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3C" w:rsidRDefault="00E60A3C" w:rsidP="00E60A3C">
      <w:pPr>
        <w:pStyle w:val="Pis"/>
      </w:pPr>
    </w:p>
    <w:p w:rsidR="006116F9" w:rsidRPr="00D80219" w:rsidRDefault="006116F9" w:rsidP="006116F9">
      <w:pPr>
        <w:spacing w:after="0" w:line="276" w:lineRule="auto"/>
        <w:jc w:val="right"/>
        <w:rPr>
          <w:rFonts w:cs="Times New Roman"/>
          <w:b/>
          <w:sz w:val="24"/>
        </w:rPr>
      </w:pPr>
      <w:r w:rsidRPr="00D80219">
        <w:rPr>
          <w:rFonts w:cs="Times New Roman"/>
          <w:b/>
          <w:sz w:val="24"/>
        </w:rPr>
        <w:t>ARENGUKAVA TÖÖDOKUMENT</w:t>
      </w:r>
    </w:p>
    <w:p w:rsidR="006116F9" w:rsidRPr="00D80219" w:rsidRDefault="006116F9" w:rsidP="006116F9">
      <w:pPr>
        <w:spacing w:after="0" w:line="276" w:lineRule="auto"/>
        <w:jc w:val="both"/>
        <w:rPr>
          <w:rFonts w:cs="Times New Roman"/>
          <w:i/>
          <w:sz w:val="24"/>
        </w:rPr>
      </w:pPr>
    </w:p>
    <w:p w:rsidR="006116F9" w:rsidRPr="00D80219" w:rsidRDefault="006116F9" w:rsidP="00D80219">
      <w:pPr>
        <w:spacing w:after="120" w:line="276" w:lineRule="auto"/>
        <w:jc w:val="both"/>
        <w:rPr>
          <w:rFonts w:cs="Times New Roman"/>
        </w:rPr>
      </w:pPr>
      <w:r w:rsidRPr="00D80219">
        <w:rPr>
          <w:rFonts w:cs="Times New Roman"/>
        </w:rPr>
        <w:t>Esitatud Viljandi linnavolikogule 2019. aasta juunikuus linnavolikogu komisjonides tutvustamiseks ja muudatusettepanekute tegemiseks.</w:t>
      </w:r>
    </w:p>
    <w:p w:rsidR="006116F9" w:rsidRPr="00D80219" w:rsidRDefault="006116F9" w:rsidP="00D80219">
      <w:pPr>
        <w:spacing w:after="120" w:line="276" w:lineRule="auto"/>
        <w:jc w:val="both"/>
        <w:rPr>
          <w:rFonts w:cs="Times New Roman"/>
        </w:rPr>
      </w:pPr>
      <w:r w:rsidRPr="00D80219">
        <w:rPr>
          <w:rFonts w:cs="Times New Roman"/>
        </w:rPr>
        <w:t>Viljandi Linnavolikogule esitatakse arengukava kinnitamise eelnõud esimeseks lugemiseks augustikuu istungile. Avalikustamine on kavandatud septembrisse ja eelnõude teine lugemine oktoobrisse.</w:t>
      </w:r>
    </w:p>
    <w:p w:rsidR="00D80219" w:rsidRPr="00D80219" w:rsidRDefault="00D80219" w:rsidP="00D80219">
      <w:pPr>
        <w:spacing w:after="120"/>
        <w:rPr>
          <w:rFonts w:cstheme="minorHAnsi"/>
          <w:i/>
        </w:rPr>
      </w:pPr>
      <w:r w:rsidRPr="00D80219">
        <w:rPr>
          <w:i/>
        </w:rPr>
        <w:t xml:space="preserve">Dokumenti lisanduvad visioon ja strateegia 2030+ peatükk, rahvastiku ülevaade ning lisadena SWOT analüüsi, rahvaküsitluse, </w:t>
      </w:r>
      <w:r w:rsidRPr="00D80219">
        <w:rPr>
          <w:rFonts w:eastAsia="ArialMT" w:cstheme="minorHAnsi"/>
          <w:i/>
        </w:rPr>
        <w:t>gümnasistide ümarlaua</w:t>
      </w:r>
      <w:r w:rsidRPr="00D80219">
        <w:rPr>
          <w:rFonts w:cstheme="minorHAnsi"/>
          <w:i/>
        </w:rPr>
        <w:t xml:space="preserve"> ja linnaosades toimunud rahvakohtumiste kokkuvõtted.</w:t>
      </w:r>
    </w:p>
    <w:p w:rsidR="00D80219" w:rsidRPr="00D80219" w:rsidRDefault="00D80219" w:rsidP="006116F9">
      <w:pPr>
        <w:spacing w:after="0" w:line="276" w:lineRule="auto"/>
        <w:jc w:val="both"/>
        <w:rPr>
          <w:rFonts w:cs="Times New Roman"/>
          <w:i/>
          <w:sz w:val="24"/>
        </w:rPr>
      </w:pPr>
    </w:p>
    <w:p w:rsidR="00D80219" w:rsidRDefault="00D80219" w:rsidP="006116F9">
      <w:pPr>
        <w:spacing w:after="0" w:line="276" w:lineRule="auto"/>
        <w:jc w:val="both"/>
        <w:rPr>
          <w:rFonts w:cs="Times New Roman"/>
          <w:i/>
          <w:color w:val="FF0000"/>
          <w:sz w:val="24"/>
        </w:rPr>
      </w:pPr>
    </w:p>
    <w:p w:rsidR="006116F9" w:rsidRPr="003257C1" w:rsidRDefault="006116F9" w:rsidP="006116F9">
      <w:pPr>
        <w:spacing w:after="0" w:line="276" w:lineRule="auto"/>
        <w:rPr>
          <w:rFonts w:cs="Times New Roman"/>
        </w:rPr>
      </w:pPr>
    </w:p>
    <w:p w:rsidR="00E60A3C" w:rsidRDefault="00E60A3C" w:rsidP="00E60A3C">
      <w:pPr>
        <w:pStyle w:val="Pis"/>
      </w:pPr>
    </w:p>
    <w:p w:rsidR="00E60A3C" w:rsidRDefault="00E60A3C" w:rsidP="00E60A3C">
      <w:pPr>
        <w:pStyle w:val="Pis"/>
      </w:pPr>
    </w:p>
    <w:p w:rsidR="006116F9" w:rsidRPr="00D80219" w:rsidRDefault="006116F9" w:rsidP="006116F9">
      <w:pPr>
        <w:pStyle w:val="Pis"/>
        <w:jc w:val="center"/>
        <w:rPr>
          <w:rFonts w:cstheme="minorHAnsi"/>
          <w:color w:val="27B9BD"/>
          <w:sz w:val="60"/>
          <w:szCs w:val="60"/>
        </w:rPr>
      </w:pPr>
      <w:r w:rsidRPr="00D80219">
        <w:rPr>
          <w:rFonts w:cstheme="minorHAnsi"/>
          <w:color w:val="27B9BD"/>
          <w:sz w:val="60"/>
          <w:szCs w:val="60"/>
        </w:rPr>
        <w:t xml:space="preserve">VILJANDI LINNA ARENGUSTRATEEGIA 2030+ </w:t>
      </w:r>
    </w:p>
    <w:p w:rsidR="00E60A3C" w:rsidRPr="00D80219" w:rsidRDefault="00E60A3C" w:rsidP="00E60A3C">
      <w:pPr>
        <w:pStyle w:val="Pis"/>
        <w:rPr>
          <w:sz w:val="60"/>
          <w:szCs w:val="60"/>
        </w:rPr>
      </w:pPr>
    </w:p>
    <w:p w:rsidR="00D80219" w:rsidRDefault="00E60A3C" w:rsidP="006116F9">
      <w:pPr>
        <w:pStyle w:val="Pis"/>
        <w:jc w:val="center"/>
        <w:rPr>
          <w:color w:val="27B9BD"/>
          <w:sz w:val="60"/>
          <w:szCs w:val="60"/>
        </w:rPr>
      </w:pPr>
      <w:r w:rsidRPr="00D80219">
        <w:rPr>
          <w:color w:val="27B9BD"/>
          <w:sz w:val="60"/>
          <w:szCs w:val="60"/>
        </w:rPr>
        <w:t xml:space="preserve">VILJANDI LINNA ARENGUKAVA </w:t>
      </w:r>
    </w:p>
    <w:p w:rsidR="00E60A3C" w:rsidRPr="00D80219" w:rsidRDefault="00E60A3C" w:rsidP="006116F9">
      <w:pPr>
        <w:pStyle w:val="Pis"/>
        <w:jc w:val="center"/>
        <w:rPr>
          <w:color w:val="27B9BD"/>
          <w:sz w:val="60"/>
          <w:szCs w:val="60"/>
        </w:rPr>
      </w:pPr>
      <w:r w:rsidRPr="00D80219">
        <w:rPr>
          <w:color w:val="27B9BD"/>
          <w:sz w:val="60"/>
          <w:szCs w:val="60"/>
        </w:rPr>
        <w:t>2020-2025</w:t>
      </w:r>
    </w:p>
    <w:p w:rsidR="00E60A3C" w:rsidRPr="006116F9" w:rsidRDefault="00E60A3C" w:rsidP="006116F9">
      <w:pPr>
        <w:pStyle w:val="Pis"/>
        <w:jc w:val="center"/>
        <w:rPr>
          <w:color w:val="27B9BD"/>
        </w:rPr>
      </w:pPr>
    </w:p>
    <w:p w:rsidR="00E60A3C" w:rsidRDefault="00E60A3C" w:rsidP="00E60A3C">
      <w:pPr>
        <w:pStyle w:val="Pis"/>
        <w:jc w:val="center"/>
      </w:pPr>
      <w:r>
        <w:rPr>
          <w:noProof/>
          <w:lang w:eastAsia="et-EE"/>
        </w:rPr>
        <w:drawing>
          <wp:inline distT="0" distB="0" distL="0" distR="0" wp14:anchorId="36CC91C6" wp14:editId="6101292D">
            <wp:extent cx="3773978" cy="3127142"/>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jandi.jpg"/>
                    <pic:cNvPicPr/>
                  </pic:nvPicPr>
                  <pic:blipFill>
                    <a:blip r:embed="rId8">
                      <a:extLst>
                        <a:ext uri="{28A0092B-C50C-407E-A947-70E740481C1C}">
                          <a14:useLocalDpi xmlns:a14="http://schemas.microsoft.com/office/drawing/2010/main" val="0"/>
                        </a:ext>
                      </a:extLst>
                    </a:blip>
                    <a:stretch>
                      <a:fillRect/>
                    </a:stretch>
                  </pic:blipFill>
                  <pic:spPr>
                    <a:xfrm>
                      <a:off x="0" y="0"/>
                      <a:ext cx="3782093" cy="3133866"/>
                    </a:xfrm>
                    <a:prstGeom prst="rect">
                      <a:avLst/>
                    </a:prstGeom>
                  </pic:spPr>
                </pic:pic>
              </a:graphicData>
            </a:graphic>
          </wp:inline>
        </w:drawing>
      </w:r>
    </w:p>
    <w:p w:rsidR="00D80219" w:rsidRDefault="00D80219" w:rsidP="00C129DD">
      <w:pPr>
        <w:pStyle w:val="Pealkiri1"/>
      </w:pPr>
      <w:bookmarkStart w:id="0" w:name="_GoBack"/>
      <w:bookmarkEnd w:id="0"/>
    </w:p>
    <w:p w:rsidR="00C129DD" w:rsidRDefault="00D9014D" w:rsidP="00C129DD">
      <w:pPr>
        <w:pStyle w:val="Pealkiri1"/>
      </w:pPr>
      <w:r>
        <w:t>1</w:t>
      </w:r>
      <w:r w:rsidR="00C129DD">
        <w:t xml:space="preserve">. </w:t>
      </w:r>
      <w:r>
        <w:t>VÕIMEKAS</w:t>
      </w:r>
      <w:r w:rsidR="000D6C75">
        <w:t>, KAASAV</w:t>
      </w:r>
      <w:r>
        <w:t xml:space="preserve"> JA </w:t>
      </w:r>
      <w:r w:rsidR="007F632C">
        <w:t>TARK</w:t>
      </w:r>
      <w:r w:rsidR="00C129DD">
        <w:t xml:space="preserve"> VILJANDI LINN</w:t>
      </w:r>
    </w:p>
    <w:p w:rsidR="00C129DD" w:rsidRDefault="00AA0F51" w:rsidP="00AB0B21">
      <w:pPr>
        <w:spacing w:line="264" w:lineRule="auto"/>
        <w:jc w:val="both"/>
        <w:rPr>
          <w:rFonts w:ascii="Times New Roman" w:hAnsi="Times New Roman" w:cs="Times New Roman"/>
          <w:b/>
          <w:bCs/>
        </w:rPr>
      </w:pPr>
      <w:r w:rsidRPr="007C3BD3">
        <w:t>Peatük</w:t>
      </w:r>
      <w:r>
        <w:t>is</w:t>
      </w:r>
      <w:r w:rsidRPr="007C3BD3">
        <w:t xml:space="preserve"> käsitle</w:t>
      </w:r>
      <w:r>
        <w:t xml:space="preserve">takse </w:t>
      </w:r>
      <w:r w:rsidR="00006A38">
        <w:t>linna juhtimise</w:t>
      </w:r>
      <w:r w:rsidR="00AB0B21">
        <w:t xml:space="preserve"> ja kodanikuühiskonna</w:t>
      </w:r>
      <w:r w:rsidRPr="007C3BD3">
        <w:t xml:space="preserve"> suundumus</w:t>
      </w:r>
      <w:r>
        <w:t>i</w:t>
      </w:r>
      <w:r w:rsidRPr="007C3BD3">
        <w:t xml:space="preserve"> ja arenguvajadus</w:t>
      </w:r>
      <w:r>
        <w:t xml:space="preserve">i. </w:t>
      </w:r>
    </w:p>
    <w:p w:rsidR="00EC796C" w:rsidRDefault="00D9014D" w:rsidP="00EC796C">
      <w:pPr>
        <w:pStyle w:val="Pealkiri1"/>
        <w:pBdr>
          <w:bottom w:val="single" w:sz="4" w:space="3" w:color="5B9BD5" w:themeColor="accent1"/>
        </w:pBdr>
        <w:spacing w:before="0" w:after="120"/>
        <w:rPr>
          <w:sz w:val="28"/>
          <w:szCs w:val="28"/>
        </w:rPr>
      </w:pPr>
      <w:r>
        <w:rPr>
          <w:sz w:val="28"/>
          <w:szCs w:val="28"/>
        </w:rPr>
        <w:t>1</w:t>
      </w:r>
      <w:r w:rsidR="00EC796C">
        <w:rPr>
          <w:sz w:val="28"/>
          <w:szCs w:val="28"/>
        </w:rPr>
        <w:t xml:space="preserve">.1. </w:t>
      </w:r>
      <w:r w:rsidR="00EC796C" w:rsidRPr="00674A57">
        <w:rPr>
          <w:sz w:val="28"/>
          <w:szCs w:val="28"/>
        </w:rPr>
        <w:t>Lähtepositsioon 2019</w:t>
      </w:r>
    </w:p>
    <w:p w:rsidR="00EC796C" w:rsidRDefault="00785D9A" w:rsidP="003509A6">
      <w:pPr>
        <w:jc w:val="both"/>
      </w:pPr>
      <w:r>
        <w:t>K</w:t>
      </w:r>
      <w:r w:rsidRPr="00261547">
        <w:t>ohaliku omavalitsuse korralduse seaduse</w:t>
      </w:r>
      <w:r>
        <w:t xml:space="preserve"> alusel</w:t>
      </w:r>
      <w:r w:rsidRPr="00261547">
        <w:t xml:space="preserve"> korraldab </w:t>
      </w:r>
      <w:r>
        <w:t>kohalik oma</w:t>
      </w:r>
      <w:r w:rsidRPr="00261547">
        <w:t xml:space="preserve">valitsus Viljandi linnas </w:t>
      </w:r>
      <w:r w:rsidRPr="00190953">
        <w:rPr>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w:t>
      </w:r>
      <w:r>
        <w:rPr>
          <w:shd w:val="clear" w:color="auto" w:fill="FFFFFF"/>
        </w:rPr>
        <w:t>ja</w:t>
      </w:r>
      <w:r w:rsidRPr="00190953">
        <w:rPr>
          <w:shd w:val="clear" w:color="auto" w:fill="FFFFFF"/>
        </w:rPr>
        <w:t xml:space="preserve"> linna t</w:t>
      </w:r>
      <w:r>
        <w:rPr>
          <w:shd w:val="clear" w:color="auto" w:fill="FFFFFF"/>
        </w:rPr>
        <w:t>änavate</w:t>
      </w:r>
      <w:r w:rsidRPr="00190953">
        <w:rPr>
          <w:shd w:val="clear" w:color="auto" w:fill="FFFFFF"/>
        </w:rPr>
        <w:t xml:space="preserve"> ehitamist ja korrashoidu</w:t>
      </w:r>
      <w:r>
        <w:rPr>
          <w:shd w:val="clear" w:color="auto" w:fill="FFFFFF"/>
        </w:rPr>
        <w:t xml:space="preserve"> </w:t>
      </w:r>
      <w:r w:rsidRPr="00F31E24">
        <w:t>ning tagab linna omanduses olevate koolieelsete lasteasutuste, põhikoolide ja huvikoolide, raamatukogude, spordibaaside, turva- ja hooldekodude ning teiste kohalike asutuste ülalpidamise.</w:t>
      </w:r>
    </w:p>
    <w:p w:rsidR="008A6F05" w:rsidRPr="00F31E24" w:rsidRDefault="008A6F05" w:rsidP="00C57C9A">
      <w:pPr>
        <w:jc w:val="both"/>
      </w:pPr>
      <w:r w:rsidRPr="00F31E24">
        <w:t>Viljandi linn on investeerinud eelneva</w:t>
      </w:r>
      <w:r>
        <w:t>tel</w:t>
      </w:r>
      <w:r w:rsidRPr="00F31E24">
        <w:t xml:space="preserve"> arengukava perioodi</w:t>
      </w:r>
      <w:r>
        <w:t xml:space="preserve">del </w:t>
      </w:r>
      <w:r w:rsidRPr="00F31E24">
        <w:t>linnaeelarve ning Euroopa</w:t>
      </w:r>
      <w:r>
        <w:t xml:space="preserve"> Liidu vahendeid</w:t>
      </w:r>
      <w:r w:rsidRPr="00F31E24">
        <w:t xml:space="preserve"> vahendeid ühisveevärgi- ja kanalisatsioonisüsteemide arendamiseks, keskkonna</w:t>
      </w:r>
      <w:r>
        <w:t>kaitse</w:t>
      </w:r>
      <w:r w:rsidRPr="00F31E24">
        <w:t xml:space="preserve"> ning jäätmekäitluse tingimuste parandamiseks, haridus-, spordi- ja kultuuri- ning sotsiaalteenuste pakkumise tingimuste parandamiseks. </w:t>
      </w:r>
      <w:r>
        <w:t>A</w:t>
      </w:r>
      <w:r w:rsidRPr="00F31E24">
        <w:t xml:space="preserve">rendatud </w:t>
      </w:r>
      <w:r>
        <w:t xml:space="preserve">on </w:t>
      </w:r>
      <w:r w:rsidRPr="00F31E24">
        <w:t>ettevõtluspiirkondi, et tagada soodsamad tingimused piirkonnas tegutsevatele ettevõtjatele ja soodustada uute töökohtade loomist.</w:t>
      </w:r>
    </w:p>
    <w:p w:rsidR="00785D9A" w:rsidRDefault="007048C9" w:rsidP="00C57C9A">
      <w:pPr>
        <w:jc w:val="both"/>
      </w:pPr>
      <w:r>
        <w:t xml:space="preserve">Viljandi linna esinduskogu, </w:t>
      </w:r>
      <w:r w:rsidR="00783428">
        <w:t>Viljandi Linnavolikogu on</w:t>
      </w:r>
      <w:r>
        <w:t xml:space="preserve"> 27-liikmeline. Kohaliku elu küsimuste arutamiseks on </w:t>
      </w:r>
      <w:r w:rsidR="00785D9A" w:rsidRPr="00F31E24">
        <w:t xml:space="preserve">moodustatud </w:t>
      </w:r>
      <w:r>
        <w:t>6 alatist</w:t>
      </w:r>
      <w:r w:rsidR="00785D9A" w:rsidRPr="00F31E24">
        <w:t xml:space="preserve"> komisjoni</w:t>
      </w:r>
      <w:r w:rsidR="002C3BA1">
        <w:t>:</w:t>
      </w:r>
      <w:r>
        <w:t xml:space="preserve"> </w:t>
      </w:r>
      <w:r w:rsidR="002C3BA1">
        <w:t>revisjonikomisjon, eelarve- ja arengukomisjon, hariduskomisjon, kultuurikomisjon, majanduskomisjon ja sotsiaalkomisjon</w:t>
      </w:r>
      <w:r w:rsidR="00785D9A" w:rsidRPr="00F31E24">
        <w:t xml:space="preserve">. Linnavolikogu ajutiste komisjonidena tegutsevad </w:t>
      </w:r>
      <w:r w:rsidR="002C3BA1">
        <w:t xml:space="preserve">Viljandi </w:t>
      </w:r>
      <w:proofErr w:type="spellStart"/>
      <w:r w:rsidR="002C3BA1">
        <w:t>Noortevolikogu</w:t>
      </w:r>
      <w:proofErr w:type="spellEnd"/>
      <w:r w:rsidR="002C3BA1">
        <w:t xml:space="preserve"> ja Viljandi Seenioride Nõukoda</w:t>
      </w:r>
      <w:r w:rsidR="00785D9A" w:rsidRPr="00F31E24">
        <w:t>.</w:t>
      </w:r>
    </w:p>
    <w:p w:rsidR="00785D9A" w:rsidRPr="00E45CCB" w:rsidRDefault="00785D9A" w:rsidP="00C57C9A">
      <w:pPr>
        <w:jc w:val="both"/>
      </w:pPr>
      <w:r>
        <w:t>Viljand</w:t>
      </w:r>
      <w:r w:rsidR="00E20974">
        <w:t>i Linnavalitsus on 8-liikmeline</w:t>
      </w:r>
      <w:r>
        <w:t xml:space="preserve">: linnapea, 2 abilinnapead ja 5 linnavalitsuse liiget. </w:t>
      </w:r>
      <w:r w:rsidR="00E20974">
        <w:t>01.05.2019.</w:t>
      </w:r>
      <w:r>
        <w:t xml:space="preserve"> aasta</w:t>
      </w:r>
      <w:r w:rsidR="00E20974">
        <w:t xml:space="preserve"> sei</w:t>
      </w:r>
      <w:r>
        <w:t xml:space="preserve">suga töötab </w:t>
      </w:r>
      <w:r w:rsidRPr="00274064">
        <w:t xml:space="preserve">Viljandi </w:t>
      </w:r>
      <w:r w:rsidR="002C3BA1">
        <w:t>linna ametiasutuses</w:t>
      </w:r>
      <w:r w:rsidRPr="00274064">
        <w:t xml:space="preserve"> </w:t>
      </w:r>
      <w:r w:rsidR="00E20974">
        <w:t xml:space="preserve">linnapea, 2 abilinnapead, </w:t>
      </w:r>
      <w:r w:rsidRPr="00E45CCB">
        <w:t>43</w:t>
      </w:r>
      <w:r w:rsidR="00E20974" w:rsidRPr="00E45CCB">
        <w:t xml:space="preserve"> ametnikku ja</w:t>
      </w:r>
      <w:r w:rsidRPr="00E45CCB">
        <w:t xml:space="preserve"> 1</w:t>
      </w:r>
      <w:r w:rsidR="00E45CCB" w:rsidRPr="00E45CCB">
        <w:t>6</w:t>
      </w:r>
      <w:r w:rsidRPr="00E45CCB">
        <w:t xml:space="preserve"> töötajat</w:t>
      </w:r>
      <w:r w:rsidR="00E20974" w:rsidRPr="00E45CCB">
        <w:t>.</w:t>
      </w:r>
    </w:p>
    <w:p w:rsidR="00C57C9A" w:rsidRPr="0057349F" w:rsidRDefault="00C57C9A" w:rsidP="00C57C9A">
      <w:pPr>
        <w:autoSpaceDE w:val="0"/>
        <w:autoSpaceDN w:val="0"/>
        <w:adjustRightInd w:val="0"/>
        <w:spacing w:after="120" w:line="264" w:lineRule="auto"/>
        <w:jc w:val="both"/>
        <w:rPr>
          <w:rFonts w:cstheme="minorHAnsi"/>
        </w:rPr>
      </w:pPr>
      <w:r w:rsidRPr="0057349F">
        <w:rPr>
          <w:rFonts w:cstheme="minorHAnsi"/>
        </w:rPr>
        <w:t>Linnavalitsus on meedia ja üldsusega suhtlemisel avatud. Üks kord kuus ilmub „Linnaleht</w:t>
      </w:r>
      <w:r>
        <w:rPr>
          <w:rFonts w:cstheme="minorHAnsi"/>
        </w:rPr>
        <w:t>“.</w:t>
      </w:r>
      <w:r w:rsidRPr="0057349F">
        <w:rPr>
          <w:rFonts w:cstheme="minorHAnsi"/>
        </w:rPr>
        <w:t xml:space="preserve"> </w:t>
      </w:r>
      <w:r w:rsidRPr="0057349F">
        <w:rPr>
          <w:rFonts w:cstheme="minorHAnsi"/>
          <w:color w:val="333333"/>
          <w:shd w:val="clear" w:color="auto" w:fill="FFFFFF"/>
        </w:rPr>
        <w:t xml:space="preserve">Kuku raadio saade „Linnatund“ on eetris üks kord nädalas neljapäeviti ning kajastab Viljandi Linnavalitsuse ametite ja allasutuste tegevust. </w:t>
      </w:r>
      <w:r w:rsidRPr="0057349F">
        <w:rPr>
          <w:rFonts w:cstheme="minorHAnsi"/>
        </w:rPr>
        <w:t xml:space="preserve">Kasutusel on linna ühtne dokumendihaldussüsteem </w:t>
      </w:r>
      <w:proofErr w:type="spellStart"/>
      <w:r w:rsidRPr="0057349F">
        <w:rPr>
          <w:rFonts w:cstheme="minorHAnsi"/>
        </w:rPr>
        <w:t>Amphora</w:t>
      </w:r>
      <w:proofErr w:type="spellEnd"/>
      <w:r w:rsidRPr="0057349F">
        <w:rPr>
          <w:rFonts w:cstheme="minorHAnsi"/>
        </w:rPr>
        <w:t xml:space="preserve">, </w:t>
      </w:r>
      <w:r w:rsidRPr="0057349F">
        <w:rPr>
          <w:sz w:val="20"/>
          <w:szCs w:val="20"/>
        </w:rPr>
        <w:t xml:space="preserve"> </w:t>
      </w:r>
      <w:r w:rsidRPr="0057349F">
        <w:t xml:space="preserve">iseteeninduskeskkond </w:t>
      </w:r>
      <w:proofErr w:type="spellStart"/>
      <w:r w:rsidRPr="0057349F">
        <w:t>Spoku</w:t>
      </w:r>
      <w:proofErr w:type="spellEnd"/>
      <w:r w:rsidRPr="0057349F">
        <w:t>. L</w:t>
      </w:r>
      <w:r w:rsidRPr="0057349F">
        <w:rPr>
          <w:rFonts w:cstheme="minorHAnsi"/>
        </w:rPr>
        <w:t>innavalitsuse hallata on linna koduleht ja sotsiaalmeedia kontod. Linnaelanikel on võimalik kasutada mitmeid e-teenuseid.</w:t>
      </w:r>
    </w:p>
    <w:p w:rsidR="00CC5A13" w:rsidRDefault="00CC5A13" w:rsidP="00C57C9A">
      <w:pPr>
        <w:spacing w:after="120" w:line="264" w:lineRule="auto"/>
        <w:jc w:val="both"/>
        <w:rPr>
          <w:rFonts w:cstheme="minorHAnsi"/>
          <w:shd w:val="clear" w:color="auto" w:fill="FFFFFF"/>
        </w:rPr>
      </w:pPr>
      <w:r>
        <w:rPr>
          <w:shd w:val="clear" w:color="auto" w:fill="FFFFFF"/>
        </w:rPr>
        <w:t xml:space="preserve">Alates </w:t>
      </w:r>
      <w:r w:rsidRPr="00F31E24">
        <w:rPr>
          <w:shd w:val="clear" w:color="auto" w:fill="FFFFFF"/>
        </w:rPr>
        <w:t>2015. aasta eelarve menetlemise</w:t>
      </w:r>
      <w:r>
        <w:rPr>
          <w:shd w:val="clear" w:color="auto" w:fill="FFFFFF"/>
        </w:rPr>
        <w:t>st</w:t>
      </w:r>
      <w:r w:rsidRPr="00F31E24">
        <w:rPr>
          <w:shd w:val="clear" w:color="auto" w:fill="FFFFFF"/>
        </w:rPr>
        <w:t xml:space="preserve"> rakendatakse kaasava eelarvestamise põhimõtteid. Kaasava eelarve menetluse eesmärkideks on parandada kogukonna arusaama linnaeelarvest ja selle kujunemisest, parandada </w:t>
      </w:r>
      <w:proofErr w:type="spellStart"/>
      <w:r w:rsidRPr="00F31E24">
        <w:rPr>
          <w:shd w:val="clear" w:color="auto" w:fill="FFFFFF"/>
        </w:rPr>
        <w:t>kogukondadevahelist</w:t>
      </w:r>
      <w:proofErr w:type="spellEnd"/>
      <w:r w:rsidRPr="00F31E24">
        <w:rPr>
          <w:shd w:val="clear" w:color="auto" w:fill="FFFFFF"/>
        </w:rPr>
        <w:t xml:space="preserve"> koostööd ja viia ellu mõni uus idee või leida lahendus </w:t>
      </w:r>
      <w:r w:rsidRPr="0057349F">
        <w:rPr>
          <w:rFonts w:cstheme="minorHAnsi"/>
          <w:shd w:val="clear" w:color="auto" w:fill="FFFFFF"/>
        </w:rPr>
        <w:t>mõnele olulisele valupunktile linnas. Kaasava eelarve mahuks on seni olnud kuni 30 000 eurot.</w:t>
      </w:r>
    </w:p>
    <w:p w:rsidR="00C57C9A" w:rsidRPr="0057349F" w:rsidRDefault="00C57C9A" w:rsidP="00C57C9A">
      <w:pPr>
        <w:spacing w:after="120" w:line="264" w:lineRule="auto"/>
        <w:jc w:val="both"/>
        <w:rPr>
          <w:rFonts w:cstheme="minorHAnsi"/>
          <w:shd w:val="clear" w:color="auto" w:fill="FFFFFF"/>
        </w:rPr>
      </w:pPr>
    </w:p>
    <w:p w:rsidR="00EC796C" w:rsidRDefault="00D9014D" w:rsidP="00EC796C">
      <w:pPr>
        <w:pStyle w:val="Pealkiri1"/>
        <w:pBdr>
          <w:bottom w:val="single" w:sz="4" w:space="3" w:color="5B9BD5" w:themeColor="accent1"/>
        </w:pBdr>
        <w:spacing w:before="0" w:after="120"/>
        <w:rPr>
          <w:sz w:val="28"/>
          <w:szCs w:val="28"/>
        </w:rPr>
      </w:pPr>
      <w:r>
        <w:rPr>
          <w:sz w:val="28"/>
          <w:szCs w:val="28"/>
        </w:rPr>
        <w:t>1</w:t>
      </w:r>
      <w:r w:rsidR="00EC796C">
        <w:rPr>
          <w:sz w:val="28"/>
          <w:szCs w:val="28"/>
        </w:rPr>
        <w:t xml:space="preserve">.2. </w:t>
      </w:r>
      <w:r w:rsidR="00EC796C" w:rsidRPr="00674A57">
        <w:rPr>
          <w:sz w:val="28"/>
          <w:szCs w:val="28"/>
        </w:rPr>
        <w:t>Arenguvajadused</w:t>
      </w:r>
      <w:r w:rsidR="00EC796C">
        <w:rPr>
          <w:sz w:val="28"/>
          <w:szCs w:val="28"/>
        </w:rPr>
        <w:t xml:space="preserve"> </w:t>
      </w:r>
    </w:p>
    <w:p w:rsidR="00EC796C" w:rsidRPr="004F66D7" w:rsidRDefault="00E20974" w:rsidP="00C57C9A">
      <w:pPr>
        <w:pStyle w:val="Loendilik"/>
        <w:numPr>
          <w:ilvl w:val="0"/>
          <w:numId w:val="7"/>
        </w:numPr>
        <w:ind w:left="714" w:hanging="357"/>
        <w:jc w:val="both"/>
        <w:rPr>
          <w:sz w:val="22"/>
          <w:szCs w:val="22"/>
        </w:rPr>
      </w:pPr>
      <w:r w:rsidRPr="004F66D7">
        <w:rPr>
          <w:sz w:val="22"/>
          <w:szCs w:val="22"/>
        </w:rPr>
        <w:t>Avaliku teenuse tööprotsesside tõhustamine halduskoormuse ja bürokraatia vähendamiseks</w:t>
      </w:r>
      <w:r w:rsidR="00AF3DB2">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E-teenuste osakaalu suurendamine</w:t>
      </w:r>
      <w:r w:rsidR="00DA16BB">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U</w:t>
      </w:r>
      <w:r w:rsidR="0024487D" w:rsidRPr="004F66D7">
        <w:rPr>
          <w:sz w:val="22"/>
          <w:szCs w:val="22"/>
        </w:rPr>
        <w:t>uenduslike lahenduste kasutuselevõtt avaliku teenuse pakkumisel</w:t>
      </w:r>
      <w:r w:rsidR="00DA16BB">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Linnaelanike teavitamine ja kaasamine otsustusprotsessidesse</w:t>
      </w:r>
      <w:r w:rsidR="00DA16BB">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Kodanikuühiskonna arengu toetamine ja koostöö suurendamine vabaühendustega</w:t>
      </w:r>
      <w:r w:rsidR="00DA16BB">
        <w:rPr>
          <w:sz w:val="22"/>
          <w:szCs w:val="22"/>
        </w:rPr>
        <w:t>.</w:t>
      </w:r>
    </w:p>
    <w:p w:rsidR="00E20974" w:rsidRPr="004F66D7" w:rsidRDefault="0024487D" w:rsidP="00C57C9A">
      <w:pPr>
        <w:pStyle w:val="Loendilik"/>
        <w:numPr>
          <w:ilvl w:val="0"/>
          <w:numId w:val="7"/>
        </w:numPr>
        <w:ind w:left="714" w:hanging="357"/>
        <w:jc w:val="both"/>
        <w:rPr>
          <w:sz w:val="22"/>
          <w:szCs w:val="22"/>
        </w:rPr>
      </w:pPr>
      <w:r w:rsidRPr="004F66D7">
        <w:rPr>
          <w:sz w:val="22"/>
          <w:szCs w:val="22"/>
        </w:rPr>
        <w:lastRenderedPageBreak/>
        <w:t>Tõhusam koostöö teenuste pakkumisel teiste Viljandimaa omavalitsustega</w:t>
      </w:r>
      <w:r w:rsidR="00DA16BB">
        <w:rPr>
          <w:sz w:val="22"/>
          <w:szCs w:val="22"/>
        </w:rPr>
        <w:t>.</w:t>
      </w:r>
    </w:p>
    <w:p w:rsidR="0024487D" w:rsidRPr="004F66D7" w:rsidRDefault="0024487D" w:rsidP="00C57C9A">
      <w:pPr>
        <w:pStyle w:val="Loendilik"/>
        <w:numPr>
          <w:ilvl w:val="0"/>
          <w:numId w:val="7"/>
        </w:numPr>
        <w:ind w:left="714" w:hanging="357"/>
        <w:jc w:val="both"/>
        <w:rPr>
          <w:sz w:val="22"/>
          <w:szCs w:val="22"/>
        </w:rPr>
      </w:pPr>
      <w:r w:rsidRPr="004F66D7">
        <w:rPr>
          <w:sz w:val="22"/>
          <w:szCs w:val="22"/>
        </w:rPr>
        <w:t>Linna positiivse kuvandi parem ärakasutamine kohanemisel muutustega rahvastikus. Seniste linna arengutega on loodud</w:t>
      </w:r>
      <w:r w:rsidRPr="004F66D7">
        <w:rPr>
          <w:rFonts w:cstheme="minorHAnsi"/>
          <w:sz w:val="22"/>
          <w:szCs w:val="22"/>
        </w:rPr>
        <w:t xml:space="preserve"> lapsesõbraliku linna ning hea elamis- ja töötamiskoha kuvand</w:t>
      </w:r>
      <w:r w:rsidR="008A6F05" w:rsidRPr="004F66D7">
        <w:rPr>
          <w:rFonts w:cstheme="minorHAnsi"/>
          <w:sz w:val="22"/>
          <w:szCs w:val="22"/>
        </w:rPr>
        <w:t>, mida on vaja veelgi enam rõhutada</w:t>
      </w:r>
      <w:r w:rsidRPr="004F66D7">
        <w:rPr>
          <w:rFonts w:cstheme="minorHAnsi"/>
          <w:sz w:val="22"/>
          <w:szCs w:val="22"/>
        </w:rPr>
        <w:t>.</w:t>
      </w:r>
    </w:p>
    <w:p w:rsidR="00783428" w:rsidRPr="00C57C9A" w:rsidRDefault="00783428" w:rsidP="00C57C9A">
      <w:pPr>
        <w:pStyle w:val="Loendilik"/>
        <w:numPr>
          <w:ilvl w:val="0"/>
          <w:numId w:val="7"/>
        </w:numPr>
        <w:ind w:left="714" w:hanging="357"/>
        <w:jc w:val="both"/>
        <w:rPr>
          <w:sz w:val="22"/>
          <w:szCs w:val="22"/>
        </w:rPr>
      </w:pPr>
      <w:r w:rsidRPr="004F66D7">
        <w:rPr>
          <w:rFonts w:cstheme="minorHAnsi"/>
          <w:sz w:val="22"/>
          <w:szCs w:val="22"/>
        </w:rPr>
        <w:t>Linnameedia rolli suurendamine elanike teavitamisel ja kaasamisel</w:t>
      </w:r>
      <w:r w:rsidR="00DA16BB">
        <w:rPr>
          <w:rFonts w:cstheme="minorHAnsi"/>
          <w:sz w:val="22"/>
          <w:szCs w:val="22"/>
        </w:rPr>
        <w:t>.</w:t>
      </w:r>
    </w:p>
    <w:p w:rsidR="0024487D" w:rsidRDefault="0024487D" w:rsidP="0024487D"/>
    <w:p w:rsidR="00FB1F97" w:rsidRDefault="00D9014D" w:rsidP="00AB0B21">
      <w:pPr>
        <w:pStyle w:val="Pealkiri1"/>
        <w:pBdr>
          <w:bottom w:val="single" w:sz="4" w:space="2" w:color="5B9BD5" w:themeColor="accent1"/>
        </w:pBdr>
        <w:spacing w:before="0" w:after="120"/>
        <w:rPr>
          <w:sz w:val="28"/>
          <w:szCs w:val="28"/>
        </w:rPr>
      </w:pPr>
      <w:r>
        <w:rPr>
          <w:sz w:val="28"/>
          <w:szCs w:val="28"/>
        </w:rPr>
        <w:t>1</w:t>
      </w:r>
      <w:r w:rsidR="00FB1F97">
        <w:rPr>
          <w:sz w:val="28"/>
          <w:szCs w:val="28"/>
        </w:rPr>
        <w:t>.3. Arengueesmärgid</w:t>
      </w:r>
    </w:p>
    <w:p w:rsidR="00D9014D" w:rsidRDefault="00D9014D" w:rsidP="00C57C9A">
      <w:pPr>
        <w:pStyle w:val="Loendilik"/>
        <w:numPr>
          <w:ilvl w:val="0"/>
          <w:numId w:val="6"/>
        </w:numPr>
        <w:ind w:left="714" w:hanging="357"/>
        <w:rPr>
          <w:sz w:val="22"/>
          <w:szCs w:val="22"/>
        </w:rPr>
      </w:pPr>
      <w:r w:rsidRPr="004F66D7">
        <w:rPr>
          <w:sz w:val="22"/>
          <w:szCs w:val="22"/>
        </w:rPr>
        <w:t>Viljandi linn on jätkusuutlik</w:t>
      </w:r>
      <w:r w:rsidR="00785D9A" w:rsidRPr="004F66D7">
        <w:rPr>
          <w:sz w:val="22"/>
          <w:szCs w:val="22"/>
        </w:rPr>
        <w:t xml:space="preserve"> ja</w:t>
      </w:r>
      <w:r w:rsidRPr="004F66D7">
        <w:rPr>
          <w:sz w:val="22"/>
          <w:szCs w:val="22"/>
        </w:rPr>
        <w:t xml:space="preserve"> koostööaldis </w:t>
      </w:r>
      <w:r w:rsidR="00785D9A" w:rsidRPr="004F66D7">
        <w:rPr>
          <w:sz w:val="22"/>
          <w:szCs w:val="22"/>
        </w:rPr>
        <w:t xml:space="preserve">omavalitsusüksus, mida juhitakse </w:t>
      </w:r>
      <w:proofErr w:type="spellStart"/>
      <w:r w:rsidRPr="004F66D7">
        <w:rPr>
          <w:sz w:val="22"/>
          <w:szCs w:val="22"/>
        </w:rPr>
        <w:t>te</w:t>
      </w:r>
      <w:r w:rsidR="00785D9A" w:rsidRPr="004F66D7">
        <w:rPr>
          <w:sz w:val="22"/>
          <w:szCs w:val="22"/>
        </w:rPr>
        <w:t>admistepõhiselt</w:t>
      </w:r>
      <w:proofErr w:type="spellEnd"/>
      <w:r w:rsidR="00785D9A" w:rsidRPr="004F66D7">
        <w:rPr>
          <w:sz w:val="22"/>
          <w:szCs w:val="22"/>
        </w:rPr>
        <w:t xml:space="preserve"> ja kompetentselt olles</w:t>
      </w:r>
      <w:r w:rsidRPr="004F66D7">
        <w:rPr>
          <w:sz w:val="22"/>
          <w:szCs w:val="22"/>
        </w:rPr>
        <w:t xml:space="preserve"> inimesekesk</w:t>
      </w:r>
      <w:r w:rsidR="00785D9A" w:rsidRPr="004F66D7">
        <w:rPr>
          <w:sz w:val="22"/>
          <w:szCs w:val="22"/>
        </w:rPr>
        <w:t>ne</w:t>
      </w:r>
      <w:r w:rsidRPr="004F66D7">
        <w:rPr>
          <w:sz w:val="22"/>
          <w:szCs w:val="22"/>
        </w:rPr>
        <w:t xml:space="preserve"> ja </w:t>
      </w:r>
      <w:r w:rsidR="00785D9A" w:rsidRPr="004F66D7">
        <w:rPr>
          <w:sz w:val="22"/>
          <w:szCs w:val="22"/>
        </w:rPr>
        <w:t>avatud</w:t>
      </w:r>
      <w:r w:rsidR="004346A8" w:rsidRPr="004F66D7">
        <w:rPr>
          <w:sz w:val="22"/>
          <w:szCs w:val="22"/>
        </w:rPr>
        <w:t>.</w:t>
      </w:r>
    </w:p>
    <w:p w:rsidR="00C57C9A" w:rsidRPr="004F66D7" w:rsidRDefault="00C57C9A" w:rsidP="00C57C9A">
      <w:pPr>
        <w:pStyle w:val="Loendilik"/>
        <w:numPr>
          <w:ilvl w:val="0"/>
          <w:numId w:val="6"/>
        </w:numPr>
        <w:ind w:left="714" w:hanging="357"/>
        <w:rPr>
          <w:sz w:val="22"/>
          <w:szCs w:val="22"/>
        </w:rPr>
      </w:pPr>
      <w:r>
        <w:rPr>
          <w:sz w:val="22"/>
          <w:szCs w:val="22"/>
        </w:rPr>
        <w:t>Targa linna põhimõtete rakendamine erinevates linnaelu valdkondades.</w:t>
      </w:r>
    </w:p>
    <w:p w:rsidR="0024487D" w:rsidRPr="004F66D7" w:rsidRDefault="0024487D" w:rsidP="00C57C9A">
      <w:pPr>
        <w:pStyle w:val="Loendilik"/>
        <w:numPr>
          <w:ilvl w:val="0"/>
          <w:numId w:val="6"/>
        </w:numPr>
        <w:ind w:left="714" w:hanging="357"/>
        <w:rPr>
          <w:sz w:val="22"/>
          <w:szCs w:val="22"/>
        </w:rPr>
      </w:pPr>
      <w:r w:rsidRPr="004F66D7">
        <w:rPr>
          <w:rFonts w:cstheme="minorHAnsi"/>
          <w:sz w:val="22"/>
          <w:szCs w:val="22"/>
        </w:rPr>
        <w:t>Kaasaegne IT-taristu ja kasutajate vajadustele vastavate e-teenuste pakkumine</w:t>
      </w:r>
      <w:r w:rsidR="00C57C9A">
        <w:rPr>
          <w:rFonts w:cstheme="minorHAnsi"/>
          <w:sz w:val="22"/>
          <w:szCs w:val="22"/>
        </w:rPr>
        <w:t>.</w:t>
      </w:r>
    </w:p>
    <w:p w:rsidR="0024487D" w:rsidRPr="004F66D7" w:rsidRDefault="0024487D" w:rsidP="00C57C9A">
      <w:pPr>
        <w:pStyle w:val="Loendilik"/>
        <w:numPr>
          <w:ilvl w:val="0"/>
          <w:numId w:val="6"/>
        </w:numPr>
        <w:ind w:left="714" w:hanging="357"/>
        <w:rPr>
          <w:sz w:val="22"/>
          <w:szCs w:val="22"/>
        </w:rPr>
      </w:pPr>
      <w:r w:rsidRPr="004F66D7">
        <w:rPr>
          <w:rFonts w:cstheme="minorHAnsi"/>
          <w:sz w:val="22"/>
          <w:szCs w:val="22"/>
        </w:rPr>
        <w:t>Toimiva koostöö ti</w:t>
      </w:r>
      <w:r w:rsidR="00DA16BB">
        <w:rPr>
          <w:rFonts w:cstheme="minorHAnsi"/>
          <w:sz w:val="22"/>
          <w:szCs w:val="22"/>
        </w:rPr>
        <w:t xml:space="preserve">hendamine ning maakonnakeskuse </w:t>
      </w:r>
      <w:r w:rsidRPr="004F66D7">
        <w:rPr>
          <w:rFonts w:cstheme="minorHAnsi"/>
          <w:sz w:val="22"/>
          <w:szCs w:val="22"/>
        </w:rPr>
        <w:t>rolli täitmine</w:t>
      </w:r>
      <w:r w:rsidR="00C57C9A">
        <w:rPr>
          <w:rFonts w:cstheme="minorHAnsi"/>
          <w:sz w:val="22"/>
          <w:szCs w:val="22"/>
        </w:rPr>
        <w:t>.</w:t>
      </w:r>
    </w:p>
    <w:p w:rsidR="00E217F4" w:rsidRPr="004F66D7" w:rsidRDefault="00622D44" w:rsidP="00C57C9A">
      <w:pPr>
        <w:pStyle w:val="Loendilik"/>
        <w:numPr>
          <w:ilvl w:val="0"/>
          <w:numId w:val="6"/>
        </w:numPr>
        <w:ind w:left="714" w:hanging="357"/>
        <w:jc w:val="both"/>
        <w:rPr>
          <w:sz w:val="22"/>
          <w:szCs w:val="22"/>
        </w:rPr>
      </w:pPr>
      <w:r w:rsidRPr="004F66D7">
        <w:rPr>
          <w:sz w:val="22"/>
          <w:szCs w:val="22"/>
        </w:rPr>
        <w:t>Linnaelanikud osalevad aktiivselt linna elu edendamisel</w:t>
      </w:r>
      <w:r w:rsidR="00E217F4" w:rsidRPr="004F66D7">
        <w:rPr>
          <w:sz w:val="22"/>
          <w:szCs w:val="22"/>
        </w:rPr>
        <w:t xml:space="preserve">. Kaasamissüsteem tagab kõikide oluliste huvipooltega arvestamise ja nende rahulolu </w:t>
      </w:r>
      <w:proofErr w:type="spellStart"/>
      <w:r w:rsidR="00E217F4" w:rsidRPr="004F66D7">
        <w:rPr>
          <w:sz w:val="22"/>
          <w:szCs w:val="22"/>
        </w:rPr>
        <w:t>kaasatusega</w:t>
      </w:r>
      <w:proofErr w:type="spellEnd"/>
      <w:r w:rsidR="00E217F4" w:rsidRPr="004F66D7">
        <w:rPr>
          <w:sz w:val="22"/>
          <w:szCs w:val="22"/>
        </w:rPr>
        <w:t xml:space="preserve">. </w:t>
      </w:r>
    </w:p>
    <w:p w:rsidR="0024487D" w:rsidRPr="004F66D7" w:rsidRDefault="0024487D" w:rsidP="00C57C9A">
      <w:pPr>
        <w:pStyle w:val="Loendilik"/>
        <w:numPr>
          <w:ilvl w:val="0"/>
          <w:numId w:val="6"/>
        </w:numPr>
        <w:ind w:left="714" w:hanging="357"/>
        <w:jc w:val="both"/>
        <w:rPr>
          <w:sz w:val="22"/>
          <w:szCs w:val="22"/>
        </w:rPr>
      </w:pPr>
      <w:r w:rsidRPr="004F66D7">
        <w:rPr>
          <w:rFonts w:cstheme="minorHAnsi"/>
          <w:sz w:val="22"/>
          <w:szCs w:val="22"/>
        </w:rPr>
        <w:t>Viljandi linna positiivse kuvandi säilitamine ja arendamine</w:t>
      </w:r>
      <w:r w:rsidR="00C57C9A">
        <w:rPr>
          <w:rFonts w:cstheme="minorHAnsi"/>
          <w:sz w:val="22"/>
          <w:szCs w:val="22"/>
        </w:rPr>
        <w:t>.</w:t>
      </w:r>
    </w:p>
    <w:p w:rsidR="00D5188F" w:rsidRPr="00D5188F" w:rsidRDefault="00D5188F" w:rsidP="00D5188F"/>
    <w:p w:rsidR="00C129DD" w:rsidRDefault="00D9014D" w:rsidP="00C129DD">
      <w:pPr>
        <w:pStyle w:val="Pealkiri1"/>
        <w:spacing w:before="0" w:after="120"/>
        <w:rPr>
          <w:sz w:val="28"/>
          <w:szCs w:val="28"/>
        </w:rPr>
      </w:pPr>
      <w:r>
        <w:rPr>
          <w:sz w:val="28"/>
          <w:szCs w:val="28"/>
        </w:rPr>
        <w:t>1</w:t>
      </w:r>
      <w:r w:rsidR="00C129DD">
        <w:rPr>
          <w:sz w:val="28"/>
          <w:szCs w:val="28"/>
        </w:rPr>
        <w:t>.4. Mõõdikud eesmärkide täitmiseks</w:t>
      </w:r>
    </w:p>
    <w:tbl>
      <w:tblPr>
        <w:tblStyle w:val="Kontuurtabel"/>
        <w:tblW w:w="9918" w:type="dxa"/>
        <w:tblLayout w:type="fixed"/>
        <w:tblLook w:val="04A0" w:firstRow="1" w:lastRow="0" w:firstColumn="1" w:lastColumn="0" w:noHBand="0" w:noVBand="1"/>
      </w:tblPr>
      <w:tblGrid>
        <w:gridCol w:w="3138"/>
        <w:gridCol w:w="1356"/>
        <w:gridCol w:w="1356"/>
        <w:gridCol w:w="1356"/>
        <w:gridCol w:w="1356"/>
        <w:gridCol w:w="1356"/>
      </w:tblGrid>
      <w:tr w:rsidR="004F66D7" w:rsidRPr="0026730B" w:rsidTr="00D34AC4">
        <w:tc>
          <w:tcPr>
            <w:tcW w:w="3138" w:type="dxa"/>
          </w:tcPr>
          <w:p w:rsidR="004F66D7" w:rsidRPr="0026730B" w:rsidRDefault="004F66D7" w:rsidP="00C57C9A">
            <w:pPr>
              <w:rPr>
                <w:rFonts w:cstheme="minorHAnsi"/>
              </w:rPr>
            </w:pPr>
            <w:r w:rsidRPr="0026730B">
              <w:rPr>
                <w:rFonts w:cstheme="minorHAnsi"/>
              </w:rPr>
              <w:t>Näitaja</w:t>
            </w:r>
          </w:p>
        </w:tc>
        <w:tc>
          <w:tcPr>
            <w:tcW w:w="1356" w:type="dxa"/>
          </w:tcPr>
          <w:p w:rsidR="004F66D7" w:rsidRPr="0026730B" w:rsidRDefault="004F66D7" w:rsidP="00C57C9A">
            <w:pPr>
              <w:rPr>
                <w:rFonts w:cstheme="minorHAnsi"/>
              </w:rPr>
            </w:pPr>
            <w:r w:rsidRPr="0026730B">
              <w:rPr>
                <w:rFonts w:cstheme="minorHAnsi"/>
              </w:rPr>
              <w:t>2017</w:t>
            </w:r>
          </w:p>
        </w:tc>
        <w:tc>
          <w:tcPr>
            <w:tcW w:w="1356" w:type="dxa"/>
          </w:tcPr>
          <w:p w:rsidR="004F66D7" w:rsidRPr="0026730B" w:rsidRDefault="004F66D7" w:rsidP="00C57C9A">
            <w:pPr>
              <w:rPr>
                <w:rFonts w:cstheme="minorHAnsi"/>
              </w:rPr>
            </w:pPr>
            <w:r w:rsidRPr="0026730B">
              <w:rPr>
                <w:rFonts w:cstheme="minorHAnsi"/>
              </w:rPr>
              <w:t>2018</w:t>
            </w:r>
          </w:p>
        </w:tc>
        <w:tc>
          <w:tcPr>
            <w:tcW w:w="1356" w:type="dxa"/>
          </w:tcPr>
          <w:p w:rsidR="004F66D7" w:rsidRPr="0026730B" w:rsidRDefault="004F66D7" w:rsidP="00C57C9A">
            <w:pPr>
              <w:rPr>
                <w:rFonts w:cstheme="minorHAnsi"/>
              </w:rPr>
            </w:pPr>
            <w:r w:rsidRPr="0026730B">
              <w:rPr>
                <w:rFonts w:cstheme="minorHAnsi"/>
              </w:rPr>
              <w:t>2019</w:t>
            </w:r>
          </w:p>
        </w:tc>
        <w:tc>
          <w:tcPr>
            <w:tcW w:w="1356" w:type="dxa"/>
          </w:tcPr>
          <w:p w:rsidR="004F66D7" w:rsidRPr="0026730B" w:rsidRDefault="004F66D7" w:rsidP="00C57C9A">
            <w:pPr>
              <w:rPr>
                <w:rFonts w:cstheme="minorHAnsi"/>
              </w:rPr>
            </w:pPr>
            <w:r w:rsidRPr="0026730B">
              <w:rPr>
                <w:rFonts w:cstheme="minorHAnsi"/>
              </w:rPr>
              <w:t>2025</w:t>
            </w:r>
          </w:p>
        </w:tc>
        <w:tc>
          <w:tcPr>
            <w:tcW w:w="1356" w:type="dxa"/>
          </w:tcPr>
          <w:p w:rsidR="004F66D7" w:rsidRPr="0026730B" w:rsidRDefault="004F66D7" w:rsidP="00C57C9A">
            <w:pPr>
              <w:rPr>
                <w:rFonts w:cstheme="minorHAnsi"/>
              </w:rPr>
            </w:pPr>
            <w:r w:rsidRPr="0026730B">
              <w:rPr>
                <w:rFonts w:cstheme="minorHAnsi"/>
              </w:rPr>
              <w:t>2030 +</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Rahvaarv (rahvastikuregister)</w:t>
            </w:r>
          </w:p>
        </w:tc>
        <w:tc>
          <w:tcPr>
            <w:tcW w:w="1356" w:type="dxa"/>
          </w:tcPr>
          <w:p w:rsidR="004F66D7" w:rsidRPr="0026730B" w:rsidRDefault="004F66D7" w:rsidP="00C57C9A">
            <w:pPr>
              <w:rPr>
                <w:rFonts w:cstheme="minorHAnsi"/>
              </w:rPr>
            </w:pPr>
            <w:r w:rsidRPr="0026730B">
              <w:rPr>
                <w:rFonts w:cstheme="minorHAnsi"/>
              </w:rPr>
              <w:t>17958</w:t>
            </w:r>
          </w:p>
        </w:tc>
        <w:tc>
          <w:tcPr>
            <w:tcW w:w="1356" w:type="dxa"/>
          </w:tcPr>
          <w:p w:rsidR="004F66D7" w:rsidRPr="0026730B" w:rsidRDefault="004F66D7" w:rsidP="00C57C9A">
            <w:pPr>
              <w:rPr>
                <w:rFonts w:cstheme="minorHAnsi"/>
              </w:rPr>
            </w:pPr>
            <w:r w:rsidRPr="0026730B">
              <w:rPr>
                <w:rFonts w:cstheme="minorHAnsi"/>
              </w:rPr>
              <w:t>17758</w:t>
            </w:r>
          </w:p>
        </w:tc>
        <w:tc>
          <w:tcPr>
            <w:tcW w:w="1356" w:type="dxa"/>
          </w:tcPr>
          <w:p w:rsidR="004F66D7" w:rsidRPr="0026730B" w:rsidRDefault="004F66D7" w:rsidP="00C57C9A">
            <w:pPr>
              <w:rPr>
                <w:rFonts w:cstheme="minorHAnsi"/>
              </w:rPr>
            </w:pPr>
            <w:r w:rsidRPr="0026730B">
              <w:rPr>
                <w:rFonts w:cstheme="minorHAnsi"/>
              </w:rPr>
              <w:t>17602</w:t>
            </w:r>
          </w:p>
        </w:tc>
        <w:tc>
          <w:tcPr>
            <w:tcW w:w="1356" w:type="dxa"/>
          </w:tcPr>
          <w:p w:rsidR="004F66D7" w:rsidRPr="0026730B" w:rsidRDefault="004F66D7" w:rsidP="00C57C9A">
            <w:pPr>
              <w:rPr>
                <w:rFonts w:cstheme="minorHAnsi"/>
              </w:rPr>
            </w:pPr>
            <w:r w:rsidRPr="0026730B">
              <w:rPr>
                <w:rFonts w:cstheme="minorHAnsi"/>
              </w:rPr>
              <w:t>säilib</w:t>
            </w:r>
          </w:p>
        </w:tc>
        <w:tc>
          <w:tcPr>
            <w:tcW w:w="1356" w:type="dxa"/>
          </w:tcPr>
          <w:p w:rsidR="004F66D7" w:rsidRPr="0026730B" w:rsidRDefault="004F66D7" w:rsidP="00C57C9A">
            <w:pPr>
              <w:rPr>
                <w:rFonts w:cstheme="minorHAnsi"/>
              </w:rPr>
            </w:pPr>
            <w:r w:rsidRPr="0026730B">
              <w:rPr>
                <w:rFonts w:cstheme="minorHAnsi"/>
              </w:rPr>
              <w:t>kasvab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Loomulik iive</w:t>
            </w:r>
            <w:r w:rsidR="00D34AC4">
              <w:rPr>
                <w:rFonts w:cstheme="minorHAnsi"/>
              </w:rPr>
              <w:t>*</w:t>
            </w:r>
          </w:p>
        </w:tc>
        <w:tc>
          <w:tcPr>
            <w:tcW w:w="1356" w:type="dxa"/>
          </w:tcPr>
          <w:p w:rsidR="004F66D7" w:rsidRPr="0026730B" w:rsidRDefault="00D34AC4" w:rsidP="00C57C9A">
            <w:pPr>
              <w:rPr>
                <w:rFonts w:cstheme="minorHAnsi"/>
              </w:rPr>
            </w:pPr>
            <w:r>
              <w:rPr>
                <w:rFonts w:cstheme="minorHAnsi"/>
              </w:rPr>
              <w:t>-83</w:t>
            </w:r>
          </w:p>
        </w:tc>
        <w:tc>
          <w:tcPr>
            <w:tcW w:w="1356" w:type="dxa"/>
          </w:tcPr>
          <w:p w:rsidR="004F66D7" w:rsidRPr="0026730B" w:rsidRDefault="00D34AC4" w:rsidP="00C57C9A">
            <w:pPr>
              <w:rPr>
                <w:rFonts w:cstheme="minorHAnsi"/>
              </w:rPr>
            </w:pPr>
            <w:r>
              <w:rPr>
                <w:rFonts w:cstheme="minorHAnsi"/>
              </w:rPr>
              <w:t>-49</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positiivne</w:t>
            </w:r>
          </w:p>
        </w:tc>
        <w:tc>
          <w:tcPr>
            <w:tcW w:w="1356" w:type="dxa"/>
          </w:tcPr>
          <w:p w:rsidR="004F66D7" w:rsidRPr="0026730B" w:rsidRDefault="004F66D7" w:rsidP="00C57C9A">
            <w:pPr>
              <w:rPr>
                <w:rFonts w:cstheme="minorHAnsi"/>
              </w:rPr>
            </w:pPr>
            <w:r w:rsidRPr="0026730B">
              <w:rPr>
                <w:rFonts w:cstheme="minorHAnsi"/>
              </w:rPr>
              <w:t>positiivne</w:t>
            </w:r>
          </w:p>
        </w:tc>
      </w:tr>
      <w:tr w:rsidR="004F66D7" w:rsidRPr="0026730B" w:rsidTr="00D34AC4">
        <w:tc>
          <w:tcPr>
            <w:tcW w:w="3138" w:type="dxa"/>
          </w:tcPr>
          <w:p w:rsidR="004F66D7" w:rsidRPr="0026730B" w:rsidRDefault="006F57AA" w:rsidP="00C57C9A">
            <w:pPr>
              <w:rPr>
                <w:rFonts w:cstheme="minorHAnsi"/>
              </w:rPr>
            </w:pPr>
            <w:r>
              <w:rPr>
                <w:rFonts w:cstheme="minorHAnsi"/>
              </w:rPr>
              <w:t>Sisseränne</w:t>
            </w:r>
            <w:r w:rsidR="00D34AC4">
              <w:rPr>
                <w:rFonts w:cstheme="minorHAnsi"/>
              </w:rPr>
              <w:t>*</w:t>
            </w:r>
          </w:p>
        </w:tc>
        <w:tc>
          <w:tcPr>
            <w:tcW w:w="1356" w:type="dxa"/>
          </w:tcPr>
          <w:p w:rsidR="004F66D7" w:rsidRPr="0026730B" w:rsidRDefault="006F57AA" w:rsidP="00C57C9A">
            <w:pPr>
              <w:rPr>
                <w:rFonts w:cstheme="minorHAnsi"/>
              </w:rPr>
            </w:pPr>
            <w:r>
              <w:rPr>
                <w:rFonts w:cstheme="minorHAnsi"/>
              </w:rPr>
              <w:t>690</w:t>
            </w:r>
          </w:p>
        </w:tc>
        <w:tc>
          <w:tcPr>
            <w:tcW w:w="1356" w:type="dxa"/>
          </w:tcPr>
          <w:p w:rsidR="004F66D7" w:rsidRPr="0026730B" w:rsidRDefault="006F57AA" w:rsidP="00C57C9A">
            <w:pPr>
              <w:rPr>
                <w:rFonts w:cstheme="minorHAnsi"/>
              </w:rPr>
            </w:pPr>
            <w:r>
              <w:rPr>
                <w:rFonts w:cstheme="minorHAnsi"/>
              </w:rPr>
              <w:t>709</w:t>
            </w:r>
          </w:p>
        </w:tc>
        <w:tc>
          <w:tcPr>
            <w:tcW w:w="1356" w:type="dxa"/>
          </w:tcPr>
          <w:p w:rsidR="004F66D7" w:rsidRPr="0026730B" w:rsidRDefault="004F66D7" w:rsidP="00C57C9A">
            <w:pPr>
              <w:rPr>
                <w:rFonts w:cstheme="minorHAnsi"/>
              </w:rPr>
            </w:pPr>
          </w:p>
        </w:tc>
        <w:tc>
          <w:tcPr>
            <w:tcW w:w="1356" w:type="dxa"/>
          </w:tcPr>
          <w:p w:rsidR="004F66D7" w:rsidRPr="0026730B" w:rsidRDefault="006F57AA" w:rsidP="00C57C9A">
            <w:pPr>
              <w:rPr>
                <w:rFonts w:cstheme="minorHAnsi"/>
              </w:rPr>
            </w:pPr>
            <w:r>
              <w:rPr>
                <w:rFonts w:cstheme="minorHAnsi"/>
              </w:rPr>
              <w:t>kasvab</w:t>
            </w:r>
          </w:p>
        </w:tc>
        <w:tc>
          <w:tcPr>
            <w:tcW w:w="1356" w:type="dxa"/>
          </w:tcPr>
          <w:p w:rsidR="004F66D7" w:rsidRPr="0026730B" w:rsidRDefault="006F57AA" w:rsidP="00C57C9A">
            <w:pPr>
              <w:rPr>
                <w:rFonts w:cstheme="minorHAnsi"/>
              </w:rPr>
            </w:pPr>
            <w:r>
              <w:rPr>
                <w:rFonts w:cstheme="minorHAnsi"/>
              </w:rPr>
              <w:t>kasvab</w:t>
            </w:r>
          </w:p>
        </w:tc>
      </w:tr>
      <w:tr w:rsidR="006F57AA" w:rsidRPr="0026730B" w:rsidTr="00D34AC4">
        <w:tc>
          <w:tcPr>
            <w:tcW w:w="3138" w:type="dxa"/>
          </w:tcPr>
          <w:p w:rsidR="006F57AA" w:rsidRPr="0026730B" w:rsidRDefault="006F57AA" w:rsidP="00C57C9A">
            <w:pPr>
              <w:rPr>
                <w:rFonts w:cstheme="minorHAnsi"/>
              </w:rPr>
            </w:pPr>
            <w:r>
              <w:rPr>
                <w:rFonts w:cstheme="minorHAnsi"/>
              </w:rPr>
              <w:t>Väljaränne</w:t>
            </w:r>
            <w:r w:rsidR="00D34AC4">
              <w:rPr>
                <w:rFonts w:cstheme="minorHAnsi"/>
              </w:rPr>
              <w:t>*</w:t>
            </w:r>
          </w:p>
        </w:tc>
        <w:tc>
          <w:tcPr>
            <w:tcW w:w="1356" w:type="dxa"/>
          </w:tcPr>
          <w:p w:rsidR="006F57AA" w:rsidRPr="0026730B" w:rsidRDefault="006F57AA" w:rsidP="00C57C9A">
            <w:pPr>
              <w:rPr>
                <w:rFonts w:cstheme="minorHAnsi"/>
              </w:rPr>
            </w:pPr>
            <w:r>
              <w:rPr>
                <w:rFonts w:cstheme="minorHAnsi"/>
              </w:rPr>
              <w:t>787</w:t>
            </w:r>
          </w:p>
        </w:tc>
        <w:tc>
          <w:tcPr>
            <w:tcW w:w="1356" w:type="dxa"/>
          </w:tcPr>
          <w:p w:rsidR="006F57AA" w:rsidRPr="0026730B" w:rsidRDefault="006F57AA" w:rsidP="00C57C9A">
            <w:pPr>
              <w:rPr>
                <w:rFonts w:cstheme="minorHAnsi"/>
              </w:rPr>
            </w:pPr>
            <w:r>
              <w:rPr>
                <w:rFonts w:cstheme="minorHAnsi"/>
              </w:rPr>
              <w:t>776</w:t>
            </w:r>
          </w:p>
        </w:tc>
        <w:tc>
          <w:tcPr>
            <w:tcW w:w="1356" w:type="dxa"/>
          </w:tcPr>
          <w:p w:rsidR="006F57AA" w:rsidRPr="0026730B" w:rsidRDefault="006F57AA" w:rsidP="00C57C9A">
            <w:pPr>
              <w:rPr>
                <w:rFonts w:cstheme="minorHAnsi"/>
              </w:rPr>
            </w:pPr>
          </w:p>
        </w:tc>
        <w:tc>
          <w:tcPr>
            <w:tcW w:w="1356" w:type="dxa"/>
          </w:tcPr>
          <w:p w:rsidR="006F57AA" w:rsidRPr="0026730B" w:rsidRDefault="006F57AA" w:rsidP="00C57C9A">
            <w:pPr>
              <w:rPr>
                <w:rFonts w:cstheme="minorHAnsi"/>
              </w:rPr>
            </w:pPr>
            <w:r>
              <w:rPr>
                <w:rFonts w:cstheme="minorHAnsi"/>
              </w:rPr>
              <w:t>väheneb</w:t>
            </w:r>
          </w:p>
        </w:tc>
        <w:tc>
          <w:tcPr>
            <w:tcW w:w="1356" w:type="dxa"/>
          </w:tcPr>
          <w:p w:rsidR="006F57AA" w:rsidRPr="0026730B" w:rsidRDefault="006F57AA" w:rsidP="00C57C9A">
            <w:pPr>
              <w:rPr>
                <w:rFonts w:cstheme="minorHAnsi"/>
              </w:rPr>
            </w:pPr>
            <w:r>
              <w:rPr>
                <w:rFonts w:cstheme="minorHAnsi"/>
              </w:rPr>
              <w:t>väheneb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0-18 aastaste osakaal rahvastikust</w:t>
            </w:r>
          </w:p>
        </w:tc>
        <w:tc>
          <w:tcPr>
            <w:tcW w:w="1356" w:type="dxa"/>
          </w:tcPr>
          <w:p w:rsidR="004F66D7" w:rsidRPr="0026730B" w:rsidRDefault="004F66D7" w:rsidP="00C57C9A">
            <w:pPr>
              <w:rPr>
                <w:rFonts w:cstheme="minorHAnsi"/>
              </w:rPr>
            </w:pPr>
            <w:r w:rsidRPr="0026730B">
              <w:rPr>
                <w:rFonts w:cstheme="minorHAnsi"/>
              </w:rPr>
              <w:t>21,34 %</w:t>
            </w:r>
          </w:p>
        </w:tc>
        <w:tc>
          <w:tcPr>
            <w:tcW w:w="1356" w:type="dxa"/>
          </w:tcPr>
          <w:p w:rsidR="004F66D7" w:rsidRPr="0026730B" w:rsidRDefault="004F66D7" w:rsidP="00C57C9A">
            <w:pPr>
              <w:rPr>
                <w:rFonts w:cstheme="minorHAnsi"/>
              </w:rPr>
            </w:pPr>
            <w:r w:rsidRPr="0026730B">
              <w:rPr>
                <w:rFonts w:cstheme="minorHAnsi"/>
              </w:rPr>
              <w:t>20,34 %</w:t>
            </w:r>
          </w:p>
        </w:tc>
        <w:tc>
          <w:tcPr>
            <w:tcW w:w="1356" w:type="dxa"/>
          </w:tcPr>
          <w:p w:rsidR="004F66D7" w:rsidRPr="0026730B" w:rsidRDefault="004F66D7" w:rsidP="00C57C9A">
            <w:pPr>
              <w:rPr>
                <w:rFonts w:cstheme="minorHAnsi"/>
              </w:rPr>
            </w:pPr>
            <w:r w:rsidRPr="0026730B">
              <w:rPr>
                <w:rFonts w:cstheme="minorHAnsi"/>
              </w:rPr>
              <w:t>20,45 %</w:t>
            </w:r>
          </w:p>
        </w:tc>
        <w:tc>
          <w:tcPr>
            <w:tcW w:w="1356" w:type="dxa"/>
          </w:tcPr>
          <w:p w:rsidR="004F66D7" w:rsidRPr="0026730B" w:rsidRDefault="004F66D7" w:rsidP="00C57C9A">
            <w:pPr>
              <w:rPr>
                <w:rFonts w:cstheme="minorHAnsi"/>
              </w:rPr>
            </w:pPr>
            <w:r w:rsidRPr="0026730B">
              <w:rPr>
                <w:rFonts w:cstheme="minorHAnsi"/>
              </w:rPr>
              <w:t>&gt;22</w:t>
            </w:r>
          </w:p>
        </w:tc>
        <w:tc>
          <w:tcPr>
            <w:tcW w:w="1356" w:type="dxa"/>
          </w:tcPr>
          <w:p w:rsidR="004F66D7" w:rsidRPr="0026730B" w:rsidRDefault="004F66D7" w:rsidP="00C57C9A">
            <w:pPr>
              <w:rPr>
                <w:rFonts w:cstheme="minorHAnsi"/>
              </w:rPr>
            </w:pPr>
            <w:r w:rsidRPr="0026730B">
              <w:rPr>
                <w:rFonts w:cstheme="minorHAnsi"/>
              </w:rPr>
              <w:t>&gt;23</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Demograafiline tööturusurve</w:t>
            </w:r>
            <w:r w:rsidR="00D34AC4">
              <w:rPr>
                <w:rFonts w:cstheme="minorHAnsi"/>
              </w:rPr>
              <w:t>-</w:t>
            </w:r>
            <w:r w:rsidRPr="0026730B">
              <w:rPr>
                <w:rFonts w:cstheme="minorHAnsi"/>
              </w:rPr>
              <w:t xml:space="preserve"> indeks</w:t>
            </w:r>
            <w:r w:rsidR="00D34AC4">
              <w:rPr>
                <w:rFonts w:cstheme="minorHAnsi"/>
              </w:rPr>
              <w:t>**</w:t>
            </w:r>
          </w:p>
        </w:tc>
        <w:tc>
          <w:tcPr>
            <w:tcW w:w="1356" w:type="dxa"/>
          </w:tcPr>
          <w:p w:rsidR="004F66D7" w:rsidRPr="0026730B" w:rsidRDefault="004F66D7" w:rsidP="00C57C9A">
            <w:pPr>
              <w:rPr>
                <w:rFonts w:cstheme="minorHAnsi"/>
              </w:rPr>
            </w:pPr>
            <w:r w:rsidRPr="0026730B">
              <w:rPr>
                <w:rFonts w:cstheme="minorHAnsi"/>
              </w:rPr>
              <w:t>0,89</w:t>
            </w:r>
          </w:p>
        </w:tc>
        <w:tc>
          <w:tcPr>
            <w:tcW w:w="1356" w:type="dxa"/>
          </w:tcPr>
          <w:p w:rsidR="004F66D7" w:rsidRPr="0026730B" w:rsidRDefault="004F66D7" w:rsidP="00C57C9A">
            <w:pPr>
              <w:rPr>
                <w:rFonts w:cstheme="minorHAnsi"/>
              </w:rPr>
            </w:pPr>
            <w:r w:rsidRPr="0026730B">
              <w:rPr>
                <w:rFonts w:cstheme="minorHAnsi"/>
              </w:rPr>
              <w:t>0,90</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1</w:t>
            </w:r>
          </w:p>
        </w:tc>
        <w:tc>
          <w:tcPr>
            <w:tcW w:w="1356" w:type="dxa"/>
          </w:tcPr>
          <w:p w:rsidR="004F66D7" w:rsidRPr="0026730B" w:rsidRDefault="004F66D7" w:rsidP="00C57C9A">
            <w:pPr>
              <w:rPr>
                <w:rFonts w:cstheme="minorHAnsi"/>
              </w:rPr>
            </w:pPr>
            <w:r w:rsidRPr="0026730B">
              <w:rPr>
                <w:rFonts w:cstheme="minorHAnsi"/>
              </w:rPr>
              <w:t>1</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Kandidaatide arv ühele volikogu liikme kohale KOV volikogu valimistel</w:t>
            </w:r>
          </w:p>
        </w:tc>
        <w:tc>
          <w:tcPr>
            <w:tcW w:w="1356" w:type="dxa"/>
          </w:tcPr>
          <w:p w:rsidR="004F66D7" w:rsidRPr="0026730B" w:rsidRDefault="004F66D7" w:rsidP="00C57C9A">
            <w:pPr>
              <w:rPr>
                <w:rFonts w:cstheme="minorHAnsi"/>
              </w:rPr>
            </w:pPr>
            <w:r w:rsidRPr="0026730B">
              <w:rPr>
                <w:rFonts w:cstheme="minorHAnsi"/>
              </w:rPr>
              <w:t>6,3</w:t>
            </w:r>
          </w:p>
        </w:tc>
        <w:tc>
          <w:tcPr>
            <w:tcW w:w="1356" w:type="dxa"/>
          </w:tcPr>
          <w:p w:rsidR="004F66D7" w:rsidRPr="0026730B" w:rsidRDefault="004F66D7" w:rsidP="00C57C9A">
            <w:pPr>
              <w:rPr>
                <w:rFonts w:cstheme="minorHAnsi"/>
              </w:rPr>
            </w:pPr>
            <w:r w:rsidRPr="0026730B">
              <w:rPr>
                <w:rFonts w:cstheme="minorHAnsi"/>
              </w:rPr>
              <w:t>*</w:t>
            </w:r>
          </w:p>
        </w:tc>
        <w:tc>
          <w:tcPr>
            <w:tcW w:w="1356" w:type="dxa"/>
          </w:tcPr>
          <w:p w:rsidR="004F66D7" w:rsidRPr="0026730B" w:rsidRDefault="004F66D7" w:rsidP="00C57C9A">
            <w:pPr>
              <w:rPr>
                <w:rFonts w:cstheme="minorHAnsi"/>
              </w:rPr>
            </w:pPr>
            <w:r w:rsidRPr="0026730B">
              <w:rPr>
                <w:rFonts w:cstheme="minorHAnsi"/>
              </w:rPr>
              <w:t>*</w:t>
            </w:r>
          </w:p>
        </w:tc>
        <w:tc>
          <w:tcPr>
            <w:tcW w:w="1356" w:type="dxa"/>
          </w:tcPr>
          <w:p w:rsidR="004F66D7" w:rsidRPr="0026730B" w:rsidRDefault="004F66D7" w:rsidP="00C57C9A">
            <w:pPr>
              <w:rPr>
                <w:rFonts w:cstheme="minorHAnsi"/>
              </w:rPr>
            </w:pPr>
            <w:r w:rsidRPr="0026730B">
              <w:rPr>
                <w:rFonts w:cstheme="minorHAnsi"/>
              </w:rPr>
              <w:t>kasvab</w:t>
            </w:r>
          </w:p>
        </w:tc>
        <w:tc>
          <w:tcPr>
            <w:tcW w:w="1356" w:type="dxa"/>
          </w:tcPr>
          <w:p w:rsidR="004F66D7" w:rsidRPr="0026730B" w:rsidRDefault="004F66D7" w:rsidP="00C57C9A">
            <w:pPr>
              <w:rPr>
                <w:rFonts w:cstheme="minorHAnsi"/>
              </w:rPr>
            </w:pPr>
            <w:r w:rsidRPr="0026730B">
              <w:rPr>
                <w:rFonts w:cstheme="minorHAnsi"/>
              </w:rPr>
              <w:t>kasvab</w:t>
            </w:r>
          </w:p>
        </w:tc>
      </w:tr>
      <w:tr w:rsidR="008F2006" w:rsidRPr="0026730B" w:rsidTr="00D34AC4">
        <w:tc>
          <w:tcPr>
            <w:tcW w:w="3138" w:type="dxa"/>
          </w:tcPr>
          <w:p w:rsidR="008F2006" w:rsidRPr="0026730B" w:rsidRDefault="008F2006" w:rsidP="00C57C9A">
            <w:pPr>
              <w:rPr>
                <w:rFonts w:cstheme="minorHAnsi"/>
              </w:rPr>
            </w:pPr>
            <w:r>
              <w:rPr>
                <w:rFonts w:cstheme="minorHAnsi"/>
              </w:rPr>
              <w:t>Valimisaktiivsus</w:t>
            </w:r>
            <w:r w:rsidR="00456222">
              <w:rPr>
                <w:rFonts w:cstheme="minorHAnsi"/>
              </w:rPr>
              <w:t xml:space="preserve"> </w:t>
            </w:r>
            <w:r w:rsidR="00456222" w:rsidRPr="0026730B">
              <w:rPr>
                <w:rFonts w:cstheme="minorHAnsi"/>
              </w:rPr>
              <w:t>KOV volikogu valimistel</w:t>
            </w:r>
          </w:p>
        </w:tc>
        <w:tc>
          <w:tcPr>
            <w:tcW w:w="1356" w:type="dxa"/>
          </w:tcPr>
          <w:p w:rsidR="008F2006" w:rsidRPr="0026730B" w:rsidRDefault="00DA16BB" w:rsidP="00C57C9A">
            <w:pPr>
              <w:rPr>
                <w:rFonts w:cstheme="minorHAnsi"/>
              </w:rPr>
            </w:pPr>
            <w:r>
              <w:rPr>
                <w:rFonts w:cstheme="minorHAnsi"/>
              </w:rPr>
              <w:t>50,6</w:t>
            </w:r>
          </w:p>
        </w:tc>
        <w:tc>
          <w:tcPr>
            <w:tcW w:w="1356" w:type="dxa"/>
          </w:tcPr>
          <w:p w:rsidR="008F2006" w:rsidRPr="0026730B" w:rsidRDefault="008F2006" w:rsidP="00C57C9A">
            <w:pPr>
              <w:rPr>
                <w:rFonts w:cstheme="minorHAnsi"/>
              </w:rPr>
            </w:pPr>
            <w:r>
              <w:rPr>
                <w:rFonts w:cstheme="minorHAnsi"/>
              </w:rPr>
              <w:t>*</w:t>
            </w:r>
          </w:p>
        </w:tc>
        <w:tc>
          <w:tcPr>
            <w:tcW w:w="1356" w:type="dxa"/>
          </w:tcPr>
          <w:p w:rsidR="008F2006" w:rsidRPr="0026730B" w:rsidRDefault="008F2006" w:rsidP="00C57C9A">
            <w:pPr>
              <w:rPr>
                <w:rFonts w:cstheme="minorHAnsi"/>
              </w:rPr>
            </w:pPr>
            <w:r>
              <w:rPr>
                <w:rFonts w:cstheme="minorHAnsi"/>
              </w:rPr>
              <w:t>*</w:t>
            </w:r>
          </w:p>
        </w:tc>
        <w:tc>
          <w:tcPr>
            <w:tcW w:w="1356" w:type="dxa"/>
          </w:tcPr>
          <w:p w:rsidR="008F2006" w:rsidRPr="0026730B" w:rsidRDefault="00DA16BB" w:rsidP="00C57C9A">
            <w:pPr>
              <w:rPr>
                <w:rFonts w:cstheme="minorHAnsi"/>
              </w:rPr>
            </w:pPr>
            <w:r>
              <w:rPr>
                <w:rFonts w:cstheme="minorHAnsi"/>
              </w:rPr>
              <w:t>kasvab</w:t>
            </w:r>
          </w:p>
        </w:tc>
        <w:tc>
          <w:tcPr>
            <w:tcW w:w="1356" w:type="dxa"/>
          </w:tcPr>
          <w:p w:rsidR="008F2006" w:rsidRPr="0026730B" w:rsidRDefault="00DA16BB" w:rsidP="00C57C9A">
            <w:pPr>
              <w:rPr>
                <w:rFonts w:cstheme="minorHAnsi"/>
              </w:rPr>
            </w:pPr>
            <w:r>
              <w:rPr>
                <w:rFonts w:cstheme="minorHAnsi"/>
              </w:rPr>
              <w:t>kasvab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Kaasava eelarve maht €</w:t>
            </w:r>
          </w:p>
        </w:tc>
        <w:tc>
          <w:tcPr>
            <w:tcW w:w="1356" w:type="dxa"/>
          </w:tcPr>
          <w:p w:rsidR="004F66D7" w:rsidRPr="0026730B" w:rsidRDefault="004F66D7" w:rsidP="00C57C9A">
            <w:pPr>
              <w:rPr>
                <w:rFonts w:cstheme="minorHAnsi"/>
              </w:rPr>
            </w:pPr>
            <w:r w:rsidRPr="0026730B">
              <w:rPr>
                <w:rFonts w:cstheme="minorHAnsi"/>
              </w:rPr>
              <w:t>30000</w:t>
            </w:r>
          </w:p>
        </w:tc>
        <w:tc>
          <w:tcPr>
            <w:tcW w:w="1356" w:type="dxa"/>
          </w:tcPr>
          <w:p w:rsidR="004F66D7" w:rsidRPr="0026730B" w:rsidRDefault="004F66D7" w:rsidP="00C57C9A">
            <w:pPr>
              <w:rPr>
                <w:rFonts w:cstheme="minorHAnsi"/>
              </w:rPr>
            </w:pPr>
            <w:r w:rsidRPr="0026730B">
              <w:rPr>
                <w:rFonts w:cstheme="minorHAnsi"/>
              </w:rPr>
              <w:t>30000</w:t>
            </w:r>
          </w:p>
        </w:tc>
        <w:tc>
          <w:tcPr>
            <w:tcW w:w="1356" w:type="dxa"/>
          </w:tcPr>
          <w:p w:rsidR="004F66D7" w:rsidRPr="0026730B" w:rsidRDefault="004F66D7" w:rsidP="00C57C9A">
            <w:pPr>
              <w:rPr>
                <w:rFonts w:cstheme="minorHAnsi"/>
              </w:rPr>
            </w:pPr>
            <w:r w:rsidRPr="0026730B">
              <w:rPr>
                <w:rFonts w:cstheme="minorHAnsi"/>
              </w:rPr>
              <w:t>30000</w:t>
            </w:r>
          </w:p>
        </w:tc>
        <w:tc>
          <w:tcPr>
            <w:tcW w:w="1356" w:type="dxa"/>
          </w:tcPr>
          <w:p w:rsidR="004F66D7" w:rsidRPr="00F737B7" w:rsidRDefault="004F66D7" w:rsidP="00C57C9A">
            <w:pPr>
              <w:rPr>
                <w:rFonts w:cstheme="minorHAnsi"/>
              </w:rPr>
            </w:pPr>
            <w:r w:rsidRPr="00F737B7">
              <w:rPr>
                <w:rFonts w:cstheme="minorHAnsi"/>
              </w:rPr>
              <w:t>50000</w:t>
            </w:r>
          </w:p>
        </w:tc>
        <w:tc>
          <w:tcPr>
            <w:tcW w:w="1356" w:type="dxa"/>
          </w:tcPr>
          <w:p w:rsidR="004F66D7" w:rsidRPr="00F737B7" w:rsidRDefault="004F66D7" w:rsidP="00C57C9A">
            <w:pPr>
              <w:rPr>
                <w:rFonts w:cstheme="minorHAnsi"/>
              </w:rPr>
            </w:pPr>
            <w:r w:rsidRPr="00F737B7">
              <w:rPr>
                <w:rFonts w:cstheme="minorHAnsi"/>
              </w:rPr>
              <w:t>50000</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Kaasava eelarve menetluses esitatud ettepanekute arv</w:t>
            </w:r>
          </w:p>
        </w:tc>
        <w:tc>
          <w:tcPr>
            <w:tcW w:w="1356" w:type="dxa"/>
          </w:tcPr>
          <w:p w:rsidR="004F66D7" w:rsidRPr="0026730B" w:rsidRDefault="004F66D7" w:rsidP="00C57C9A">
            <w:pPr>
              <w:rPr>
                <w:rFonts w:cstheme="minorHAnsi"/>
              </w:rPr>
            </w:pPr>
            <w:r w:rsidRPr="0026730B">
              <w:rPr>
                <w:rFonts w:cstheme="minorHAnsi"/>
              </w:rPr>
              <w:t>19</w:t>
            </w:r>
          </w:p>
        </w:tc>
        <w:tc>
          <w:tcPr>
            <w:tcW w:w="1356" w:type="dxa"/>
          </w:tcPr>
          <w:p w:rsidR="004F66D7" w:rsidRPr="0026730B" w:rsidRDefault="004F66D7" w:rsidP="00C57C9A">
            <w:pPr>
              <w:rPr>
                <w:rFonts w:cstheme="minorHAnsi"/>
              </w:rPr>
            </w:pPr>
            <w:r w:rsidRPr="0026730B">
              <w:rPr>
                <w:rFonts w:cstheme="minorHAnsi"/>
              </w:rPr>
              <w:t>23</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kasvab</w:t>
            </w:r>
          </w:p>
        </w:tc>
        <w:tc>
          <w:tcPr>
            <w:tcW w:w="1356" w:type="dxa"/>
          </w:tcPr>
          <w:p w:rsidR="004F66D7" w:rsidRPr="0026730B" w:rsidRDefault="004F66D7" w:rsidP="00C57C9A">
            <w:pPr>
              <w:rPr>
                <w:rFonts w:cstheme="minorHAnsi"/>
              </w:rPr>
            </w:pPr>
            <w:r w:rsidRPr="0026730B">
              <w:rPr>
                <w:rFonts w:cstheme="minorHAnsi"/>
              </w:rPr>
              <w:t>kasvab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 xml:space="preserve">Kaasava eelarve hääletamisel osalenute arv </w:t>
            </w:r>
          </w:p>
        </w:tc>
        <w:tc>
          <w:tcPr>
            <w:tcW w:w="1356" w:type="dxa"/>
          </w:tcPr>
          <w:p w:rsidR="004F66D7" w:rsidRPr="0026730B" w:rsidRDefault="004F66D7" w:rsidP="00C57C9A">
            <w:pPr>
              <w:rPr>
                <w:rFonts w:cstheme="minorHAnsi"/>
              </w:rPr>
            </w:pPr>
            <w:r w:rsidRPr="0026730B">
              <w:rPr>
                <w:rFonts w:cstheme="minorHAnsi"/>
              </w:rPr>
              <w:t>553</w:t>
            </w:r>
          </w:p>
        </w:tc>
        <w:tc>
          <w:tcPr>
            <w:tcW w:w="1356" w:type="dxa"/>
          </w:tcPr>
          <w:p w:rsidR="004F66D7" w:rsidRPr="0026730B" w:rsidRDefault="004F66D7" w:rsidP="00C57C9A">
            <w:pPr>
              <w:rPr>
                <w:rFonts w:cstheme="minorHAnsi"/>
              </w:rPr>
            </w:pPr>
            <w:r w:rsidRPr="0026730B">
              <w:rPr>
                <w:rFonts w:cstheme="minorHAnsi"/>
              </w:rPr>
              <w:t>904</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kasvab</w:t>
            </w:r>
          </w:p>
        </w:tc>
        <w:tc>
          <w:tcPr>
            <w:tcW w:w="1356" w:type="dxa"/>
          </w:tcPr>
          <w:p w:rsidR="004F66D7" w:rsidRPr="0026730B" w:rsidRDefault="004F66D7" w:rsidP="00C57C9A">
            <w:pPr>
              <w:rPr>
                <w:rFonts w:cstheme="minorHAnsi"/>
              </w:rPr>
            </w:pPr>
            <w:r w:rsidRPr="0026730B">
              <w:rPr>
                <w:rFonts w:cstheme="minorHAnsi"/>
              </w:rPr>
              <w:t>kasvab</w:t>
            </w:r>
          </w:p>
        </w:tc>
      </w:tr>
      <w:tr w:rsidR="00DA16BB" w:rsidRPr="0026730B" w:rsidTr="00D34AC4">
        <w:tc>
          <w:tcPr>
            <w:tcW w:w="3138" w:type="dxa"/>
          </w:tcPr>
          <w:p w:rsidR="00DA16BB" w:rsidRPr="0026730B" w:rsidRDefault="00DA16BB" w:rsidP="00BF443E">
            <w:pPr>
              <w:rPr>
                <w:rFonts w:cstheme="minorHAnsi"/>
              </w:rPr>
            </w:pPr>
            <w:r w:rsidRPr="003F6DB7">
              <w:rPr>
                <w:rFonts w:cstheme="minorHAnsi"/>
              </w:rPr>
              <w:t xml:space="preserve">Elanike </w:t>
            </w:r>
            <w:r w:rsidR="00BF443E">
              <w:rPr>
                <w:rFonts w:cstheme="minorHAnsi"/>
              </w:rPr>
              <w:t>rahulolu</w:t>
            </w:r>
            <w:r w:rsidRPr="003F6DB7">
              <w:rPr>
                <w:rFonts w:cstheme="minorHAnsi"/>
              </w:rPr>
              <w:t xml:space="preserve"> </w:t>
            </w:r>
            <w:r>
              <w:rPr>
                <w:rFonts w:cstheme="minorHAnsi"/>
              </w:rPr>
              <w:t xml:space="preserve">avalikkuse informeerimisele </w:t>
            </w:r>
            <w:r w:rsidRPr="003F6DB7">
              <w:rPr>
                <w:rFonts w:cstheme="minorHAnsi"/>
              </w:rPr>
              <w:t>(5 palli skaalal)</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3,297</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DA16BB" w:rsidRPr="0026730B" w:rsidTr="00D34AC4">
        <w:tc>
          <w:tcPr>
            <w:tcW w:w="3138" w:type="dxa"/>
          </w:tcPr>
          <w:p w:rsidR="00456222" w:rsidRDefault="00DA16BB" w:rsidP="00DA16BB">
            <w:pPr>
              <w:rPr>
                <w:rFonts w:cstheme="minorHAnsi"/>
              </w:rPr>
            </w:pPr>
            <w:r w:rsidRPr="003F6DB7">
              <w:rPr>
                <w:rFonts w:cstheme="minorHAnsi"/>
              </w:rPr>
              <w:t xml:space="preserve">Elanike </w:t>
            </w:r>
            <w:r w:rsidR="00BF443E">
              <w:rPr>
                <w:rFonts w:cstheme="minorHAnsi"/>
              </w:rPr>
              <w:t>rahulolu</w:t>
            </w:r>
            <w:r>
              <w:rPr>
                <w:rFonts w:cstheme="minorHAnsi"/>
              </w:rPr>
              <w:t xml:space="preserve"> avalikkuse kaasamisele otsustusprotsessidesse  </w:t>
            </w:r>
          </w:p>
          <w:p w:rsidR="00DA16BB" w:rsidRPr="0026730B" w:rsidRDefault="00DA16BB" w:rsidP="00DA16BB">
            <w:pPr>
              <w:rPr>
                <w:rFonts w:cstheme="minorHAnsi"/>
              </w:rPr>
            </w:pPr>
            <w:r w:rsidRPr="003F6DB7">
              <w:rPr>
                <w:rFonts w:cstheme="minorHAnsi"/>
              </w:rPr>
              <w:t>(5 palli skaalal)</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2,906</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DA16BB" w:rsidRPr="0026730B" w:rsidTr="00D34AC4">
        <w:tc>
          <w:tcPr>
            <w:tcW w:w="3138" w:type="dxa"/>
          </w:tcPr>
          <w:p w:rsidR="00DA16BB" w:rsidRPr="003F6DB7" w:rsidRDefault="00DA16BB" w:rsidP="00BF443E">
            <w:pPr>
              <w:rPr>
                <w:rFonts w:cstheme="minorHAnsi"/>
              </w:rPr>
            </w:pPr>
            <w:r w:rsidRPr="003F6DB7">
              <w:rPr>
                <w:rFonts w:cstheme="minorHAnsi"/>
              </w:rPr>
              <w:t xml:space="preserve">Elanike </w:t>
            </w:r>
            <w:r w:rsidR="00BF443E">
              <w:rPr>
                <w:rFonts w:cstheme="minorHAnsi"/>
              </w:rPr>
              <w:t>rahulolu</w:t>
            </w:r>
            <w:r>
              <w:rPr>
                <w:rFonts w:cstheme="minorHAnsi"/>
              </w:rPr>
              <w:t xml:space="preserve"> </w:t>
            </w:r>
            <w:r w:rsidR="00456222">
              <w:rPr>
                <w:rFonts w:cstheme="minorHAnsi"/>
              </w:rPr>
              <w:t>vabaühenduste tegevuse</w:t>
            </w:r>
            <w:r w:rsidR="00BF443E">
              <w:rPr>
                <w:rFonts w:cstheme="minorHAnsi"/>
              </w:rPr>
              <w:t>ga</w:t>
            </w:r>
            <w:r>
              <w:rPr>
                <w:rFonts w:cstheme="minorHAnsi"/>
              </w:rPr>
              <w:t xml:space="preserve">  </w:t>
            </w:r>
            <w:r w:rsidRPr="003F6DB7">
              <w:rPr>
                <w:rFonts w:cstheme="minorHAnsi"/>
              </w:rPr>
              <w:t>(5 palli skaalal)</w:t>
            </w:r>
          </w:p>
        </w:tc>
        <w:tc>
          <w:tcPr>
            <w:tcW w:w="1356" w:type="dxa"/>
          </w:tcPr>
          <w:p w:rsidR="00DA16BB" w:rsidRDefault="00456222" w:rsidP="00DA16BB">
            <w:pPr>
              <w:rPr>
                <w:rFonts w:cstheme="minorHAnsi"/>
              </w:rPr>
            </w:pPr>
            <w:r>
              <w:rPr>
                <w:rFonts w:cstheme="minorHAnsi"/>
              </w:rPr>
              <w:t>*</w:t>
            </w:r>
          </w:p>
        </w:tc>
        <w:tc>
          <w:tcPr>
            <w:tcW w:w="1356" w:type="dxa"/>
          </w:tcPr>
          <w:p w:rsidR="00DA16BB" w:rsidRDefault="00456222"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3,431</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DA16BB" w:rsidRPr="0026730B" w:rsidTr="00D34AC4">
        <w:tc>
          <w:tcPr>
            <w:tcW w:w="3138" w:type="dxa"/>
          </w:tcPr>
          <w:p w:rsidR="00DA16BB" w:rsidRPr="003F6DB7" w:rsidRDefault="00DA16BB" w:rsidP="00BF443E">
            <w:pPr>
              <w:rPr>
                <w:rFonts w:cstheme="minorHAnsi"/>
              </w:rPr>
            </w:pPr>
            <w:r w:rsidRPr="003F6DB7">
              <w:rPr>
                <w:rFonts w:cstheme="minorHAnsi"/>
              </w:rPr>
              <w:lastRenderedPageBreak/>
              <w:t xml:space="preserve">Elanike </w:t>
            </w:r>
            <w:r w:rsidR="00BF443E">
              <w:rPr>
                <w:rFonts w:cstheme="minorHAnsi"/>
              </w:rPr>
              <w:t>rahulolu</w:t>
            </w:r>
            <w:r>
              <w:rPr>
                <w:rFonts w:cstheme="minorHAnsi"/>
              </w:rPr>
              <w:t xml:space="preserve"> </w:t>
            </w:r>
            <w:r w:rsidR="00456222">
              <w:rPr>
                <w:rFonts w:cstheme="minorHAnsi"/>
              </w:rPr>
              <w:t>linnaosade arengu</w:t>
            </w:r>
            <w:r w:rsidR="00BF443E">
              <w:rPr>
                <w:rFonts w:cstheme="minorHAnsi"/>
              </w:rPr>
              <w:t>ga</w:t>
            </w:r>
            <w:r w:rsidR="00456222">
              <w:rPr>
                <w:rFonts w:cstheme="minorHAnsi"/>
              </w:rPr>
              <w:t xml:space="preserve"> </w:t>
            </w:r>
            <w:r w:rsidRPr="003F6DB7">
              <w:rPr>
                <w:rFonts w:cstheme="minorHAnsi"/>
              </w:rPr>
              <w:t>(5 palli skaalal)</w:t>
            </w:r>
          </w:p>
        </w:tc>
        <w:tc>
          <w:tcPr>
            <w:tcW w:w="1356" w:type="dxa"/>
          </w:tcPr>
          <w:p w:rsidR="00DA16BB" w:rsidRDefault="00456222" w:rsidP="00DA16BB">
            <w:pPr>
              <w:rPr>
                <w:rFonts w:cstheme="minorHAnsi"/>
              </w:rPr>
            </w:pPr>
            <w:r>
              <w:rPr>
                <w:rFonts w:cstheme="minorHAnsi"/>
              </w:rPr>
              <w:t>*</w:t>
            </w:r>
          </w:p>
        </w:tc>
        <w:tc>
          <w:tcPr>
            <w:tcW w:w="1356" w:type="dxa"/>
          </w:tcPr>
          <w:p w:rsidR="00DA16BB" w:rsidRDefault="00456222"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3,000</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456222" w:rsidRPr="0026730B" w:rsidTr="00D34AC4">
        <w:tc>
          <w:tcPr>
            <w:tcW w:w="3138" w:type="dxa"/>
          </w:tcPr>
          <w:p w:rsidR="00456222" w:rsidRDefault="00456222" w:rsidP="00456222">
            <w:pPr>
              <w:rPr>
                <w:rFonts w:cstheme="minorHAnsi"/>
              </w:rPr>
            </w:pPr>
            <w:r w:rsidRPr="003F6DB7">
              <w:rPr>
                <w:rFonts w:cstheme="minorHAnsi"/>
              </w:rPr>
              <w:t xml:space="preserve">Elanike </w:t>
            </w:r>
            <w:r w:rsidR="00BF443E">
              <w:rPr>
                <w:rFonts w:cstheme="minorHAnsi"/>
              </w:rPr>
              <w:t>rahulolu</w:t>
            </w:r>
            <w:r>
              <w:rPr>
                <w:rFonts w:cstheme="minorHAnsi"/>
              </w:rPr>
              <w:t xml:space="preserve"> kogukondade ja kogukondlikule arengule</w:t>
            </w:r>
          </w:p>
          <w:p w:rsidR="00456222" w:rsidRPr="003F6DB7" w:rsidRDefault="00456222" w:rsidP="00456222">
            <w:pPr>
              <w:rPr>
                <w:rFonts w:cstheme="minorHAnsi"/>
              </w:rPr>
            </w:pPr>
            <w:r w:rsidRPr="003F6DB7">
              <w:rPr>
                <w:rFonts w:cstheme="minorHAnsi"/>
              </w:rPr>
              <w:t>(5 palli skaalal)</w:t>
            </w:r>
          </w:p>
        </w:tc>
        <w:tc>
          <w:tcPr>
            <w:tcW w:w="1356" w:type="dxa"/>
          </w:tcPr>
          <w:p w:rsidR="00456222" w:rsidRDefault="00456222" w:rsidP="00456222">
            <w:pPr>
              <w:rPr>
                <w:rFonts w:cstheme="minorHAnsi"/>
              </w:rPr>
            </w:pPr>
            <w:r>
              <w:rPr>
                <w:rFonts w:cstheme="minorHAnsi"/>
              </w:rPr>
              <w:t>*</w:t>
            </w:r>
          </w:p>
        </w:tc>
        <w:tc>
          <w:tcPr>
            <w:tcW w:w="1356" w:type="dxa"/>
          </w:tcPr>
          <w:p w:rsidR="00456222" w:rsidRDefault="00456222" w:rsidP="00456222">
            <w:pPr>
              <w:rPr>
                <w:rFonts w:cstheme="minorHAnsi"/>
              </w:rPr>
            </w:pPr>
            <w:r>
              <w:rPr>
                <w:rFonts w:cstheme="minorHAnsi"/>
              </w:rPr>
              <w:t>*</w:t>
            </w:r>
          </w:p>
        </w:tc>
        <w:tc>
          <w:tcPr>
            <w:tcW w:w="1356" w:type="dxa"/>
          </w:tcPr>
          <w:p w:rsidR="00456222" w:rsidRPr="0026730B" w:rsidRDefault="00B1316E" w:rsidP="00456222">
            <w:pPr>
              <w:rPr>
                <w:rFonts w:cstheme="minorHAnsi"/>
              </w:rPr>
            </w:pPr>
            <w:r>
              <w:rPr>
                <w:rFonts w:cstheme="minorHAnsi"/>
              </w:rPr>
              <w:t>3,244</w:t>
            </w:r>
          </w:p>
        </w:tc>
        <w:tc>
          <w:tcPr>
            <w:tcW w:w="1356" w:type="dxa"/>
          </w:tcPr>
          <w:p w:rsidR="00456222" w:rsidRPr="0026730B" w:rsidRDefault="00456222" w:rsidP="00456222">
            <w:pPr>
              <w:rPr>
                <w:rFonts w:cstheme="minorHAnsi"/>
              </w:rPr>
            </w:pPr>
            <w:r w:rsidRPr="0026730B">
              <w:rPr>
                <w:rFonts w:cstheme="minorHAnsi"/>
              </w:rPr>
              <w:t>kasvab</w:t>
            </w:r>
          </w:p>
        </w:tc>
        <w:tc>
          <w:tcPr>
            <w:tcW w:w="1356" w:type="dxa"/>
          </w:tcPr>
          <w:p w:rsidR="00456222" w:rsidRPr="0026730B" w:rsidRDefault="00456222" w:rsidP="00456222">
            <w:pPr>
              <w:rPr>
                <w:rFonts w:cstheme="minorHAnsi"/>
              </w:rPr>
            </w:pPr>
            <w:r w:rsidRPr="0026730B">
              <w:rPr>
                <w:rFonts w:cstheme="minorHAnsi"/>
              </w:rPr>
              <w:t>kasvab</w:t>
            </w:r>
          </w:p>
        </w:tc>
      </w:tr>
    </w:tbl>
    <w:p w:rsidR="00D34AC4" w:rsidRPr="00D34AC4" w:rsidRDefault="00D34AC4" w:rsidP="00D34AC4">
      <w:pPr>
        <w:spacing w:after="0" w:line="276" w:lineRule="auto"/>
        <w:jc w:val="both"/>
        <w:rPr>
          <w:sz w:val="16"/>
          <w:szCs w:val="16"/>
        </w:rPr>
      </w:pPr>
      <w:r w:rsidRPr="00D34AC4">
        <w:rPr>
          <w:sz w:val="16"/>
          <w:szCs w:val="16"/>
        </w:rPr>
        <w:t>* Statistikaameti andmed</w:t>
      </w:r>
    </w:p>
    <w:p w:rsidR="00D34AC4" w:rsidRPr="00465FF1" w:rsidRDefault="00D34AC4" w:rsidP="00D34AC4">
      <w:pPr>
        <w:spacing w:line="276" w:lineRule="auto"/>
        <w:jc w:val="both"/>
        <w:rPr>
          <w:i/>
          <w:sz w:val="16"/>
          <w:szCs w:val="16"/>
        </w:rPr>
      </w:pPr>
      <w:r w:rsidRPr="00D34AC4">
        <w:rPr>
          <w:i/>
          <w:sz w:val="16"/>
          <w:szCs w:val="16"/>
        </w:rPr>
        <w:t xml:space="preserve">** </w:t>
      </w:r>
      <w:r w:rsidRPr="00D34AC4">
        <w:rPr>
          <w:bCs/>
          <w:color w:val="000000"/>
          <w:sz w:val="16"/>
          <w:szCs w:val="16"/>
        </w:rPr>
        <w:t>Demograafiline tööturusurveindeks</w:t>
      </w:r>
      <w:r w:rsidRPr="00D34AC4">
        <w:rPr>
          <w:color w:val="000000"/>
          <w:sz w:val="16"/>
          <w:szCs w:val="16"/>
        </w:rPr>
        <w:t> – eelseisval kümnendil tööturule sisenevate noorte (5–14-aastased) ja sealt vanuse tõttu väljalangevate inimeste (55–64-aastased</w:t>
      </w:r>
      <w:r w:rsidRPr="00465FF1">
        <w:rPr>
          <w:color w:val="000000"/>
          <w:sz w:val="16"/>
          <w:szCs w:val="16"/>
        </w:rPr>
        <w:t>) suhe. Kui indeks on ühest suurem, siseneb järgmisel kümnendil tööturule rohkem inimesi, kui sealt vanaduse tõttu potentsiaalselt välja langeb.</w:t>
      </w:r>
    </w:p>
    <w:p w:rsidR="00C129DD" w:rsidRDefault="00C129DD" w:rsidP="00C129DD">
      <w:pPr>
        <w:ind w:left="207"/>
        <w:rPr>
          <w:i/>
          <w:color w:val="44546A" w:themeColor="text2"/>
        </w:rPr>
      </w:pPr>
    </w:p>
    <w:p w:rsidR="00C129DD" w:rsidRDefault="00D9014D" w:rsidP="00C129DD">
      <w:pPr>
        <w:pStyle w:val="Pealkiri1"/>
        <w:spacing w:before="0" w:after="120"/>
        <w:rPr>
          <w:sz w:val="28"/>
          <w:szCs w:val="28"/>
        </w:rPr>
      </w:pPr>
      <w:r>
        <w:rPr>
          <w:sz w:val="28"/>
          <w:szCs w:val="28"/>
        </w:rPr>
        <w:t>1</w:t>
      </w:r>
      <w:r w:rsidR="00C129DD">
        <w:rPr>
          <w:sz w:val="28"/>
          <w:szCs w:val="28"/>
        </w:rPr>
        <w:t>.5. Tegevuskava 2020-2025</w:t>
      </w:r>
    </w:p>
    <w:tbl>
      <w:tblPr>
        <w:tblStyle w:val="Kontuurtabel"/>
        <w:tblW w:w="9917" w:type="dxa"/>
        <w:tblLayout w:type="fixed"/>
        <w:tblLook w:val="04A0" w:firstRow="1" w:lastRow="0" w:firstColumn="1" w:lastColumn="0" w:noHBand="0" w:noVBand="1"/>
      </w:tblPr>
      <w:tblGrid>
        <w:gridCol w:w="829"/>
        <w:gridCol w:w="3176"/>
        <w:gridCol w:w="4390"/>
        <w:gridCol w:w="1522"/>
      </w:tblGrid>
      <w:tr w:rsidR="00C129DD" w:rsidRPr="004346A8" w:rsidTr="001B7638">
        <w:tc>
          <w:tcPr>
            <w:tcW w:w="829" w:type="dxa"/>
          </w:tcPr>
          <w:p w:rsidR="00C129DD" w:rsidRPr="004346A8" w:rsidRDefault="00C129DD" w:rsidP="002C3BA1">
            <w:pPr>
              <w:spacing w:before="120"/>
              <w:rPr>
                <w:rFonts w:cstheme="minorHAnsi"/>
              </w:rPr>
            </w:pPr>
          </w:p>
        </w:tc>
        <w:tc>
          <w:tcPr>
            <w:tcW w:w="3176" w:type="dxa"/>
          </w:tcPr>
          <w:p w:rsidR="00C129DD" w:rsidRPr="004346A8" w:rsidRDefault="00C129DD" w:rsidP="002C3BA1">
            <w:pPr>
              <w:spacing w:before="120"/>
              <w:rPr>
                <w:rFonts w:cstheme="minorHAnsi"/>
              </w:rPr>
            </w:pPr>
            <w:r w:rsidRPr="004346A8">
              <w:rPr>
                <w:rFonts w:cstheme="minorHAnsi"/>
              </w:rPr>
              <w:t>Tegevus</w:t>
            </w:r>
          </w:p>
        </w:tc>
        <w:tc>
          <w:tcPr>
            <w:tcW w:w="4390" w:type="dxa"/>
          </w:tcPr>
          <w:p w:rsidR="00C129DD" w:rsidRPr="004346A8" w:rsidRDefault="00C129DD" w:rsidP="002C3BA1">
            <w:pPr>
              <w:spacing w:before="120"/>
              <w:rPr>
                <w:rFonts w:cstheme="minorHAnsi"/>
              </w:rPr>
            </w:pPr>
            <w:r w:rsidRPr="004346A8">
              <w:rPr>
                <w:rFonts w:cstheme="minorHAnsi"/>
              </w:rPr>
              <w:t>Tegevuse selgitus</w:t>
            </w:r>
          </w:p>
        </w:tc>
        <w:tc>
          <w:tcPr>
            <w:tcW w:w="1522" w:type="dxa"/>
          </w:tcPr>
          <w:p w:rsidR="00C129DD" w:rsidRPr="004346A8" w:rsidRDefault="002C3BA1" w:rsidP="002C3BA1">
            <w:pPr>
              <w:spacing w:before="120"/>
              <w:rPr>
                <w:rFonts w:cstheme="minorHAnsi"/>
              </w:rPr>
            </w:pPr>
            <w:r>
              <w:rPr>
                <w:rFonts w:cstheme="minorHAnsi"/>
              </w:rPr>
              <w:t>Elluviimine</w:t>
            </w:r>
          </w:p>
        </w:tc>
      </w:tr>
      <w:tr w:rsidR="00C129DD" w:rsidRPr="004346A8" w:rsidTr="001B7638">
        <w:tc>
          <w:tcPr>
            <w:tcW w:w="9917" w:type="dxa"/>
            <w:gridSpan w:val="4"/>
            <w:shd w:val="clear" w:color="auto" w:fill="DEEAF6" w:themeFill="accent1" w:themeFillTint="33"/>
          </w:tcPr>
          <w:p w:rsidR="00C129DD" w:rsidRPr="004346A8" w:rsidRDefault="00C129DD" w:rsidP="004F66D7">
            <w:pPr>
              <w:spacing w:before="120"/>
              <w:rPr>
                <w:rFonts w:cstheme="minorHAnsi"/>
                <w:b/>
              </w:rPr>
            </w:pPr>
            <w:r w:rsidRPr="004346A8">
              <w:rPr>
                <w:rFonts w:cstheme="minorHAnsi"/>
                <w:b/>
              </w:rPr>
              <w:t xml:space="preserve">Meede 1 </w:t>
            </w:r>
            <w:r w:rsidR="00622D44" w:rsidRPr="004346A8">
              <w:rPr>
                <w:rFonts w:cstheme="minorHAnsi"/>
                <w:b/>
              </w:rPr>
              <w:t>Jätkusuutlik</w:t>
            </w:r>
            <w:r w:rsidR="000E2FED" w:rsidRPr="004346A8">
              <w:rPr>
                <w:rFonts w:cstheme="minorHAnsi"/>
                <w:b/>
              </w:rPr>
              <w:t xml:space="preserve">, </w:t>
            </w:r>
            <w:proofErr w:type="spellStart"/>
            <w:r w:rsidR="000E2FED" w:rsidRPr="004346A8">
              <w:rPr>
                <w:rFonts w:cstheme="minorHAnsi"/>
                <w:b/>
              </w:rPr>
              <w:t>teadmistepõhine</w:t>
            </w:r>
            <w:proofErr w:type="spellEnd"/>
            <w:r w:rsidR="000E2FED" w:rsidRPr="004346A8">
              <w:rPr>
                <w:rFonts w:cstheme="minorHAnsi"/>
                <w:b/>
              </w:rPr>
              <w:t xml:space="preserve"> </w:t>
            </w:r>
            <w:r w:rsidR="00622D44" w:rsidRPr="004346A8">
              <w:rPr>
                <w:rFonts w:cstheme="minorHAnsi"/>
                <w:b/>
              </w:rPr>
              <w:t xml:space="preserve"> ja kompetentne linna juhtimine</w:t>
            </w:r>
          </w:p>
        </w:tc>
      </w:tr>
      <w:tr w:rsidR="00C129DD" w:rsidRPr="004346A8" w:rsidTr="001B7638">
        <w:tc>
          <w:tcPr>
            <w:tcW w:w="829" w:type="dxa"/>
          </w:tcPr>
          <w:p w:rsidR="00C129DD" w:rsidRPr="004346A8" w:rsidRDefault="004346A8" w:rsidP="004346A8">
            <w:pPr>
              <w:rPr>
                <w:rFonts w:cstheme="minorHAnsi"/>
              </w:rPr>
            </w:pPr>
            <w:r>
              <w:rPr>
                <w:rFonts w:cstheme="minorHAnsi"/>
              </w:rPr>
              <w:t>1.1.</w:t>
            </w:r>
          </w:p>
        </w:tc>
        <w:tc>
          <w:tcPr>
            <w:tcW w:w="3176" w:type="dxa"/>
          </w:tcPr>
          <w:p w:rsidR="00C129DD" w:rsidRPr="004346A8" w:rsidRDefault="00D302EB" w:rsidP="004346A8">
            <w:pPr>
              <w:rPr>
                <w:rFonts w:cstheme="minorHAnsi"/>
              </w:rPr>
            </w:pPr>
            <w:r w:rsidRPr="004346A8">
              <w:rPr>
                <w:rFonts w:cstheme="minorHAnsi"/>
              </w:rPr>
              <w:t>Hea ja vajaliku</w:t>
            </w:r>
            <w:r w:rsidR="008E546A" w:rsidRPr="004346A8">
              <w:rPr>
                <w:rFonts w:cstheme="minorHAnsi"/>
              </w:rPr>
              <w:t xml:space="preserve"> avaliku teenuse pakkumine </w:t>
            </w:r>
          </w:p>
        </w:tc>
        <w:tc>
          <w:tcPr>
            <w:tcW w:w="4390" w:type="dxa"/>
          </w:tcPr>
          <w:p w:rsidR="00BB5C09" w:rsidRPr="004346A8" w:rsidRDefault="00440498" w:rsidP="004346A8">
            <w:pPr>
              <w:autoSpaceDE w:val="0"/>
              <w:autoSpaceDN w:val="0"/>
              <w:adjustRightInd w:val="0"/>
              <w:rPr>
                <w:rFonts w:cstheme="minorHAnsi"/>
              </w:rPr>
            </w:pPr>
            <w:r w:rsidRPr="004346A8">
              <w:rPr>
                <w:rFonts w:cstheme="minorHAnsi"/>
              </w:rPr>
              <w:t>Avalik teenus on seaduslik, inimesekeskne, usaldusväärne, asjatundlik, erapooletu</w:t>
            </w:r>
            <w:r w:rsidR="00B73ECC" w:rsidRPr="004346A8">
              <w:rPr>
                <w:rFonts w:cstheme="minorHAnsi"/>
              </w:rPr>
              <w:t>, läbipaistev ja arusaadav</w:t>
            </w:r>
            <w:r w:rsidR="00E217F4" w:rsidRPr="004346A8">
              <w:rPr>
                <w:rFonts w:cstheme="minorHAnsi"/>
              </w:rPr>
              <w:t xml:space="preserve">. </w:t>
            </w:r>
          </w:p>
          <w:p w:rsidR="00E217F4" w:rsidRPr="004346A8" w:rsidRDefault="00E217F4" w:rsidP="004346A8">
            <w:pPr>
              <w:autoSpaceDE w:val="0"/>
              <w:autoSpaceDN w:val="0"/>
              <w:adjustRightInd w:val="0"/>
              <w:rPr>
                <w:rFonts w:cstheme="minorHAnsi"/>
              </w:rPr>
            </w:pPr>
            <w:r w:rsidRPr="004346A8">
              <w:rPr>
                <w:rFonts w:cstheme="minorHAnsi"/>
              </w:rPr>
              <w:t>Asjaajamine on korrektne, sõbralik ja mugav.</w:t>
            </w:r>
          </w:p>
        </w:tc>
        <w:tc>
          <w:tcPr>
            <w:tcW w:w="1522" w:type="dxa"/>
          </w:tcPr>
          <w:p w:rsidR="00C129DD" w:rsidRPr="004346A8" w:rsidRDefault="009A4FD7" w:rsidP="004346A8">
            <w:pPr>
              <w:rPr>
                <w:rFonts w:cstheme="minorHAnsi"/>
              </w:rPr>
            </w:pPr>
            <w:r>
              <w:rPr>
                <w:rFonts w:cstheme="minorHAnsi"/>
              </w:rPr>
              <w:t>Pidev</w:t>
            </w:r>
          </w:p>
        </w:tc>
      </w:tr>
      <w:tr w:rsidR="0023145B" w:rsidRPr="004346A8" w:rsidTr="001B7638">
        <w:tc>
          <w:tcPr>
            <w:tcW w:w="829" w:type="dxa"/>
          </w:tcPr>
          <w:p w:rsidR="0023145B" w:rsidRPr="004346A8" w:rsidRDefault="004346A8" w:rsidP="002C3BA1">
            <w:pPr>
              <w:jc w:val="both"/>
              <w:rPr>
                <w:rFonts w:cstheme="minorHAnsi"/>
              </w:rPr>
            </w:pPr>
            <w:r>
              <w:rPr>
                <w:rFonts w:cstheme="minorHAnsi"/>
              </w:rPr>
              <w:t>1.2.</w:t>
            </w:r>
          </w:p>
        </w:tc>
        <w:tc>
          <w:tcPr>
            <w:tcW w:w="3176" w:type="dxa"/>
          </w:tcPr>
          <w:p w:rsidR="0023145B" w:rsidRPr="004346A8" w:rsidRDefault="0023145B" w:rsidP="008F2006">
            <w:pPr>
              <w:rPr>
                <w:rFonts w:cstheme="minorHAnsi"/>
              </w:rPr>
            </w:pPr>
            <w:r w:rsidRPr="004346A8">
              <w:rPr>
                <w:rFonts w:cstheme="minorHAnsi"/>
              </w:rPr>
              <w:t>Ametnike</w:t>
            </w:r>
            <w:r w:rsidR="00D302EB" w:rsidRPr="004346A8">
              <w:rPr>
                <w:rFonts w:cstheme="minorHAnsi"/>
              </w:rPr>
              <w:t xml:space="preserve"> ja töötajate</w:t>
            </w:r>
            <w:r w:rsidR="00622D44" w:rsidRPr="004346A8">
              <w:rPr>
                <w:rFonts w:cstheme="minorHAnsi"/>
              </w:rPr>
              <w:t xml:space="preserve"> kompetentside tõstmine </w:t>
            </w:r>
          </w:p>
        </w:tc>
        <w:tc>
          <w:tcPr>
            <w:tcW w:w="4390" w:type="dxa"/>
          </w:tcPr>
          <w:p w:rsidR="0023145B" w:rsidRPr="004346A8" w:rsidRDefault="00E217F4" w:rsidP="004346A8">
            <w:pPr>
              <w:rPr>
                <w:rFonts w:cstheme="minorHAnsi"/>
              </w:rPr>
            </w:pPr>
            <w:r w:rsidRPr="004346A8">
              <w:rPr>
                <w:rFonts w:cstheme="minorHAnsi"/>
              </w:rPr>
              <w:t xml:space="preserve">Tagatakse süsteemne ja eesmärgipärane ametnike ja töötajate koolitus- ja arendustegevus. </w:t>
            </w:r>
          </w:p>
        </w:tc>
        <w:tc>
          <w:tcPr>
            <w:tcW w:w="1522" w:type="dxa"/>
          </w:tcPr>
          <w:p w:rsidR="0023145B" w:rsidRPr="004346A8" w:rsidRDefault="00152220" w:rsidP="004346A8">
            <w:pPr>
              <w:rPr>
                <w:rFonts w:cstheme="minorHAnsi"/>
              </w:rPr>
            </w:pPr>
            <w:r w:rsidRPr="00152220">
              <w:rPr>
                <w:rFonts w:cstheme="minorHAnsi"/>
              </w:rPr>
              <w:t>Pidev</w:t>
            </w:r>
          </w:p>
        </w:tc>
      </w:tr>
      <w:tr w:rsidR="0023145B" w:rsidRPr="004346A8" w:rsidTr="001B7638">
        <w:tc>
          <w:tcPr>
            <w:tcW w:w="829" w:type="dxa"/>
          </w:tcPr>
          <w:p w:rsidR="0023145B" w:rsidRPr="004346A8" w:rsidRDefault="004346A8" w:rsidP="004346A8">
            <w:pPr>
              <w:rPr>
                <w:rFonts w:cstheme="minorHAnsi"/>
              </w:rPr>
            </w:pPr>
            <w:r>
              <w:rPr>
                <w:rFonts w:cstheme="minorHAnsi"/>
              </w:rPr>
              <w:t>1.3.</w:t>
            </w:r>
          </w:p>
        </w:tc>
        <w:tc>
          <w:tcPr>
            <w:tcW w:w="3176" w:type="dxa"/>
          </w:tcPr>
          <w:p w:rsidR="0023145B" w:rsidRPr="004346A8" w:rsidRDefault="00817860" w:rsidP="004346A8">
            <w:pPr>
              <w:pStyle w:val="Loendilik"/>
              <w:spacing w:after="0" w:line="240" w:lineRule="auto"/>
              <w:ind w:left="0"/>
              <w:contextualSpacing w:val="0"/>
              <w:rPr>
                <w:rFonts w:cstheme="minorHAnsi"/>
                <w:sz w:val="22"/>
                <w:szCs w:val="22"/>
              </w:rPr>
            </w:pPr>
            <w:r w:rsidRPr="004346A8">
              <w:rPr>
                <w:rFonts w:eastAsia="Times New Roman" w:cstheme="minorHAnsi"/>
                <w:sz w:val="22"/>
                <w:szCs w:val="22"/>
                <w:lang w:eastAsia="et-EE"/>
              </w:rPr>
              <w:t>Ametikohtade</w:t>
            </w:r>
            <w:r w:rsidR="00440498" w:rsidRPr="004346A8">
              <w:rPr>
                <w:rFonts w:eastAsia="Times New Roman" w:cstheme="minorHAnsi"/>
                <w:sz w:val="22"/>
                <w:szCs w:val="22"/>
                <w:lang w:eastAsia="et-EE"/>
              </w:rPr>
              <w:t xml:space="preserve"> analüüsi läbiviimine</w:t>
            </w:r>
          </w:p>
        </w:tc>
        <w:tc>
          <w:tcPr>
            <w:tcW w:w="4390" w:type="dxa"/>
          </w:tcPr>
          <w:p w:rsidR="0023145B" w:rsidRPr="004346A8" w:rsidRDefault="00440498" w:rsidP="004346A8">
            <w:pPr>
              <w:rPr>
                <w:rFonts w:cstheme="minorHAnsi"/>
              </w:rPr>
            </w:pPr>
            <w:r w:rsidRPr="004346A8">
              <w:rPr>
                <w:rFonts w:cstheme="minorHAnsi"/>
              </w:rPr>
              <w:t xml:space="preserve">Viiakse läbi ametiasutuse töökorralduse </w:t>
            </w:r>
            <w:r w:rsidR="00263AB0" w:rsidRPr="004346A8">
              <w:rPr>
                <w:rFonts w:cstheme="minorHAnsi"/>
              </w:rPr>
              <w:t xml:space="preserve">ja </w:t>
            </w:r>
            <w:r w:rsidRPr="004346A8">
              <w:rPr>
                <w:rFonts w:cstheme="minorHAnsi"/>
              </w:rPr>
              <w:t>ametikohtade analüüs ning selle alusel korrastamine lähtuvalt töö spetsiifikast ja eesmärkidest</w:t>
            </w:r>
            <w:r w:rsidR="00E217F4" w:rsidRPr="004346A8">
              <w:rPr>
                <w:rFonts w:cstheme="minorHAnsi"/>
              </w:rPr>
              <w:t>.</w:t>
            </w:r>
            <w:r w:rsidRPr="004346A8">
              <w:rPr>
                <w:rFonts w:cstheme="minorHAnsi"/>
              </w:rPr>
              <w:t xml:space="preserve"> </w:t>
            </w:r>
          </w:p>
        </w:tc>
        <w:tc>
          <w:tcPr>
            <w:tcW w:w="1522" w:type="dxa"/>
          </w:tcPr>
          <w:p w:rsidR="0023145B" w:rsidRPr="004346A8" w:rsidRDefault="00152220" w:rsidP="004346A8">
            <w:pPr>
              <w:rPr>
                <w:rFonts w:cstheme="minorHAnsi"/>
              </w:rPr>
            </w:pPr>
            <w:r>
              <w:rPr>
                <w:rFonts w:cstheme="minorHAnsi"/>
              </w:rPr>
              <w:t>2020</w:t>
            </w:r>
          </w:p>
        </w:tc>
      </w:tr>
      <w:tr w:rsidR="00C129DD" w:rsidRPr="004346A8" w:rsidTr="001B7638">
        <w:tc>
          <w:tcPr>
            <w:tcW w:w="9917" w:type="dxa"/>
            <w:gridSpan w:val="4"/>
            <w:shd w:val="clear" w:color="auto" w:fill="DEEAF6" w:themeFill="accent1" w:themeFillTint="33"/>
          </w:tcPr>
          <w:p w:rsidR="00C129DD" w:rsidRPr="004346A8" w:rsidRDefault="00C129DD" w:rsidP="007406AF">
            <w:pPr>
              <w:spacing w:before="120"/>
              <w:rPr>
                <w:rFonts w:cstheme="minorHAnsi"/>
                <w:b/>
              </w:rPr>
            </w:pPr>
            <w:r w:rsidRPr="004346A8">
              <w:rPr>
                <w:rFonts w:cstheme="minorHAnsi"/>
                <w:b/>
              </w:rPr>
              <w:t xml:space="preserve">Meede </w:t>
            </w:r>
            <w:r w:rsidR="00EC144E" w:rsidRPr="004346A8">
              <w:rPr>
                <w:rFonts w:cstheme="minorHAnsi"/>
                <w:b/>
              </w:rPr>
              <w:t>2</w:t>
            </w:r>
            <w:r w:rsidRPr="004346A8">
              <w:rPr>
                <w:rFonts w:cstheme="minorHAnsi"/>
                <w:b/>
              </w:rPr>
              <w:t xml:space="preserve"> </w:t>
            </w:r>
            <w:r w:rsidR="003509A6">
              <w:rPr>
                <w:rFonts w:cstheme="minorHAnsi"/>
                <w:b/>
              </w:rPr>
              <w:t>Targa linna põhimõtete rakendamine, k</w:t>
            </w:r>
            <w:r w:rsidR="00D5188F" w:rsidRPr="004346A8">
              <w:rPr>
                <w:rFonts w:cstheme="minorHAnsi"/>
                <w:b/>
              </w:rPr>
              <w:t>aasaeg</w:t>
            </w:r>
            <w:r w:rsidR="007406AF">
              <w:rPr>
                <w:rFonts w:cstheme="minorHAnsi"/>
                <w:b/>
              </w:rPr>
              <w:t>s</w:t>
            </w:r>
            <w:r w:rsidR="00D5188F" w:rsidRPr="004346A8">
              <w:rPr>
                <w:rFonts w:cstheme="minorHAnsi"/>
                <w:b/>
              </w:rPr>
              <w:t>e IT-taristu</w:t>
            </w:r>
            <w:r w:rsidR="003509A6">
              <w:rPr>
                <w:rFonts w:cstheme="minorHAnsi"/>
                <w:b/>
              </w:rPr>
              <w:t xml:space="preserve"> arendamine</w:t>
            </w:r>
            <w:r w:rsidR="008E546A" w:rsidRPr="004346A8">
              <w:rPr>
                <w:rFonts w:cstheme="minorHAnsi"/>
                <w:b/>
              </w:rPr>
              <w:t xml:space="preserve"> ja </w:t>
            </w:r>
            <w:r w:rsidR="00263AB0" w:rsidRPr="004346A8">
              <w:rPr>
                <w:rFonts w:cstheme="minorHAnsi"/>
                <w:b/>
              </w:rPr>
              <w:t>kasutaja</w:t>
            </w:r>
            <w:r w:rsidR="003509A6">
              <w:rPr>
                <w:rFonts w:cstheme="minorHAnsi"/>
                <w:b/>
              </w:rPr>
              <w:t>sõbralike</w:t>
            </w:r>
            <w:r w:rsidR="00263AB0" w:rsidRPr="004346A8">
              <w:rPr>
                <w:rFonts w:cstheme="minorHAnsi"/>
                <w:b/>
              </w:rPr>
              <w:t xml:space="preserve"> </w:t>
            </w:r>
            <w:r w:rsidR="008E546A" w:rsidRPr="004346A8">
              <w:rPr>
                <w:rFonts w:cstheme="minorHAnsi"/>
                <w:b/>
              </w:rPr>
              <w:t>e-teenuste pakkumine</w:t>
            </w:r>
          </w:p>
        </w:tc>
      </w:tr>
      <w:tr w:rsidR="00D66C2A" w:rsidRPr="004346A8" w:rsidTr="001B7638">
        <w:tc>
          <w:tcPr>
            <w:tcW w:w="829" w:type="dxa"/>
            <w:vMerge w:val="restart"/>
          </w:tcPr>
          <w:p w:rsidR="00D66C2A" w:rsidRPr="004346A8" w:rsidRDefault="00D66C2A" w:rsidP="004346A8">
            <w:pPr>
              <w:rPr>
                <w:rFonts w:cstheme="minorHAnsi"/>
              </w:rPr>
            </w:pPr>
            <w:r>
              <w:rPr>
                <w:rFonts w:cstheme="minorHAnsi"/>
              </w:rPr>
              <w:t>2.1.</w:t>
            </w:r>
          </w:p>
        </w:tc>
        <w:tc>
          <w:tcPr>
            <w:tcW w:w="3176" w:type="dxa"/>
            <w:vMerge w:val="restart"/>
          </w:tcPr>
          <w:p w:rsidR="00D66C2A" w:rsidRPr="004346A8" w:rsidRDefault="00D66C2A" w:rsidP="00456222">
            <w:pPr>
              <w:pStyle w:val="Loendilik"/>
              <w:spacing w:after="0" w:line="240" w:lineRule="auto"/>
              <w:ind w:left="0"/>
              <w:contextualSpacing w:val="0"/>
              <w:rPr>
                <w:rFonts w:cstheme="minorHAnsi"/>
                <w:color w:val="000000"/>
                <w:sz w:val="22"/>
                <w:szCs w:val="22"/>
              </w:rPr>
            </w:pPr>
            <w:r>
              <w:rPr>
                <w:rFonts w:cstheme="minorHAnsi"/>
                <w:color w:val="000000"/>
                <w:sz w:val="22"/>
                <w:szCs w:val="22"/>
              </w:rPr>
              <w:t>Targa linna arendamise kontseptsiooni väljatöötamine ja rakendamine</w:t>
            </w:r>
          </w:p>
        </w:tc>
        <w:tc>
          <w:tcPr>
            <w:tcW w:w="4390" w:type="dxa"/>
          </w:tcPr>
          <w:p w:rsidR="00D66C2A" w:rsidRPr="004346A8" w:rsidRDefault="00456222" w:rsidP="00456222">
            <w:pPr>
              <w:rPr>
                <w:rFonts w:cstheme="minorHAnsi"/>
              </w:rPr>
            </w:pPr>
            <w:r>
              <w:rPr>
                <w:rFonts w:cstheme="minorHAnsi"/>
              </w:rPr>
              <w:t>Targa linna arendamise k</w:t>
            </w:r>
            <w:r w:rsidR="00D66C2A">
              <w:rPr>
                <w:rFonts w:cstheme="minorHAnsi"/>
              </w:rPr>
              <w:t>ontseptsiooni väljatöötamine</w:t>
            </w:r>
            <w:r>
              <w:rPr>
                <w:rFonts w:cstheme="minorHAnsi"/>
              </w:rPr>
              <w:t xml:space="preserve"> koostöös erasektori ja ekspertidega.</w:t>
            </w:r>
          </w:p>
        </w:tc>
        <w:tc>
          <w:tcPr>
            <w:tcW w:w="1522" w:type="dxa"/>
          </w:tcPr>
          <w:p w:rsidR="00D66C2A" w:rsidRPr="004346A8" w:rsidRDefault="00D66C2A" w:rsidP="004346A8">
            <w:pPr>
              <w:rPr>
                <w:rFonts w:cstheme="minorHAnsi"/>
              </w:rPr>
            </w:pPr>
            <w:r>
              <w:rPr>
                <w:rFonts w:cstheme="minorHAnsi"/>
              </w:rPr>
              <w:t>2021-2022</w:t>
            </w:r>
          </w:p>
        </w:tc>
      </w:tr>
      <w:tr w:rsidR="00D66C2A" w:rsidRPr="004346A8" w:rsidTr="001B7638">
        <w:tc>
          <w:tcPr>
            <w:tcW w:w="829" w:type="dxa"/>
            <w:vMerge/>
          </w:tcPr>
          <w:p w:rsidR="00D66C2A" w:rsidRDefault="00D66C2A" w:rsidP="004346A8">
            <w:pPr>
              <w:rPr>
                <w:rFonts w:cstheme="minorHAnsi"/>
              </w:rPr>
            </w:pPr>
          </w:p>
        </w:tc>
        <w:tc>
          <w:tcPr>
            <w:tcW w:w="3176" w:type="dxa"/>
            <w:vMerge/>
          </w:tcPr>
          <w:p w:rsidR="00D66C2A" w:rsidRDefault="00D66C2A" w:rsidP="004346A8">
            <w:pPr>
              <w:pStyle w:val="Loendilik"/>
              <w:spacing w:after="0" w:line="240" w:lineRule="auto"/>
              <w:ind w:left="0"/>
              <w:contextualSpacing w:val="0"/>
              <w:rPr>
                <w:rFonts w:cstheme="minorHAnsi"/>
                <w:color w:val="000000"/>
                <w:sz w:val="22"/>
                <w:szCs w:val="22"/>
              </w:rPr>
            </w:pPr>
          </w:p>
        </w:tc>
        <w:tc>
          <w:tcPr>
            <w:tcW w:w="4390" w:type="dxa"/>
          </w:tcPr>
          <w:p w:rsidR="00D66C2A" w:rsidRPr="004346A8" w:rsidRDefault="00456222" w:rsidP="00456222">
            <w:pPr>
              <w:rPr>
                <w:rFonts w:cstheme="minorHAnsi"/>
              </w:rPr>
            </w:pPr>
            <w:r>
              <w:rPr>
                <w:rFonts w:cstheme="minorHAnsi"/>
              </w:rPr>
              <w:t>Targa linna arendamise k</w:t>
            </w:r>
            <w:r w:rsidR="00D66C2A">
              <w:rPr>
                <w:rFonts w:cstheme="minorHAnsi"/>
              </w:rPr>
              <w:t>ontseptsiooni rakendamine</w:t>
            </w:r>
            <w:r>
              <w:rPr>
                <w:rFonts w:cstheme="minorHAnsi"/>
              </w:rPr>
              <w:t xml:space="preserve"> koostöös erasektoriga</w:t>
            </w:r>
          </w:p>
        </w:tc>
        <w:tc>
          <w:tcPr>
            <w:tcW w:w="1522" w:type="dxa"/>
          </w:tcPr>
          <w:p w:rsidR="00D66C2A" w:rsidRDefault="00456222" w:rsidP="004346A8">
            <w:pPr>
              <w:rPr>
                <w:rFonts w:cstheme="minorHAnsi"/>
              </w:rPr>
            </w:pPr>
            <w:r>
              <w:rPr>
                <w:rFonts w:cstheme="minorHAnsi"/>
              </w:rPr>
              <w:t>Perspektiivne</w:t>
            </w:r>
          </w:p>
        </w:tc>
      </w:tr>
      <w:tr w:rsidR="00D66C2A" w:rsidRPr="004346A8" w:rsidTr="001B7638">
        <w:tc>
          <w:tcPr>
            <w:tcW w:w="829" w:type="dxa"/>
          </w:tcPr>
          <w:p w:rsidR="00D66C2A" w:rsidRDefault="00D66C2A" w:rsidP="00D66C2A">
            <w:pPr>
              <w:rPr>
                <w:rFonts w:cstheme="minorHAnsi"/>
              </w:rPr>
            </w:pPr>
            <w:r>
              <w:rPr>
                <w:rFonts w:cstheme="minorHAnsi"/>
              </w:rPr>
              <w:t>2.2.</w:t>
            </w:r>
          </w:p>
        </w:tc>
        <w:tc>
          <w:tcPr>
            <w:tcW w:w="3176" w:type="dxa"/>
          </w:tcPr>
          <w:p w:rsidR="00D66C2A" w:rsidRPr="004346A8" w:rsidRDefault="00D66C2A" w:rsidP="00D66C2A">
            <w:pPr>
              <w:pStyle w:val="Loendilik"/>
              <w:spacing w:after="0" w:line="240" w:lineRule="auto"/>
              <w:ind w:left="0"/>
              <w:contextualSpacing w:val="0"/>
              <w:rPr>
                <w:rFonts w:cstheme="minorHAnsi"/>
                <w:color w:val="000000"/>
                <w:sz w:val="22"/>
                <w:szCs w:val="22"/>
              </w:rPr>
            </w:pPr>
            <w:r w:rsidRPr="004346A8">
              <w:rPr>
                <w:rFonts w:eastAsia="Times New Roman" w:cstheme="minorHAnsi"/>
                <w:sz w:val="22"/>
                <w:szCs w:val="22"/>
                <w:lang w:eastAsia="et-EE"/>
              </w:rPr>
              <w:t>IT kompetentsikeskuse loomine</w:t>
            </w:r>
            <w:r>
              <w:rPr>
                <w:rFonts w:eastAsia="Times New Roman" w:cstheme="minorHAnsi"/>
                <w:sz w:val="22"/>
                <w:szCs w:val="22"/>
                <w:lang w:eastAsia="et-EE"/>
              </w:rPr>
              <w:t xml:space="preserve"> ja arendamine</w:t>
            </w:r>
          </w:p>
        </w:tc>
        <w:tc>
          <w:tcPr>
            <w:tcW w:w="4390" w:type="dxa"/>
          </w:tcPr>
          <w:p w:rsidR="00D66C2A" w:rsidRPr="004346A8" w:rsidRDefault="00D66C2A" w:rsidP="00D66C2A">
            <w:pPr>
              <w:rPr>
                <w:rFonts w:cstheme="minorHAnsi"/>
              </w:rPr>
            </w:pPr>
            <w:r w:rsidRPr="004346A8">
              <w:rPr>
                <w:rFonts w:cstheme="minorHAnsi"/>
              </w:rPr>
              <w:t>Linna asutuste IT vahendite soetamise ja haldamise ühtsete põhimõtete väljatöötamine ja elluviimine</w:t>
            </w:r>
            <w:r>
              <w:rPr>
                <w:rFonts w:cstheme="minorHAnsi"/>
              </w:rPr>
              <w:t>.</w:t>
            </w:r>
          </w:p>
        </w:tc>
        <w:tc>
          <w:tcPr>
            <w:tcW w:w="1522" w:type="dxa"/>
          </w:tcPr>
          <w:p w:rsidR="00D66C2A" w:rsidRDefault="00D66C2A" w:rsidP="00D66C2A">
            <w:pPr>
              <w:rPr>
                <w:rFonts w:cstheme="minorHAnsi"/>
              </w:rPr>
            </w:pPr>
            <w:r>
              <w:rPr>
                <w:rFonts w:cstheme="minorHAnsi"/>
              </w:rPr>
              <w:t>2020</w:t>
            </w:r>
          </w:p>
        </w:tc>
      </w:tr>
      <w:tr w:rsidR="00D66C2A" w:rsidRPr="004346A8" w:rsidTr="001B7638">
        <w:tc>
          <w:tcPr>
            <w:tcW w:w="829" w:type="dxa"/>
          </w:tcPr>
          <w:p w:rsidR="00D66C2A" w:rsidRPr="004346A8" w:rsidRDefault="00D66C2A" w:rsidP="00D66C2A">
            <w:pPr>
              <w:rPr>
                <w:rFonts w:cstheme="minorHAnsi"/>
              </w:rPr>
            </w:pPr>
            <w:r>
              <w:rPr>
                <w:rFonts w:cstheme="minorHAnsi"/>
              </w:rPr>
              <w:t>2.3.</w:t>
            </w:r>
          </w:p>
        </w:tc>
        <w:tc>
          <w:tcPr>
            <w:tcW w:w="3176" w:type="dxa"/>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r w:rsidRPr="004346A8">
              <w:rPr>
                <w:rFonts w:eastAsia="Times New Roman" w:cstheme="minorHAnsi"/>
                <w:sz w:val="22"/>
                <w:szCs w:val="22"/>
                <w:lang w:eastAsia="et-EE"/>
              </w:rPr>
              <w:t>E-teenuste arendamine</w:t>
            </w:r>
          </w:p>
        </w:tc>
        <w:tc>
          <w:tcPr>
            <w:tcW w:w="4390" w:type="dxa"/>
          </w:tcPr>
          <w:p w:rsidR="00D66C2A" w:rsidRPr="004346A8" w:rsidRDefault="00D66C2A" w:rsidP="00D66C2A">
            <w:pPr>
              <w:rPr>
                <w:rFonts w:cstheme="minorHAnsi"/>
              </w:rPr>
            </w:pPr>
            <w:r w:rsidRPr="004346A8">
              <w:rPr>
                <w:rFonts w:eastAsia="Times New Roman" w:cstheme="minorHAnsi"/>
                <w:lang w:eastAsia="et-EE"/>
              </w:rPr>
              <w:t>Võetakse kasutusele parimad praktikad või töötatakse välja kasutajate vajadustele vastavad e-teenused elanikkonnale teenuste pakkumiseks ja toimingute läbiviimiseks</w:t>
            </w:r>
            <w:r>
              <w:rPr>
                <w:rFonts w:eastAsia="Times New Roman" w:cstheme="minorHAnsi"/>
                <w:lang w:eastAsia="et-EE"/>
              </w:rPr>
              <w:t>.</w:t>
            </w:r>
          </w:p>
        </w:tc>
        <w:tc>
          <w:tcPr>
            <w:tcW w:w="1522" w:type="dxa"/>
          </w:tcPr>
          <w:p w:rsidR="00D66C2A" w:rsidRPr="004346A8" w:rsidRDefault="00D66C2A" w:rsidP="00D66C2A">
            <w:pPr>
              <w:rPr>
                <w:rFonts w:cstheme="minorHAnsi"/>
              </w:rPr>
            </w:pPr>
            <w:r w:rsidRPr="00A3104D">
              <w:rPr>
                <w:rFonts w:cstheme="minorHAnsi"/>
              </w:rPr>
              <w:t>Pidev</w:t>
            </w:r>
          </w:p>
        </w:tc>
      </w:tr>
      <w:tr w:rsidR="00D66C2A" w:rsidRPr="004346A8" w:rsidTr="001B7638">
        <w:tc>
          <w:tcPr>
            <w:tcW w:w="829" w:type="dxa"/>
            <w:vMerge w:val="restart"/>
          </w:tcPr>
          <w:p w:rsidR="00D66C2A" w:rsidRPr="004346A8" w:rsidRDefault="00D66C2A" w:rsidP="00D66C2A">
            <w:pPr>
              <w:rPr>
                <w:rFonts w:cstheme="minorHAnsi"/>
              </w:rPr>
            </w:pPr>
            <w:r>
              <w:rPr>
                <w:rFonts w:cstheme="minorHAnsi"/>
              </w:rPr>
              <w:t>2.4.</w:t>
            </w:r>
          </w:p>
        </w:tc>
        <w:tc>
          <w:tcPr>
            <w:tcW w:w="3176" w:type="dxa"/>
            <w:vMerge w:val="restart"/>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r w:rsidRPr="004346A8">
              <w:rPr>
                <w:rFonts w:eastAsia="Times New Roman" w:cstheme="minorHAnsi"/>
                <w:sz w:val="22"/>
                <w:szCs w:val="22"/>
                <w:lang w:eastAsia="et-EE"/>
              </w:rPr>
              <w:t xml:space="preserve">Andmekogude </w:t>
            </w:r>
            <w:r>
              <w:rPr>
                <w:rFonts w:eastAsia="Times New Roman" w:cstheme="minorHAnsi"/>
                <w:sz w:val="22"/>
                <w:szCs w:val="22"/>
                <w:lang w:eastAsia="et-EE"/>
              </w:rPr>
              <w:t xml:space="preserve">arendamine, aktualiseerimine ja </w:t>
            </w:r>
            <w:r w:rsidR="00456222">
              <w:rPr>
                <w:rFonts w:eastAsia="Times New Roman" w:cstheme="minorHAnsi"/>
                <w:sz w:val="22"/>
                <w:szCs w:val="22"/>
                <w:lang w:eastAsia="et-EE"/>
              </w:rPr>
              <w:t xml:space="preserve">ühildamine ning </w:t>
            </w:r>
            <w:proofErr w:type="spellStart"/>
            <w:r>
              <w:rPr>
                <w:rFonts w:eastAsia="Times New Roman" w:cstheme="minorHAnsi"/>
                <w:sz w:val="22"/>
                <w:szCs w:val="22"/>
                <w:lang w:eastAsia="et-EE"/>
              </w:rPr>
              <w:t>kasutatavuse</w:t>
            </w:r>
            <w:proofErr w:type="spellEnd"/>
            <w:r>
              <w:rPr>
                <w:rFonts w:eastAsia="Times New Roman" w:cstheme="minorHAnsi"/>
                <w:sz w:val="22"/>
                <w:szCs w:val="22"/>
                <w:lang w:eastAsia="et-EE"/>
              </w:rPr>
              <w:t xml:space="preserve"> suurendamine</w:t>
            </w:r>
          </w:p>
        </w:tc>
        <w:tc>
          <w:tcPr>
            <w:tcW w:w="4390" w:type="dxa"/>
          </w:tcPr>
          <w:p w:rsidR="00D66C2A" w:rsidRPr="004346A8" w:rsidRDefault="00D66C2A" w:rsidP="00D66C2A">
            <w:pPr>
              <w:rPr>
                <w:rFonts w:cstheme="minorHAnsi"/>
              </w:rPr>
            </w:pPr>
            <w:r w:rsidRPr="004346A8">
              <w:rPr>
                <w:rFonts w:eastAsia="Times New Roman" w:cstheme="minorHAnsi"/>
                <w:lang w:eastAsia="et-EE"/>
              </w:rPr>
              <w:t xml:space="preserve">Viiakse läbi kasutusel olevate andmekogude inventuur </w:t>
            </w:r>
          </w:p>
        </w:tc>
        <w:tc>
          <w:tcPr>
            <w:tcW w:w="1522" w:type="dxa"/>
          </w:tcPr>
          <w:p w:rsidR="00D66C2A" w:rsidRPr="004346A8" w:rsidRDefault="00AA0F51" w:rsidP="00D66C2A">
            <w:pPr>
              <w:rPr>
                <w:rFonts w:cstheme="minorHAnsi"/>
              </w:rPr>
            </w:pPr>
            <w:r>
              <w:rPr>
                <w:rFonts w:cstheme="minorHAnsi"/>
              </w:rPr>
              <w:t>2020-2021</w:t>
            </w:r>
          </w:p>
        </w:tc>
      </w:tr>
      <w:tr w:rsidR="00D66C2A" w:rsidRPr="004346A8" w:rsidTr="001B7638">
        <w:tc>
          <w:tcPr>
            <w:tcW w:w="829" w:type="dxa"/>
            <w:vMerge/>
          </w:tcPr>
          <w:p w:rsidR="00D66C2A" w:rsidRDefault="00D66C2A" w:rsidP="00D66C2A">
            <w:pPr>
              <w:rPr>
                <w:rFonts w:cstheme="minorHAnsi"/>
              </w:rPr>
            </w:pPr>
          </w:p>
        </w:tc>
        <w:tc>
          <w:tcPr>
            <w:tcW w:w="3176" w:type="dxa"/>
            <w:vMerge/>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p>
        </w:tc>
        <w:tc>
          <w:tcPr>
            <w:tcW w:w="4390" w:type="dxa"/>
          </w:tcPr>
          <w:p w:rsidR="00D66C2A" w:rsidRPr="004346A8" w:rsidRDefault="00AA0F51" w:rsidP="00AA0F51">
            <w:pPr>
              <w:rPr>
                <w:rFonts w:eastAsia="Times New Roman" w:cstheme="minorHAnsi"/>
                <w:lang w:eastAsia="et-EE"/>
              </w:rPr>
            </w:pPr>
            <w:r>
              <w:rPr>
                <w:rFonts w:eastAsia="Times New Roman" w:cstheme="minorHAnsi"/>
                <w:lang w:eastAsia="et-EE"/>
              </w:rPr>
              <w:t>Arendatakse andekogusid neid aktualiseerides ja ühildades ning suurendatakse andmekogude kasutatavust.</w:t>
            </w:r>
          </w:p>
        </w:tc>
        <w:tc>
          <w:tcPr>
            <w:tcW w:w="1522" w:type="dxa"/>
          </w:tcPr>
          <w:p w:rsidR="00D66C2A" w:rsidRPr="00A3104D" w:rsidRDefault="00456222" w:rsidP="00D66C2A">
            <w:pPr>
              <w:rPr>
                <w:rFonts w:cstheme="minorHAnsi"/>
              </w:rPr>
            </w:pPr>
            <w:r>
              <w:rPr>
                <w:rFonts w:cstheme="minorHAnsi"/>
              </w:rPr>
              <w:t>Pidev</w:t>
            </w:r>
          </w:p>
        </w:tc>
      </w:tr>
      <w:tr w:rsidR="00D66C2A" w:rsidRPr="004346A8" w:rsidTr="001B7638">
        <w:tc>
          <w:tcPr>
            <w:tcW w:w="829" w:type="dxa"/>
          </w:tcPr>
          <w:p w:rsidR="00D66C2A" w:rsidRPr="004346A8" w:rsidRDefault="00AA0F51" w:rsidP="00D66C2A">
            <w:pPr>
              <w:rPr>
                <w:rFonts w:cstheme="minorHAnsi"/>
              </w:rPr>
            </w:pPr>
            <w:r>
              <w:rPr>
                <w:rFonts w:cstheme="minorHAnsi"/>
              </w:rPr>
              <w:t>2.5.</w:t>
            </w:r>
          </w:p>
        </w:tc>
        <w:tc>
          <w:tcPr>
            <w:tcW w:w="3176" w:type="dxa"/>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r w:rsidRPr="004346A8">
              <w:rPr>
                <w:rFonts w:eastAsia="Times New Roman" w:cstheme="minorHAnsi"/>
                <w:sz w:val="22"/>
                <w:szCs w:val="22"/>
                <w:lang w:eastAsia="et-EE"/>
              </w:rPr>
              <w:t xml:space="preserve">Iga-aastased </w:t>
            </w:r>
            <w:r>
              <w:rPr>
                <w:rFonts w:eastAsia="Times New Roman" w:cstheme="minorHAnsi"/>
                <w:sz w:val="22"/>
                <w:szCs w:val="22"/>
                <w:lang w:eastAsia="et-EE"/>
              </w:rPr>
              <w:t>ajurünnakud</w:t>
            </w:r>
            <w:r w:rsidRPr="004346A8">
              <w:rPr>
                <w:rFonts w:eastAsia="Times New Roman" w:cstheme="minorHAnsi"/>
                <w:sz w:val="22"/>
                <w:szCs w:val="22"/>
                <w:lang w:eastAsia="et-EE"/>
              </w:rPr>
              <w:t xml:space="preserve"> uute lahenduste leidmiseks</w:t>
            </w:r>
          </w:p>
        </w:tc>
        <w:tc>
          <w:tcPr>
            <w:tcW w:w="4390" w:type="dxa"/>
          </w:tcPr>
          <w:p w:rsidR="00D66C2A" w:rsidRPr="004346A8" w:rsidRDefault="00D66C2A" w:rsidP="00D66C2A">
            <w:pPr>
              <w:rPr>
                <w:rFonts w:cstheme="minorHAnsi"/>
              </w:rPr>
            </w:pPr>
            <w:r w:rsidRPr="004346A8">
              <w:rPr>
                <w:rFonts w:cstheme="minorHAnsi"/>
              </w:rPr>
              <w:t xml:space="preserve">Korraldatakse </w:t>
            </w:r>
            <w:r>
              <w:rPr>
                <w:rFonts w:cstheme="minorHAnsi"/>
              </w:rPr>
              <w:t>ajurünnakuid</w:t>
            </w:r>
            <w:r w:rsidRPr="004346A8">
              <w:rPr>
                <w:rFonts w:cstheme="minorHAnsi"/>
              </w:rPr>
              <w:t xml:space="preserve"> eesmärgiga leida parimaid lahendusi teenuste pakkumiseks,</w:t>
            </w:r>
            <w:r>
              <w:rPr>
                <w:rFonts w:cstheme="minorHAnsi"/>
              </w:rPr>
              <w:t xml:space="preserve"> linna </w:t>
            </w:r>
            <w:proofErr w:type="spellStart"/>
            <w:r>
              <w:rPr>
                <w:rFonts w:cstheme="minorHAnsi"/>
              </w:rPr>
              <w:t>turundamiseks</w:t>
            </w:r>
            <w:proofErr w:type="spellEnd"/>
            <w:r>
              <w:rPr>
                <w:rFonts w:cstheme="minorHAnsi"/>
              </w:rPr>
              <w:t xml:space="preserve"> ja uute e-teenus</w:t>
            </w:r>
            <w:r w:rsidRPr="004346A8">
              <w:rPr>
                <w:rFonts w:cstheme="minorHAnsi"/>
              </w:rPr>
              <w:t>te leidmiseks</w:t>
            </w:r>
            <w:r>
              <w:rPr>
                <w:rFonts w:cstheme="minorHAnsi"/>
              </w:rPr>
              <w:t>.</w:t>
            </w:r>
          </w:p>
        </w:tc>
        <w:tc>
          <w:tcPr>
            <w:tcW w:w="1522" w:type="dxa"/>
          </w:tcPr>
          <w:p w:rsidR="00D66C2A" w:rsidRPr="004346A8" w:rsidRDefault="00D66C2A" w:rsidP="00D66C2A">
            <w:pPr>
              <w:rPr>
                <w:rFonts w:cstheme="minorHAnsi"/>
              </w:rPr>
            </w:pPr>
            <w:r>
              <w:rPr>
                <w:rFonts w:cstheme="minorHAnsi"/>
              </w:rPr>
              <w:t>Perspektiivne</w:t>
            </w:r>
          </w:p>
        </w:tc>
      </w:tr>
      <w:tr w:rsidR="00AA0F51" w:rsidRPr="00AA0F51" w:rsidTr="001B7638">
        <w:tc>
          <w:tcPr>
            <w:tcW w:w="829" w:type="dxa"/>
          </w:tcPr>
          <w:p w:rsidR="00D66C2A" w:rsidRPr="00AA0F51" w:rsidRDefault="00AA0F51" w:rsidP="00D66C2A">
            <w:pPr>
              <w:rPr>
                <w:rFonts w:cstheme="minorHAnsi"/>
              </w:rPr>
            </w:pPr>
            <w:r w:rsidRPr="00AA0F51">
              <w:rPr>
                <w:rFonts w:cstheme="minorHAnsi"/>
              </w:rPr>
              <w:lastRenderedPageBreak/>
              <w:t>2.6.</w:t>
            </w:r>
          </w:p>
        </w:tc>
        <w:tc>
          <w:tcPr>
            <w:tcW w:w="3176" w:type="dxa"/>
          </w:tcPr>
          <w:p w:rsidR="00D66C2A" w:rsidRPr="00AA0F51" w:rsidRDefault="00D66C2A" w:rsidP="00D66C2A">
            <w:pPr>
              <w:pStyle w:val="Loendilik"/>
              <w:spacing w:after="0" w:line="240" w:lineRule="auto"/>
              <w:ind w:left="0"/>
              <w:contextualSpacing w:val="0"/>
              <w:rPr>
                <w:rFonts w:eastAsia="Times New Roman" w:cstheme="minorHAnsi"/>
                <w:sz w:val="22"/>
                <w:szCs w:val="22"/>
                <w:lang w:eastAsia="et-EE"/>
              </w:rPr>
            </w:pPr>
            <w:r w:rsidRPr="00AA0F51">
              <w:rPr>
                <w:rFonts w:cstheme="minorHAnsi"/>
                <w:sz w:val="22"/>
                <w:szCs w:val="22"/>
              </w:rPr>
              <w:t>5 G võrgu arendamisele kaasaaitamine</w:t>
            </w:r>
          </w:p>
        </w:tc>
        <w:tc>
          <w:tcPr>
            <w:tcW w:w="4390" w:type="dxa"/>
          </w:tcPr>
          <w:p w:rsidR="00D66C2A" w:rsidRPr="00AA0F51" w:rsidRDefault="00AA0F51" w:rsidP="00AA0F51">
            <w:pPr>
              <w:rPr>
                <w:rFonts w:cstheme="minorHAnsi"/>
              </w:rPr>
            </w:pPr>
            <w:r w:rsidRPr="00AA0F51">
              <w:rPr>
                <w:rFonts w:cstheme="minorHAnsi"/>
              </w:rPr>
              <w:t>Otsitakse võimalusi k</w:t>
            </w:r>
            <w:r w:rsidR="00D66C2A" w:rsidRPr="00AA0F51">
              <w:rPr>
                <w:rFonts w:cstheme="minorHAnsi"/>
              </w:rPr>
              <w:t>ogu linna katva 5G võrgu rakendamisele kaasaaitami</w:t>
            </w:r>
            <w:r w:rsidRPr="00AA0F51">
              <w:rPr>
                <w:rFonts w:cstheme="minorHAnsi"/>
              </w:rPr>
              <w:t>seks</w:t>
            </w:r>
            <w:r w:rsidR="00D66C2A" w:rsidRPr="00AA0F51">
              <w:rPr>
                <w:rFonts w:cstheme="minorHAnsi"/>
              </w:rPr>
              <w:t xml:space="preserve"> ja </w:t>
            </w:r>
            <w:r w:rsidRPr="00AA0F51">
              <w:rPr>
                <w:rFonts w:cstheme="minorHAnsi"/>
              </w:rPr>
              <w:t xml:space="preserve">võimaliku </w:t>
            </w:r>
            <w:r w:rsidR="00D66C2A" w:rsidRPr="00AA0F51">
              <w:rPr>
                <w:rFonts w:cstheme="minorHAnsi"/>
              </w:rPr>
              <w:t>rahvusvahelise pilootprojekti võimalik käivitami</w:t>
            </w:r>
            <w:r w:rsidRPr="00AA0F51">
              <w:rPr>
                <w:rFonts w:cstheme="minorHAnsi"/>
              </w:rPr>
              <w:t>seks.</w:t>
            </w:r>
          </w:p>
        </w:tc>
        <w:tc>
          <w:tcPr>
            <w:tcW w:w="1522" w:type="dxa"/>
          </w:tcPr>
          <w:p w:rsidR="00D66C2A" w:rsidRPr="00AA0F51" w:rsidRDefault="00D66C2A" w:rsidP="00D66C2A">
            <w:pPr>
              <w:rPr>
                <w:rFonts w:cstheme="minorHAnsi"/>
              </w:rPr>
            </w:pPr>
            <w:r w:rsidRPr="00AA0F51">
              <w:rPr>
                <w:rFonts w:cstheme="minorHAnsi"/>
              </w:rPr>
              <w:t>Perspektiivne</w:t>
            </w:r>
          </w:p>
        </w:tc>
      </w:tr>
      <w:tr w:rsidR="00D66C2A" w:rsidRPr="00A45052" w:rsidTr="001B7638">
        <w:tc>
          <w:tcPr>
            <w:tcW w:w="9917" w:type="dxa"/>
            <w:gridSpan w:val="4"/>
            <w:shd w:val="clear" w:color="auto" w:fill="DEEAF6" w:themeFill="accent1" w:themeFillTint="33"/>
          </w:tcPr>
          <w:p w:rsidR="00D66C2A" w:rsidRPr="00A45052" w:rsidRDefault="00D66C2A" w:rsidP="00D66C2A">
            <w:pPr>
              <w:spacing w:before="120"/>
              <w:rPr>
                <w:rFonts w:cstheme="minorHAnsi"/>
                <w:b/>
              </w:rPr>
            </w:pPr>
            <w:r w:rsidRPr="00A45052">
              <w:rPr>
                <w:rFonts w:cstheme="minorHAnsi"/>
                <w:b/>
              </w:rPr>
              <w:t>Meede 3 Toimiva koostöö tihendamine</w:t>
            </w:r>
            <w:r>
              <w:rPr>
                <w:rFonts w:cstheme="minorHAnsi"/>
                <w:b/>
              </w:rPr>
              <w:t xml:space="preserve"> teiste kohalike omavalitsustega</w:t>
            </w:r>
            <w:r w:rsidRPr="00A45052">
              <w:rPr>
                <w:rFonts w:cstheme="minorHAnsi"/>
                <w:b/>
              </w:rPr>
              <w:t xml:space="preserve"> ning maakonnakeskuse rolli täitmine</w:t>
            </w:r>
          </w:p>
        </w:tc>
      </w:tr>
      <w:tr w:rsidR="00D66C2A" w:rsidRPr="004346A8" w:rsidTr="001B7638">
        <w:tc>
          <w:tcPr>
            <w:tcW w:w="829" w:type="dxa"/>
          </w:tcPr>
          <w:p w:rsidR="00D66C2A" w:rsidRPr="004346A8" w:rsidRDefault="00D66C2A" w:rsidP="00D66C2A">
            <w:pPr>
              <w:rPr>
                <w:rFonts w:cstheme="minorHAnsi"/>
              </w:rPr>
            </w:pPr>
            <w:r>
              <w:rPr>
                <w:rFonts w:cstheme="minorHAnsi"/>
              </w:rPr>
              <w:t>3.1.</w:t>
            </w:r>
          </w:p>
        </w:tc>
        <w:tc>
          <w:tcPr>
            <w:tcW w:w="3176" w:type="dxa"/>
          </w:tcPr>
          <w:p w:rsidR="00D66C2A" w:rsidRPr="004346A8" w:rsidRDefault="00D66C2A" w:rsidP="00D66C2A">
            <w:pPr>
              <w:rPr>
                <w:rFonts w:cstheme="minorHAnsi"/>
                <w:color w:val="000000"/>
              </w:rPr>
            </w:pPr>
            <w:r w:rsidRPr="004346A8">
              <w:rPr>
                <w:rFonts w:cstheme="minorHAnsi"/>
                <w:color w:val="000000"/>
              </w:rPr>
              <w:t>Osalemine omavalitsuste koostööorganisatsioonide töös</w:t>
            </w:r>
          </w:p>
        </w:tc>
        <w:tc>
          <w:tcPr>
            <w:tcW w:w="4390" w:type="dxa"/>
          </w:tcPr>
          <w:p w:rsidR="00D66C2A" w:rsidRPr="004346A8" w:rsidRDefault="00D66C2A" w:rsidP="00D66C2A">
            <w:pPr>
              <w:autoSpaceDE w:val="0"/>
              <w:autoSpaceDN w:val="0"/>
              <w:adjustRightInd w:val="0"/>
              <w:rPr>
                <w:rFonts w:cstheme="minorHAnsi"/>
              </w:rPr>
            </w:pPr>
            <w:r w:rsidRPr="004346A8">
              <w:rPr>
                <w:rFonts w:cstheme="minorHAnsi"/>
              </w:rPr>
              <w:t>Viljandi linn osaleb liikmena Viljandimaa Omavalitsuste Liidu, Viljandimaa Ühistranspordikeskuse, Eesti Linnade ja Valdade Liidu töös</w:t>
            </w:r>
            <w:r>
              <w:rPr>
                <w:rFonts w:cstheme="minorHAnsi"/>
              </w:rPr>
              <w:t>.</w:t>
            </w:r>
          </w:p>
        </w:tc>
        <w:tc>
          <w:tcPr>
            <w:tcW w:w="1522" w:type="dxa"/>
          </w:tcPr>
          <w:p w:rsidR="00D66C2A" w:rsidRPr="004346A8" w:rsidRDefault="00D66C2A" w:rsidP="00D66C2A">
            <w:pPr>
              <w:rPr>
                <w:rFonts w:cstheme="minorHAnsi"/>
              </w:rPr>
            </w:pPr>
            <w:r w:rsidRPr="00A3104D">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3.2.</w:t>
            </w:r>
          </w:p>
        </w:tc>
        <w:tc>
          <w:tcPr>
            <w:tcW w:w="3176" w:type="dxa"/>
          </w:tcPr>
          <w:p w:rsidR="00D66C2A" w:rsidRPr="004346A8" w:rsidRDefault="00D66C2A" w:rsidP="00D66C2A">
            <w:pPr>
              <w:rPr>
                <w:rFonts w:cstheme="minorHAnsi"/>
                <w:color w:val="000000"/>
              </w:rPr>
            </w:pPr>
            <w:r w:rsidRPr="004346A8">
              <w:rPr>
                <w:rFonts w:cstheme="minorHAnsi"/>
                <w:color w:val="000000"/>
              </w:rPr>
              <w:t>Koostöö arendamine Viljandimaa kohalike omavalitsustega</w:t>
            </w:r>
          </w:p>
        </w:tc>
        <w:tc>
          <w:tcPr>
            <w:tcW w:w="4390" w:type="dxa"/>
          </w:tcPr>
          <w:p w:rsidR="00D66C2A" w:rsidRPr="004346A8" w:rsidRDefault="00D66C2A" w:rsidP="00D66C2A">
            <w:pPr>
              <w:autoSpaceDE w:val="0"/>
              <w:autoSpaceDN w:val="0"/>
              <w:adjustRightInd w:val="0"/>
              <w:rPr>
                <w:rFonts w:cstheme="minorHAnsi"/>
              </w:rPr>
            </w:pPr>
            <w:r w:rsidRPr="004346A8">
              <w:rPr>
                <w:rFonts w:cstheme="minorHAnsi"/>
                <w:color w:val="000000"/>
              </w:rPr>
              <w:t>Ühiste koostöövormide, ametite, asutuste käivitamine ja arendamine Viljandi valla ja maakonna teiste omavalitsustega</w:t>
            </w:r>
            <w:r>
              <w:rPr>
                <w:rFonts w:cstheme="minorHAnsi"/>
                <w:color w:val="000000"/>
              </w:rPr>
              <w:t>.</w:t>
            </w:r>
          </w:p>
        </w:tc>
        <w:tc>
          <w:tcPr>
            <w:tcW w:w="1522" w:type="dxa"/>
          </w:tcPr>
          <w:p w:rsidR="00D66C2A" w:rsidRPr="004346A8" w:rsidRDefault="00D66C2A" w:rsidP="00D66C2A">
            <w:pPr>
              <w:rPr>
                <w:rFonts w:cstheme="minorHAnsi"/>
              </w:rPr>
            </w:pPr>
            <w:r w:rsidRPr="00A3104D">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3.3.</w:t>
            </w:r>
          </w:p>
        </w:tc>
        <w:tc>
          <w:tcPr>
            <w:tcW w:w="3176" w:type="dxa"/>
          </w:tcPr>
          <w:p w:rsidR="00D66C2A" w:rsidRPr="004346A8" w:rsidRDefault="00D66C2A" w:rsidP="00D66C2A">
            <w:pPr>
              <w:rPr>
                <w:rFonts w:cstheme="minorHAnsi"/>
                <w:color w:val="000000"/>
              </w:rPr>
            </w:pPr>
            <w:r w:rsidRPr="004346A8">
              <w:rPr>
                <w:rFonts w:cstheme="minorHAnsi"/>
                <w:color w:val="000000"/>
              </w:rPr>
              <w:t>Maakonnakeskuse kohaliku omavalitsuse rolli täitmine</w:t>
            </w:r>
          </w:p>
        </w:tc>
        <w:tc>
          <w:tcPr>
            <w:tcW w:w="4390" w:type="dxa"/>
          </w:tcPr>
          <w:p w:rsidR="00D66C2A" w:rsidRPr="004346A8" w:rsidRDefault="00D66C2A" w:rsidP="00D66C2A">
            <w:pPr>
              <w:rPr>
                <w:rFonts w:cstheme="minorHAnsi"/>
              </w:rPr>
            </w:pPr>
            <w:r w:rsidRPr="004346A8">
              <w:rPr>
                <w:rFonts w:cstheme="minorHAnsi"/>
              </w:rPr>
              <w:t xml:space="preserve">1. jaanuarist 2018 täidab Viljandi linn kui maakonnakeskuse omavalitsus maavalitsuse pädevuses olnud perekonnaseisutoimingute teostamise ülesandeid, Riigikogu ja Euroopa Parlamendi valimiste läbiviimisega seotud ülesandeid ning asendus- ja järelhooldusteenuse rahastamise ja teenuse lepingute sõlmimise ning alaealiste õigusrikkujatega seotud tegevusi.   </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3.4.</w:t>
            </w:r>
          </w:p>
        </w:tc>
        <w:tc>
          <w:tcPr>
            <w:tcW w:w="3176" w:type="dxa"/>
          </w:tcPr>
          <w:p w:rsidR="00D66C2A" w:rsidRPr="004346A8" w:rsidRDefault="00D66C2A" w:rsidP="00D66C2A">
            <w:pPr>
              <w:rPr>
                <w:rFonts w:cstheme="minorHAnsi"/>
                <w:color w:val="000000"/>
              </w:rPr>
            </w:pPr>
            <w:r w:rsidRPr="004346A8">
              <w:rPr>
                <w:rFonts w:cstheme="minorHAnsi"/>
                <w:color w:val="000000"/>
              </w:rPr>
              <w:t>Kogemuste jagamine</w:t>
            </w:r>
          </w:p>
        </w:tc>
        <w:tc>
          <w:tcPr>
            <w:tcW w:w="4390" w:type="dxa"/>
          </w:tcPr>
          <w:p w:rsidR="00D66C2A" w:rsidRPr="004346A8" w:rsidRDefault="00D66C2A" w:rsidP="00D66C2A">
            <w:pPr>
              <w:autoSpaceDE w:val="0"/>
              <w:autoSpaceDN w:val="0"/>
              <w:adjustRightInd w:val="0"/>
              <w:rPr>
                <w:rFonts w:cstheme="minorHAnsi"/>
              </w:rPr>
            </w:pPr>
            <w:r w:rsidRPr="004346A8">
              <w:rPr>
                <w:rFonts w:cstheme="minorHAnsi"/>
              </w:rPr>
              <w:t>Linna erinevate valdkondade kogemuste jagamine teistele omavalitsustele</w:t>
            </w:r>
            <w:r>
              <w:rPr>
                <w:rFonts w:cstheme="minorHAnsi"/>
              </w:rPr>
              <w:t>.</w:t>
            </w:r>
          </w:p>
        </w:tc>
        <w:tc>
          <w:tcPr>
            <w:tcW w:w="1522" w:type="dxa"/>
          </w:tcPr>
          <w:p w:rsidR="00D66C2A" w:rsidRPr="004346A8" w:rsidRDefault="00D66C2A" w:rsidP="00D66C2A">
            <w:pPr>
              <w:rPr>
                <w:rFonts w:cstheme="minorHAnsi"/>
              </w:rPr>
            </w:pPr>
            <w:r w:rsidRPr="00D771B1">
              <w:rPr>
                <w:rFonts w:cstheme="minorHAnsi"/>
              </w:rPr>
              <w:t>Pidev</w:t>
            </w:r>
          </w:p>
        </w:tc>
      </w:tr>
      <w:tr w:rsidR="00006A38" w:rsidRPr="00006A38" w:rsidTr="001B7638">
        <w:tc>
          <w:tcPr>
            <w:tcW w:w="829" w:type="dxa"/>
          </w:tcPr>
          <w:p w:rsidR="00D66C2A" w:rsidRPr="00006A38" w:rsidRDefault="00D66C2A" w:rsidP="00D66C2A">
            <w:pPr>
              <w:rPr>
                <w:rFonts w:cstheme="minorHAnsi"/>
              </w:rPr>
            </w:pPr>
            <w:r w:rsidRPr="00006A38">
              <w:rPr>
                <w:rFonts w:cstheme="minorHAnsi"/>
              </w:rPr>
              <w:t>3.5.</w:t>
            </w:r>
          </w:p>
        </w:tc>
        <w:tc>
          <w:tcPr>
            <w:tcW w:w="3176" w:type="dxa"/>
          </w:tcPr>
          <w:p w:rsidR="00D66C2A" w:rsidRPr="00006A38" w:rsidRDefault="00D66C2A" w:rsidP="00D66C2A">
            <w:pPr>
              <w:rPr>
                <w:rFonts w:cstheme="minorHAnsi"/>
              </w:rPr>
            </w:pPr>
            <w:r w:rsidRPr="00006A38">
              <w:rPr>
                <w:rFonts w:cstheme="minorHAnsi"/>
              </w:rPr>
              <w:t xml:space="preserve">Tegevus piirkonna huvide esindajana </w:t>
            </w:r>
          </w:p>
        </w:tc>
        <w:tc>
          <w:tcPr>
            <w:tcW w:w="4390" w:type="dxa"/>
          </w:tcPr>
          <w:p w:rsidR="00D66C2A" w:rsidRPr="00006A38" w:rsidRDefault="00196675" w:rsidP="00196675">
            <w:pPr>
              <w:autoSpaceDE w:val="0"/>
              <w:autoSpaceDN w:val="0"/>
              <w:adjustRightInd w:val="0"/>
              <w:rPr>
                <w:rFonts w:cstheme="minorHAnsi"/>
              </w:rPr>
            </w:pPr>
            <w:r w:rsidRPr="00006A38">
              <w:rPr>
                <w:rFonts w:cstheme="minorHAnsi"/>
              </w:rPr>
              <w:t>Aktiviseeritakse</w:t>
            </w:r>
            <w:r w:rsidR="00D66C2A" w:rsidRPr="00006A38">
              <w:rPr>
                <w:rFonts w:cstheme="minorHAnsi"/>
              </w:rPr>
              <w:t xml:space="preserve"> koostööd eesmärgiga Suur-Viljandimaa t</w:t>
            </w:r>
            <w:r w:rsidRPr="00006A38">
              <w:rPr>
                <w:rFonts w:cstheme="minorHAnsi"/>
              </w:rPr>
              <w:t>oimimise</w:t>
            </w:r>
            <w:r w:rsidR="00D66C2A" w:rsidRPr="00006A38">
              <w:rPr>
                <w:rFonts w:cstheme="minorHAnsi"/>
              </w:rPr>
              <w:t>ks</w:t>
            </w:r>
            <w:r w:rsidR="00006A38">
              <w:rPr>
                <w:rFonts w:cstheme="minorHAnsi"/>
              </w:rPr>
              <w:t>.</w:t>
            </w:r>
          </w:p>
        </w:tc>
        <w:tc>
          <w:tcPr>
            <w:tcW w:w="1522" w:type="dxa"/>
          </w:tcPr>
          <w:p w:rsidR="00D66C2A" w:rsidRPr="00006A38" w:rsidRDefault="00196675" w:rsidP="00D66C2A">
            <w:pPr>
              <w:rPr>
                <w:rFonts w:cstheme="minorHAnsi"/>
              </w:rPr>
            </w:pPr>
            <w:r w:rsidRPr="00006A38">
              <w:rPr>
                <w:rFonts w:cstheme="minorHAnsi"/>
              </w:rPr>
              <w:t>Perspektiivne</w:t>
            </w:r>
          </w:p>
        </w:tc>
      </w:tr>
      <w:tr w:rsidR="00D66C2A" w:rsidRPr="004346A8" w:rsidTr="001B7638">
        <w:tc>
          <w:tcPr>
            <w:tcW w:w="9917" w:type="dxa"/>
            <w:gridSpan w:val="4"/>
            <w:shd w:val="clear" w:color="auto" w:fill="DEEAF6" w:themeFill="accent1" w:themeFillTint="33"/>
          </w:tcPr>
          <w:p w:rsidR="00D66C2A" w:rsidRPr="004346A8" w:rsidRDefault="00D66C2A" w:rsidP="00D66C2A">
            <w:pPr>
              <w:spacing w:before="120"/>
              <w:rPr>
                <w:rFonts w:cstheme="minorHAnsi"/>
              </w:rPr>
            </w:pPr>
            <w:r w:rsidRPr="004346A8">
              <w:rPr>
                <w:rFonts w:cstheme="minorHAnsi"/>
                <w:b/>
              </w:rPr>
              <w:t xml:space="preserve">Meede 4 Linnaelanike </w:t>
            </w:r>
            <w:r>
              <w:rPr>
                <w:rFonts w:cstheme="minorHAnsi"/>
                <w:b/>
              </w:rPr>
              <w:t xml:space="preserve">ja ühenduste </w:t>
            </w:r>
            <w:r w:rsidRPr="004346A8">
              <w:rPr>
                <w:rFonts w:cstheme="minorHAnsi"/>
                <w:b/>
              </w:rPr>
              <w:t xml:space="preserve">kaasamine </w:t>
            </w:r>
            <w:r>
              <w:rPr>
                <w:rFonts w:cstheme="minorHAnsi"/>
                <w:b/>
              </w:rPr>
              <w:t>ning</w:t>
            </w:r>
            <w:r w:rsidRPr="004346A8">
              <w:rPr>
                <w:rFonts w:cstheme="minorHAnsi"/>
                <w:b/>
              </w:rPr>
              <w:t xml:space="preserve"> tunnustamine</w:t>
            </w:r>
          </w:p>
        </w:tc>
      </w:tr>
      <w:tr w:rsidR="00D66C2A" w:rsidRPr="004346A8" w:rsidTr="001B7638">
        <w:tc>
          <w:tcPr>
            <w:tcW w:w="829" w:type="dxa"/>
          </w:tcPr>
          <w:p w:rsidR="00D66C2A" w:rsidRPr="004346A8" w:rsidRDefault="00D66C2A" w:rsidP="00D66C2A">
            <w:pPr>
              <w:rPr>
                <w:rFonts w:cstheme="minorHAnsi"/>
              </w:rPr>
            </w:pPr>
            <w:r>
              <w:rPr>
                <w:rFonts w:cstheme="minorHAnsi"/>
              </w:rPr>
              <w:t>4.1.</w:t>
            </w:r>
          </w:p>
        </w:tc>
        <w:tc>
          <w:tcPr>
            <w:tcW w:w="3176" w:type="dxa"/>
          </w:tcPr>
          <w:p w:rsidR="00D66C2A" w:rsidRPr="004346A8" w:rsidRDefault="00D66C2A" w:rsidP="00D66C2A">
            <w:pPr>
              <w:rPr>
                <w:rFonts w:cstheme="minorHAnsi"/>
              </w:rPr>
            </w:pPr>
            <w:r w:rsidRPr="004346A8">
              <w:rPr>
                <w:rFonts w:cstheme="minorHAnsi"/>
              </w:rPr>
              <w:t>Linnaelanike kaasamine läbi küsitluste korraldamise</w:t>
            </w:r>
          </w:p>
        </w:tc>
        <w:tc>
          <w:tcPr>
            <w:tcW w:w="4390" w:type="dxa"/>
          </w:tcPr>
          <w:p w:rsidR="00D66C2A" w:rsidRPr="004346A8" w:rsidRDefault="00D66C2A" w:rsidP="00D66C2A">
            <w:pPr>
              <w:rPr>
                <w:rFonts w:cstheme="minorHAnsi"/>
              </w:rPr>
            </w:pPr>
            <w:r w:rsidRPr="004346A8">
              <w:rPr>
                <w:rFonts w:cstheme="minorHAnsi"/>
              </w:rPr>
              <w:t>Vähemalt</w:t>
            </w:r>
            <w:r>
              <w:rPr>
                <w:rFonts w:cstheme="minorHAnsi"/>
              </w:rPr>
              <w:t xml:space="preserve"> üks</w:t>
            </w:r>
            <w:r w:rsidRPr="004346A8">
              <w:rPr>
                <w:rFonts w:cstheme="minorHAnsi"/>
              </w:rPr>
              <w:t xml:space="preserve"> kord </w:t>
            </w:r>
            <w:r>
              <w:rPr>
                <w:rFonts w:cstheme="minorHAnsi"/>
              </w:rPr>
              <w:t>nelja</w:t>
            </w:r>
            <w:r w:rsidRPr="004346A8">
              <w:rPr>
                <w:rFonts w:cstheme="minorHAnsi"/>
              </w:rPr>
              <w:t xml:space="preserve"> aasta jooksul korraldatakse küsitlus, mille käigus selgitatakse linnaelanike rahulolu erinevate linnaelu valdkondade suhtes ning oodatakse ettepanekuid</w:t>
            </w:r>
            <w:r>
              <w:rPr>
                <w:rFonts w:cstheme="minorHAnsi"/>
              </w:rPr>
              <w:t xml:space="preserve"> muudatusteks tegemiseks.</w:t>
            </w:r>
            <w:r w:rsidRPr="004346A8">
              <w:rPr>
                <w:rFonts w:cstheme="minorHAnsi"/>
              </w:rPr>
              <w:t xml:space="preserve"> </w:t>
            </w:r>
          </w:p>
        </w:tc>
        <w:tc>
          <w:tcPr>
            <w:tcW w:w="1522" w:type="dxa"/>
          </w:tcPr>
          <w:p w:rsidR="00D66C2A" w:rsidRPr="004346A8" w:rsidRDefault="00D66C2A" w:rsidP="00D66C2A">
            <w:pPr>
              <w:rPr>
                <w:rFonts w:cstheme="minorHAnsi"/>
              </w:rPr>
            </w:pPr>
            <w:r>
              <w:rPr>
                <w:rFonts w:cstheme="minorHAnsi"/>
              </w:rPr>
              <w:t>2022</w:t>
            </w:r>
          </w:p>
        </w:tc>
      </w:tr>
      <w:tr w:rsidR="00D66C2A" w:rsidRPr="004346A8" w:rsidTr="001B7638">
        <w:tc>
          <w:tcPr>
            <w:tcW w:w="829" w:type="dxa"/>
          </w:tcPr>
          <w:p w:rsidR="00D66C2A" w:rsidRPr="004346A8" w:rsidRDefault="00D66C2A" w:rsidP="00D66C2A">
            <w:pPr>
              <w:rPr>
                <w:rFonts w:cstheme="minorHAnsi"/>
              </w:rPr>
            </w:pPr>
            <w:r>
              <w:rPr>
                <w:rFonts w:cstheme="minorHAnsi"/>
              </w:rPr>
              <w:t>4.2.</w:t>
            </w:r>
          </w:p>
        </w:tc>
        <w:tc>
          <w:tcPr>
            <w:tcW w:w="3176" w:type="dxa"/>
          </w:tcPr>
          <w:p w:rsidR="00D66C2A" w:rsidRPr="004346A8" w:rsidRDefault="00D66C2A" w:rsidP="00D66C2A">
            <w:pPr>
              <w:rPr>
                <w:rFonts w:cstheme="minorHAnsi"/>
              </w:rPr>
            </w:pPr>
            <w:r w:rsidRPr="004346A8">
              <w:rPr>
                <w:rFonts w:cstheme="minorHAnsi"/>
              </w:rPr>
              <w:t>Kaasava eelarve protsessi jätkamine ja arendamine</w:t>
            </w:r>
          </w:p>
        </w:tc>
        <w:tc>
          <w:tcPr>
            <w:tcW w:w="4390" w:type="dxa"/>
          </w:tcPr>
          <w:p w:rsidR="00D66C2A" w:rsidRPr="004346A8" w:rsidRDefault="00D66C2A" w:rsidP="00D66C2A">
            <w:pPr>
              <w:rPr>
                <w:rFonts w:cstheme="minorHAnsi"/>
                <w:shd w:val="clear" w:color="auto" w:fill="FFFFFF"/>
              </w:rPr>
            </w:pPr>
            <w:r>
              <w:rPr>
                <w:rFonts w:cstheme="minorHAnsi"/>
                <w:shd w:val="clear" w:color="auto" w:fill="FFFFFF"/>
              </w:rPr>
              <w:t>Jätkatakse k</w:t>
            </w:r>
            <w:r w:rsidRPr="004346A8">
              <w:rPr>
                <w:rFonts w:cstheme="minorHAnsi"/>
                <w:shd w:val="clear" w:color="auto" w:fill="FFFFFF"/>
              </w:rPr>
              <w:t>aasava eelarve menetluse</w:t>
            </w:r>
            <w:r>
              <w:rPr>
                <w:rFonts w:cstheme="minorHAnsi"/>
                <w:shd w:val="clear" w:color="auto" w:fill="FFFFFF"/>
              </w:rPr>
              <w:t xml:space="preserve"> läbiviimist ja arendamist eesmärgiga</w:t>
            </w:r>
            <w:r w:rsidRPr="004346A8">
              <w:rPr>
                <w:rFonts w:cstheme="minorHAnsi"/>
                <w:shd w:val="clear" w:color="auto" w:fill="FFFFFF"/>
              </w:rPr>
              <w:t xml:space="preserve"> parandada kogukonna arusaama linnaeelarvest ja selle kujunemisest, parandada kogukondade</w:t>
            </w:r>
            <w:r>
              <w:rPr>
                <w:rFonts w:cstheme="minorHAnsi"/>
                <w:shd w:val="clear" w:color="auto" w:fill="FFFFFF"/>
              </w:rPr>
              <w:t xml:space="preserve"> </w:t>
            </w:r>
            <w:r w:rsidRPr="004346A8">
              <w:rPr>
                <w:rFonts w:cstheme="minorHAnsi"/>
                <w:shd w:val="clear" w:color="auto" w:fill="FFFFFF"/>
              </w:rPr>
              <w:t>vahelist koostööd ja viia ellu mõni uus idee või leida lahendus mõnele olulisele valupunktile linnas.</w:t>
            </w:r>
          </w:p>
          <w:p w:rsidR="00D66C2A" w:rsidRPr="00006A38" w:rsidRDefault="00D66C2A" w:rsidP="00FC6AD8">
            <w:pPr>
              <w:rPr>
                <w:rFonts w:cstheme="minorHAnsi"/>
                <w:color w:val="FF0000"/>
                <w:shd w:val="clear" w:color="auto" w:fill="FFFFFF"/>
              </w:rPr>
            </w:pPr>
            <w:r w:rsidRPr="00006A38">
              <w:rPr>
                <w:rFonts w:cstheme="minorHAnsi"/>
                <w:shd w:val="clear" w:color="auto" w:fill="FFFFFF"/>
              </w:rPr>
              <w:t>Kaalu</w:t>
            </w:r>
            <w:r w:rsidR="00006A38">
              <w:rPr>
                <w:rFonts w:cstheme="minorHAnsi"/>
                <w:shd w:val="clear" w:color="auto" w:fill="FFFFFF"/>
              </w:rPr>
              <w:t>takse</w:t>
            </w:r>
            <w:r w:rsidRPr="00006A38">
              <w:rPr>
                <w:rFonts w:cstheme="minorHAnsi"/>
                <w:shd w:val="clear" w:color="auto" w:fill="FFFFFF"/>
              </w:rPr>
              <w:t xml:space="preserve"> võimalus</w:t>
            </w:r>
            <w:r w:rsidR="00196675" w:rsidRPr="00006A38">
              <w:rPr>
                <w:rFonts w:cstheme="minorHAnsi"/>
                <w:shd w:val="clear" w:color="auto" w:fill="FFFFFF"/>
              </w:rPr>
              <w:t>i kaasava eelarve protsessi täiustamiseks.</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4.3.</w:t>
            </w:r>
          </w:p>
        </w:tc>
        <w:tc>
          <w:tcPr>
            <w:tcW w:w="3176" w:type="dxa"/>
          </w:tcPr>
          <w:p w:rsidR="00D66C2A" w:rsidRPr="004346A8" w:rsidRDefault="00D66C2A" w:rsidP="00D66C2A">
            <w:pPr>
              <w:rPr>
                <w:rFonts w:cstheme="minorHAnsi"/>
              </w:rPr>
            </w:pPr>
            <w:r w:rsidRPr="004346A8">
              <w:rPr>
                <w:rFonts w:cstheme="minorHAnsi"/>
              </w:rPr>
              <w:t>Linnaosade ja kogukondade kaasamine otsustusprotsessidesse</w:t>
            </w:r>
          </w:p>
        </w:tc>
        <w:tc>
          <w:tcPr>
            <w:tcW w:w="4390" w:type="dxa"/>
          </w:tcPr>
          <w:p w:rsidR="00D66C2A" w:rsidRPr="004346A8" w:rsidRDefault="00D66C2A" w:rsidP="00D66C2A">
            <w:pPr>
              <w:rPr>
                <w:rFonts w:cstheme="minorHAnsi"/>
                <w:shd w:val="clear" w:color="auto" w:fill="FFFFFF"/>
              </w:rPr>
            </w:pPr>
            <w:r w:rsidRPr="004346A8">
              <w:rPr>
                <w:rFonts w:cstheme="minorHAnsi"/>
                <w:shd w:val="clear" w:color="auto" w:fill="FFFFFF"/>
              </w:rPr>
              <w:t xml:space="preserve">Korraldatakse </w:t>
            </w:r>
            <w:r>
              <w:rPr>
                <w:rFonts w:cstheme="minorHAnsi"/>
                <w:shd w:val="clear" w:color="auto" w:fill="FFFFFF"/>
              </w:rPr>
              <w:t xml:space="preserve">linnaosades </w:t>
            </w:r>
            <w:r w:rsidRPr="004346A8">
              <w:rPr>
                <w:rFonts w:cstheme="minorHAnsi"/>
                <w:shd w:val="clear" w:color="auto" w:fill="FFFFFF"/>
              </w:rPr>
              <w:t>linna juhtide</w:t>
            </w:r>
            <w:r>
              <w:rPr>
                <w:rFonts w:cstheme="minorHAnsi"/>
                <w:shd w:val="clear" w:color="auto" w:fill="FFFFFF"/>
              </w:rPr>
              <w:t>ga</w:t>
            </w:r>
            <w:r w:rsidRPr="004346A8">
              <w:rPr>
                <w:rFonts w:cstheme="minorHAnsi"/>
                <w:shd w:val="clear" w:color="auto" w:fill="FFFFFF"/>
              </w:rPr>
              <w:t xml:space="preserve"> rahvakohtumisi</w:t>
            </w:r>
            <w:r>
              <w:rPr>
                <w:rFonts w:cstheme="minorHAnsi"/>
                <w:shd w:val="clear" w:color="auto" w:fill="FFFFFF"/>
              </w:rPr>
              <w:t>.</w:t>
            </w:r>
          </w:p>
        </w:tc>
        <w:tc>
          <w:tcPr>
            <w:tcW w:w="1522" w:type="dxa"/>
          </w:tcPr>
          <w:p w:rsidR="00D66C2A" w:rsidRPr="004346A8" w:rsidRDefault="00D66C2A" w:rsidP="00D66C2A">
            <w:pPr>
              <w:rPr>
                <w:rFonts w:cstheme="minorHAnsi"/>
              </w:rPr>
            </w:pPr>
            <w:r>
              <w:rPr>
                <w:rFonts w:cstheme="minorHAnsi"/>
              </w:rPr>
              <w:t>2020-2025</w:t>
            </w:r>
          </w:p>
        </w:tc>
      </w:tr>
      <w:tr w:rsidR="00D66C2A" w:rsidRPr="004346A8" w:rsidTr="001B7638">
        <w:trPr>
          <w:trHeight w:val="805"/>
        </w:trPr>
        <w:tc>
          <w:tcPr>
            <w:tcW w:w="829" w:type="dxa"/>
            <w:vMerge w:val="restart"/>
          </w:tcPr>
          <w:p w:rsidR="00D66C2A" w:rsidRPr="004346A8" w:rsidRDefault="00D66C2A" w:rsidP="00D66C2A">
            <w:pPr>
              <w:rPr>
                <w:rFonts w:cstheme="minorHAnsi"/>
              </w:rPr>
            </w:pPr>
            <w:r>
              <w:rPr>
                <w:rFonts w:cstheme="minorHAnsi"/>
              </w:rPr>
              <w:t>4.4.</w:t>
            </w:r>
          </w:p>
        </w:tc>
        <w:tc>
          <w:tcPr>
            <w:tcW w:w="3176" w:type="dxa"/>
            <w:vMerge w:val="restart"/>
          </w:tcPr>
          <w:p w:rsidR="00D66C2A" w:rsidRPr="004346A8" w:rsidRDefault="00D66C2A" w:rsidP="00D66C2A">
            <w:pPr>
              <w:rPr>
                <w:rFonts w:cstheme="minorHAnsi"/>
              </w:rPr>
            </w:pPr>
            <w:r w:rsidRPr="004346A8">
              <w:rPr>
                <w:rFonts w:cstheme="minorHAnsi"/>
              </w:rPr>
              <w:t>Korteriühistute ja kogukondade toetamise programm „Õue- ja haljasalad korda“</w:t>
            </w:r>
          </w:p>
        </w:tc>
        <w:tc>
          <w:tcPr>
            <w:tcW w:w="4390" w:type="dxa"/>
          </w:tcPr>
          <w:p w:rsidR="00D66C2A" w:rsidRPr="004346A8" w:rsidRDefault="00D66C2A" w:rsidP="00D66C2A">
            <w:pPr>
              <w:rPr>
                <w:rFonts w:cstheme="minorHAnsi"/>
                <w:shd w:val="clear" w:color="auto" w:fill="FFFFFF"/>
              </w:rPr>
            </w:pPr>
            <w:r w:rsidRPr="004346A8">
              <w:rPr>
                <w:rFonts w:cstheme="minorHAnsi"/>
                <w:color w:val="000000"/>
              </w:rPr>
              <w:t>Töötatakse välja korteriühistute ja kogukondade ettevõtmiste toetamiseks programm „Õue- ja haljasalad korda“</w:t>
            </w:r>
            <w:r>
              <w:rPr>
                <w:rFonts w:cstheme="minorHAnsi"/>
                <w:color w:val="000000"/>
              </w:rPr>
              <w:t>.</w:t>
            </w:r>
          </w:p>
        </w:tc>
        <w:tc>
          <w:tcPr>
            <w:tcW w:w="1522" w:type="dxa"/>
          </w:tcPr>
          <w:p w:rsidR="00D66C2A" w:rsidRPr="004346A8" w:rsidRDefault="00D66C2A" w:rsidP="00D66C2A">
            <w:pPr>
              <w:rPr>
                <w:rFonts w:cstheme="minorHAnsi"/>
              </w:rPr>
            </w:pPr>
            <w:r>
              <w:rPr>
                <w:rFonts w:cstheme="minorHAnsi"/>
              </w:rPr>
              <w:t>2020-2021</w:t>
            </w:r>
          </w:p>
        </w:tc>
      </w:tr>
      <w:tr w:rsidR="00D66C2A" w:rsidRPr="004346A8" w:rsidTr="001B7638">
        <w:trPr>
          <w:trHeight w:val="535"/>
        </w:trPr>
        <w:tc>
          <w:tcPr>
            <w:tcW w:w="829" w:type="dxa"/>
            <w:vMerge/>
          </w:tcPr>
          <w:p w:rsidR="00D66C2A" w:rsidRDefault="00D66C2A" w:rsidP="00D66C2A">
            <w:pPr>
              <w:rPr>
                <w:rFonts w:cstheme="minorHAnsi"/>
              </w:rPr>
            </w:pPr>
          </w:p>
        </w:tc>
        <w:tc>
          <w:tcPr>
            <w:tcW w:w="3176" w:type="dxa"/>
            <w:vMerge/>
          </w:tcPr>
          <w:p w:rsidR="00D66C2A" w:rsidRPr="004346A8" w:rsidRDefault="00D66C2A" w:rsidP="00D66C2A">
            <w:pPr>
              <w:rPr>
                <w:rFonts w:cstheme="minorHAnsi"/>
              </w:rPr>
            </w:pPr>
          </w:p>
        </w:tc>
        <w:tc>
          <w:tcPr>
            <w:tcW w:w="4390" w:type="dxa"/>
          </w:tcPr>
          <w:p w:rsidR="00D66C2A" w:rsidRPr="004346A8" w:rsidRDefault="00D66C2A" w:rsidP="00D66C2A">
            <w:pPr>
              <w:rPr>
                <w:rFonts w:cstheme="minorHAnsi"/>
                <w:color w:val="000000"/>
              </w:rPr>
            </w:pPr>
            <w:r>
              <w:rPr>
                <w:rFonts w:cstheme="minorHAnsi"/>
                <w:color w:val="000000"/>
              </w:rPr>
              <w:t xml:space="preserve">Rakendatakse programmi </w:t>
            </w:r>
            <w:r w:rsidRPr="004346A8">
              <w:rPr>
                <w:rFonts w:cstheme="minorHAnsi"/>
                <w:color w:val="000000"/>
              </w:rPr>
              <w:t xml:space="preserve"> „Õue- ja haljasalad korda“</w:t>
            </w:r>
            <w:r>
              <w:rPr>
                <w:rFonts w:cstheme="minorHAnsi"/>
                <w:color w:val="000000"/>
              </w:rPr>
              <w:t>.</w:t>
            </w:r>
          </w:p>
        </w:tc>
        <w:tc>
          <w:tcPr>
            <w:tcW w:w="1522" w:type="dxa"/>
          </w:tcPr>
          <w:p w:rsidR="00D66C2A" w:rsidRDefault="00D66C2A" w:rsidP="00D66C2A">
            <w:pPr>
              <w:rPr>
                <w:rFonts w:cstheme="minorHAnsi"/>
              </w:rPr>
            </w:pPr>
            <w:r>
              <w:rPr>
                <w:rFonts w:cstheme="minorHAnsi"/>
              </w:rPr>
              <w:t>Alates 2021</w:t>
            </w:r>
          </w:p>
        </w:tc>
      </w:tr>
      <w:tr w:rsidR="00006A38" w:rsidRPr="00006A38" w:rsidTr="001B7638">
        <w:tc>
          <w:tcPr>
            <w:tcW w:w="829" w:type="dxa"/>
          </w:tcPr>
          <w:p w:rsidR="00D66C2A" w:rsidRPr="00006A38" w:rsidRDefault="00D66C2A" w:rsidP="00D66C2A">
            <w:pPr>
              <w:rPr>
                <w:rFonts w:cstheme="minorHAnsi"/>
              </w:rPr>
            </w:pPr>
            <w:r w:rsidRPr="00006A38">
              <w:rPr>
                <w:rFonts w:cstheme="minorHAnsi"/>
              </w:rPr>
              <w:lastRenderedPageBreak/>
              <w:t>4.5.</w:t>
            </w:r>
          </w:p>
        </w:tc>
        <w:tc>
          <w:tcPr>
            <w:tcW w:w="3176" w:type="dxa"/>
          </w:tcPr>
          <w:p w:rsidR="00D66C2A" w:rsidRPr="00006A38" w:rsidRDefault="004D048B" w:rsidP="00D66C2A">
            <w:pPr>
              <w:rPr>
                <w:rFonts w:cstheme="minorHAnsi"/>
              </w:rPr>
            </w:pPr>
            <w:r w:rsidRPr="00006A38">
              <w:rPr>
                <w:rFonts w:cstheme="minorHAnsi"/>
              </w:rPr>
              <w:t>T</w:t>
            </w:r>
            <w:r w:rsidR="00D66C2A" w:rsidRPr="00006A38">
              <w:rPr>
                <w:rFonts w:cstheme="minorHAnsi"/>
              </w:rPr>
              <w:t>unnustamine ja tänuürituste korraldamine</w:t>
            </w:r>
          </w:p>
        </w:tc>
        <w:tc>
          <w:tcPr>
            <w:tcW w:w="4390" w:type="dxa"/>
          </w:tcPr>
          <w:p w:rsidR="00D66C2A" w:rsidRPr="00006A38" w:rsidRDefault="004D048B" w:rsidP="00006A38">
            <w:pPr>
              <w:autoSpaceDE w:val="0"/>
              <w:autoSpaceDN w:val="0"/>
              <w:adjustRightInd w:val="0"/>
              <w:rPr>
                <w:rFonts w:cstheme="minorHAnsi"/>
                <w:i/>
              </w:rPr>
            </w:pPr>
            <w:r w:rsidRPr="00006A38">
              <w:rPr>
                <w:rFonts w:cstheme="minorHAnsi"/>
              </w:rPr>
              <w:t>Tunnustatakse vabaühendusi</w:t>
            </w:r>
            <w:r w:rsidR="00006A38" w:rsidRPr="00006A38">
              <w:rPr>
                <w:rFonts w:cstheme="minorHAnsi"/>
              </w:rPr>
              <w:t>, eraisikuid, linnale oluliste sündmuste korraldajaid jt. isikuid.</w:t>
            </w:r>
          </w:p>
        </w:tc>
        <w:tc>
          <w:tcPr>
            <w:tcW w:w="1522" w:type="dxa"/>
          </w:tcPr>
          <w:p w:rsidR="00D66C2A" w:rsidRPr="00006A38" w:rsidRDefault="00006A38" w:rsidP="00D66C2A">
            <w:pPr>
              <w:rPr>
                <w:rFonts w:cstheme="minorHAnsi"/>
              </w:rPr>
            </w:pPr>
            <w:r w:rsidRPr="00006A38">
              <w:rPr>
                <w:rFonts w:cstheme="minorHAnsi"/>
              </w:rPr>
              <w:t>Pidev</w:t>
            </w:r>
          </w:p>
        </w:tc>
      </w:tr>
      <w:tr w:rsidR="00D66C2A" w:rsidRPr="004346A8" w:rsidTr="001B7638">
        <w:tc>
          <w:tcPr>
            <w:tcW w:w="9917" w:type="dxa"/>
            <w:gridSpan w:val="4"/>
            <w:shd w:val="clear" w:color="auto" w:fill="DEEAF6" w:themeFill="accent1" w:themeFillTint="33"/>
          </w:tcPr>
          <w:p w:rsidR="00D66C2A" w:rsidRPr="004346A8" w:rsidRDefault="00D66C2A" w:rsidP="00D66C2A">
            <w:pPr>
              <w:spacing w:before="120"/>
              <w:rPr>
                <w:rFonts w:cstheme="minorHAnsi"/>
                <w:b/>
              </w:rPr>
            </w:pPr>
            <w:r w:rsidRPr="004346A8">
              <w:rPr>
                <w:rFonts w:cstheme="minorHAnsi"/>
                <w:b/>
              </w:rPr>
              <w:t xml:space="preserve">Meede 5 </w:t>
            </w:r>
            <w:r>
              <w:rPr>
                <w:rFonts w:cstheme="minorHAnsi"/>
                <w:b/>
              </w:rPr>
              <w:t>Viljandi linna p</w:t>
            </w:r>
            <w:r w:rsidRPr="004346A8">
              <w:rPr>
                <w:rFonts w:cstheme="minorHAnsi"/>
                <w:b/>
              </w:rPr>
              <w:t>ositiivse kuvandi säilitamine ja arendamine</w:t>
            </w:r>
          </w:p>
        </w:tc>
      </w:tr>
      <w:tr w:rsidR="00D66C2A" w:rsidRPr="004346A8" w:rsidTr="001B7638">
        <w:tc>
          <w:tcPr>
            <w:tcW w:w="829" w:type="dxa"/>
          </w:tcPr>
          <w:p w:rsidR="00D66C2A" w:rsidRPr="004346A8" w:rsidRDefault="00D66C2A" w:rsidP="00D66C2A">
            <w:pPr>
              <w:rPr>
                <w:rFonts w:cstheme="minorHAnsi"/>
              </w:rPr>
            </w:pPr>
            <w:r>
              <w:rPr>
                <w:rFonts w:cstheme="minorHAnsi"/>
              </w:rPr>
              <w:t>5.1.</w:t>
            </w:r>
          </w:p>
        </w:tc>
        <w:tc>
          <w:tcPr>
            <w:tcW w:w="3176" w:type="dxa"/>
          </w:tcPr>
          <w:p w:rsidR="00D66C2A" w:rsidRPr="004346A8" w:rsidRDefault="00D66C2A" w:rsidP="00D66C2A">
            <w:pPr>
              <w:rPr>
                <w:rFonts w:cstheme="minorHAnsi"/>
              </w:rPr>
            </w:pPr>
            <w:r w:rsidRPr="004346A8">
              <w:rPr>
                <w:rFonts w:cstheme="minorHAnsi"/>
              </w:rPr>
              <w:t xml:space="preserve">Linna </w:t>
            </w:r>
            <w:r>
              <w:rPr>
                <w:rFonts w:cstheme="minorHAnsi"/>
              </w:rPr>
              <w:t>mainekontseptsiooni</w:t>
            </w:r>
            <w:r w:rsidRPr="004346A8">
              <w:rPr>
                <w:rFonts w:cstheme="minorHAnsi"/>
              </w:rPr>
              <w:t xml:space="preserve"> </w:t>
            </w:r>
            <w:r w:rsidRPr="008F4F3B">
              <w:rPr>
                <w:rFonts w:cstheme="minorHAnsi"/>
              </w:rPr>
              <w:t xml:space="preserve">rakendamine </w:t>
            </w:r>
          </w:p>
        </w:tc>
        <w:tc>
          <w:tcPr>
            <w:tcW w:w="4390" w:type="dxa"/>
          </w:tcPr>
          <w:p w:rsidR="00D66C2A" w:rsidRPr="004346A8" w:rsidRDefault="00D66C2A" w:rsidP="00D66C2A">
            <w:pPr>
              <w:rPr>
                <w:rFonts w:cstheme="minorHAnsi"/>
              </w:rPr>
            </w:pPr>
            <w:r w:rsidRPr="004346A8">
              <w:rPr>
                <w:rFonts w:cstheme="minorHAnsi"/>
                <w:bCs/>
              </w:rPr>
              <w:t>Viljandi linna vi</w:t>
            </w:r>
            <w:r>
              <w:rPr>
                <w:rFonts w:cstheme="minorHAnsi"/>
                <w:bCs/>
              </w:rPr>
              <w:t xml:space="preserve">suaalse identiteediga kujundust kasutatakse </w:t>
            </w:r>
            <w:r w:rsidRPr="004346A8">
              <w:rPr>
                <w:rFonts w:cstheme="minorHAnsi"/>
                <w:bCs/>
              </w:rPr>
              <w:t>linna trükis</w:t>
            </w:r>
            <w:r>
              <w:rPr>
                <w:rFonts w:cstheme="minorHAnsi"/>
                <w:bCs/>
              </w:rPr>
              <w:t>tel</w:t>
            </w:r>
            <w:r w:rsidRPr="004346A8">
              <w:rPr>
                <w:rFonts w:cstheme="minorHAnsi"/>
                <w:bCs/>
              </w:rPr>
              <w:t>, veebikanal</w:t>
            </w:r>
            <w:r>
              <w:rPr>
                <w:rFonts w:cstheme="minorHAnsi"/>
                <w:bCs/>
              </w:rPr>
              <w:t>ites ja mujal.</w:t>
            </w:r>
            <w:r w:rsidRPr="004346A8">
              <w:rPr>
                <w:rFonts w:cstheme="minorHAnsi"/>
                <w:bCs/>
              </w:rPr>
              <w:t xml:space="preserve"> </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5.2.</w:t>
            </w:r>
          </w:p>
        </w:tc>
        <w:tc>
          <w:tcPr>
            <w:tcW w:w="3176" w:type="dxa"/>
          </w:tcPr>
          <w:p w:rsidR="00D66C2A" w:rsidRPr="004346A8" w:rsidRDefault="00D66C2A" w:rsidP="00D66C2A">
            <w:pPr>
              <w:rPr>
                <w:rFonts w:cstheme="minorHAnsi"/>
              </w:rPr>
            </w:pPr>
            <w:r w:rsidRPr="004346A8">
              <w:rPr>
                <w:rFonts w:cstheme="minorHAnsi"/>
              </w:rPr>
              <w:t xml:space="preserve">Linna mainekampaaniate väljatöötamine ja läbiviimine  </w:t>
            </w:r>
          </w:p>
        </w:tc>
        <w:tc>
          <w:tcPr>
            <w:tcW w:w="4390" w:type="dxa"/>
          </w:tcPr>
          <w:p w:rsidR="00D66C2A" w:rsidRPr="004346A8" w:rsidRDefault="00D66C2A" w:rsidP="00D66C2A">
            <w:pPr>
              <w:rPr>
                <w:rFonts w:cstheme="minorHAnsi"/>
              </w:rPr>
            </w:pPr>
            <w:r w:rsidRPr="004346A8">
              <w:rPr>
                <w:rFonts w:cstheme="minorHAnsi"/>
              </w:rPr>
              <w:t xml:space="preserve">Jätkatakse uute kampaaniate väljatöötamist, mis on suunatud linna kui lapsesõbraliku linna ning hea elamis- ja töötamiskoha kuvandile. </w:t>
            </w:r>
          </w:p>
        </w:tc>
        <w:tc>
          <w:tcPr>
            <w:tcW w:w="1522" w:type="dxa"/>
          </w:tcPr>
          <w:p w:rsidR="00D66C2A" w:rsidRPr="004346A8" w:rsidRDefault="00D66C2A" w:rsidP="00D66C2A">
            <w:pPr>
              <w:rPr>
                <w:rFonts w:cstheme="minorHAnsi"/>
              </w:rPr>
            </w:pPr>
            <w:r w:rsidRPr="00131E58">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5.3.</w:t>
            </w:r>
          </w:p>
        </w:tc>
        <w:tc>
          <w:tcPr>
            <w:tcW w:w="3176" w:type="dxa"/>
          </w:tcPr>
          <w:p w:rsidR="00D66C2A" w:rsidRPr="004346A8" w:rsidRDefault="00D66C2A" w:rsidP="00D66C2A">
            <w:pPr>
              <w:rPr>
                <w:rFonts w:cstheme="minorHAnsi"/>
              </w:rPr>
            </w:pPr>
            <w:r w:rsidRPr="004346A8">
              <w:rPr>
                <w:rFonts w:cstheme="minorHAnsi"/>
              </w:rPr>
              <w:t>Linnameedia arendamine</w:t>
            </w:r>
          </w:p>
        </w:tc>
        <w:tc>
          <w:tcPr>
            <w:tcW w:w="4390" w:type="dxa"/>
          </w:tcPr>
          <w:p w:rsidR="00D66C2A" w:rsidRPr="004346A8" w:rsidRDefault="00D66C2A" w:rsidP="00D66C2A">
            <w:pPr>
              <w:rPr>
                <w:rFonts w:cstheme="minorHAnsi"/>
              </w:rPr>
            </w:pPr>
            <w:r w:rsidRPr="004346A8">
              <w:rPr>
                <w:rFonts w:cstheme="minorHAnsi"/>
                <w:bCs/>
              </w:rPr>
              <w:t>Jätkatakse „Linnalehe“ väljaandmist ja arendamist,</w:t>
            </w:r>
            <w:r>
              <w:rPr>
                <w:rFonts w:cstheme="minorHAnsi"/>
                <w:bCs/>
              </w:rPr>
              <w:t xml:space="preserve"> linnatundi raadios,</w:t>
            </w:r>
            <w:r w:rsidRPr="004346A8">
              <w:rPr>
                <w:rFonts w:cstheme="minorHAnsi"/>
                <w:bCs/>
              </w:rPr>
              <w:t xml:space="preserve"> info edastamist läbi linna sotsiaalmeediakanali</w:t>
            </w:r>
            <w:r>
              <w:rPr>
                <w:rFonts w:cstheme="minorHAnsi"/>
                <w:bCs/>
              </w:rPr>
              <w:t>te</w:t>
            </w:r>
            <w:r w:rsidRPr="004346A8">
              <w:rPr>
                <w:rFonts w:cstheme="minorHAnsi"/>
                <w:bCs/>
              </w:rPr>
              <w:t xml:space="preserve"> Facebookis</w:t>
            </w:r>
            <w:r>
              <w:rPr>
                <w:rFonts w:cstheme="minorHAnsi"/>
                <w:bCs/>
              </w:rPr>
              <w:t xml:space="preserve"> ja </w:t>
            </w:r>
            <w:proofErr w:type="spellStart"/>
            <w:r>
              <w:rPr>
                <w:rFonts w:cstheme="minorHAnsi"/>
                <w:bCs/>
              </w:rPr>
              <w:t>Instagramis</w:t>
            </w:r>
            <w:proofErr w:type="spellEnd"/>
            <w:r>
              <w:rPr>
                <w:rFonts w:cstheme="minorHAnsi"/>
                <w:bCs/>
              </w:rPr>
              <w:t>.</w:t>
            </w:r>
          </w:p>
        </w:tc>
        <w:tc>
          <w:tcPr>
            <w:tcW w:w="1522" w:type="dxa"/>
          </w:tcPr>
          <w:p w:rsidR="00D66C2A" w:rsidRPr="004346A8" w:rsidRDefault="00D66C2A" w:rsidP="00D66C2A">
            <w:pPr>
              <w:rPr>
                <w:rFonts w:cstheme="minorHAnsi"/>
              </w:rPr>
            </w:pPr>
            <w:r w:rsidRPr="001B43F4">
              <w:rPr>
                <w:rFonts w:cstheme="minorHAnsi"/>
              </w:rPr>
              <w:t>Pidev</w:t>
            </w:r>
          </w:p>
        </w:tc>
      </w:tr>
      <w:tr w:rsidR="00D66C2A" w:rsidRPr="004346A8" w:rsidTr="001B7638">
        <w:tc>
          <w:tcPr>
            <w:tcW w:w="829" w:type="dxa"/>
          </w:tcPr>
          <w:p w:rsidR="00D66C2A" w:rsidRPr="00BB1E29" w:rsidRDefault="00D66C2A" w:rsidP="00D66C2A">
            <w:pPr>
              <w:rPr>
                <w:rFonts w:cstheme="minorHAnsi"/>
                <w:color w:val="000000" w:themeColor="text1"/>
              </w:rPr>
            </w:pPr>
            <w:r>
              <w:rPr>
                <w:rFonts w:cstheme="minorHAnsi"/>
                <w:color w:val="000000" w:themeColor="text1"/>
              </w:rPr>
              <w:t>5.4.</w:t>
            </w:r>
          </w:p>
        </w:tc>
        <w:tc>
          <w:tcPr>
            <w:tcW w:w="3176" w:type="dxa"/>
          </w:tcPr>
          <w:p w:rsidR="00D66C2A" w:rsidRPr="00BB1E29" w:rsidRDefault="00D66C2A" w:rsidP="00D66C2A">
            <w:pPr>
              <w:rPr>
                <w:rFonts w:cstheme="minorHAnsi"/>
                <w:color w:val="000000" w:themeColor="text1"/>
              </w:rPr>
            </w:pPr>
            <w:r w:rsidRPr="00BB1E29">
              <w:rPr>
                <w:rFonts w:cstheme="minorHAnsi"/>
                <w:color w:val="000000" w:themeColor="text1"/>
              </w:rPr>
              <w:t>Infomaterjalide koostamine ja levitamine</w:t>
            </w:r>
          </w:p>
        </w:tc>
        <w:tc>
          <w:tcPr>
            <w:tcW w:w="4390" w:type="dxa"/>
          </w:tcPr>
          <w:p w:rsidR="00D66C2A" w:rsidRPr="004346A8" w:rsidRDefault="00D66C2A" w:rsidP="00D66C2A">
            <w:pPr>
              <w:rPr>
                <w:rFonts w:cstheme="minorHAnsi"/>
              </w:rPr>
            </w:pPr>
            <w:r>
              <w:rPr>
                <w:rFonts w:cstheme="minorHAnsi"/>
              </w:rPr>
              <w:t>Linna pakutavate teenuste ja toetuste ning toimingute kohta info avalikustamine ja avaldamine, sh linna veebilehel.</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006A38" w:rsidP="00D66C2A">
            <w:pPr>
              <w:rPr>
                <w:rFonts w:cstheme="minorHAnsi"/>
              </w:rPr>
            </w:pPr>
            <w:r>
              <w:rPr>
                <w:rFonts w:cstheme="minorHAnsi"/>
              </w:rPr>
              <w:t xml:space="preserve">5.5. </w:t>
            </w:r>
          </w:p>
        </w:tc>
        <w:tc>
          <w:tcPr>
            <w:tcW w:w="3176" w:type="dxa"/>
          </w:tcPr>
          <w:p w:rsidR="00D66C2A" w:rsidRPr="00006A38" w:rsidRDefault="009A7CA4" w:rsidP="004D048B">
            <w:pPr>
              <w:rPr>
                <w:rFonts w:cstheme="minorHAnsi"/>
              </w:rPr>
            </w:pPr>
            <w:r w:rsidRPr="00006A38">
              <w:rPr>
                <w:rFonts w:cstheme="minorHAnsi"/>
              </w:rPr>
              <w:t xml:space="preserve">Viljandis elamise </w:t>
            </w:r>
            <w:r w:rsidR="00006A38">
              <w:rPr>
                <w:rFonts w:cstheme="minorHAnsi"/>
              </w:rPr>
              <w:t xml:space="preserve">ja elama asumise </w:t>
            </w:r>
            <w:r w:rsidRPr="00006A38">
              <w:rPr>
                <w:rFonts w:cstheme="minorHAnsi"/>
              </w:rPr>
              <w:t>väärtustamine</w:t>
            </w:r>
            <w:r w:rsidR="00006A38">
              <w:rPr>
                <w:rFonts w:cstheme="minorHAnsi"/>
              </w:rPr>
              <w:t xml:space="preserve"> </w:t>
            </w:r>
          </w:p>
        </w:tc>
        <w:tc>
          <w:tcPr>
            <w:tcW w:w="4390" w:type="dxa"/>
          </w:tcPr>
          <w:p w:rsidR="00D66C2A" w:rsidRPr="004346A8" w:rsidRDefault="00006A38" w:rsidP="001B7638">
            <w:pPr>
              <w:rPr>
                <w:rFonts w:cstheme="minorHAnsi"/>
              </w:rPr>
            </w:pPr>
            <w:r>
              <w:rPr>
                <w:rFonts w:cstheme="minorHAnsi"/>
              </w:rPr>
              <w:t>Viljandi linnaga seotud e</w:t>
            </w:r>
            <w:r w:rsidR="004D048B">
              <w:rPr>
                <w:rFonts w:cstheme="minorHAnsi"/>
              </w:rPr>
              <w:t xml:space="preserve">dulugude märkamine, </w:t>
            </w:r>
            <w:r>
              <w:rPr>
                <w:rFonts w:cstheme="minorHAnsi"/>
              </w:rPr>
              <w:t>nende levitamine ja kasutamine linna mainekampaa</w:t>
            </w:r>
            <w:r w:rsidR="001B7638">
              <w:rPr>
                <w:rFonts w:cstheme="minorHAnsi"/>
              </w:rPr>
              <w:t>n</w:t>
            </w:r>
            <w:r>
              <w:rPr>
                <w:rFonts w:cstheme="minorHAnsi"/>
              </w:rPr>
              <w:t xml:space="preserve">iates. </w:t>
            </w:r>
          </w:p>
        </w:tc>
        <w:tc>
          <w:tcPr>
            <w:tcW w:w="1522" w:type="dxa"/>
          </w:tcPr>
          <w:p w:rsidR="00D66C2A" w:rsidRPr="004346A8" w:rsidRDefault="00006A38" w:rsidP="00D66C2A">
            <w:pPr>
              <w:rPr>
                <w:rFonts w:cstheme="minorHAnsi"/>
              </w:rPr>
            </w:pPr>
            <w:r>
              <w:rPr>
                <w:rFonts w:cstheme="minorHAnsi"/>
              </w:rPr>
              <w:t>Pidev</w:t>
            </w:r>
          </w:p>
        </w:tc>
      </w:tr>
      <w:tr w:rsidR="001B7638" w:rsidRPr="004346A8" w:rsidTr="001B7638">
        <w:tc>
          <w:tcPr>
            <w:tcW w:w="829" w:type="dxa"/>
          </w:tcPr>
          <w:p w:rsidR="001B7638" w:rsidRDefault="001B7638" w:rsidP="001B7638">
            <w:pPr>
              <w:rPr>
                <w:rFonts w:cstheme="minorHAnsi"/>
              </w:rPr>
            </w:pPr>
            <w:r>
              <w:rPr>
                <w:rFonts w:cstheme="minorHAnsi"/>
              </w:rPr>
              <w:t>5.6.</w:t>
            </w:r>
          </w:p>
        </w:tc>
        <w:tc>
          <w:tcPr>
            <w:tcW w:w="3176" w:type="dxa"/>
          </w:tcPr>
          <w:p w:rsidR="001B7638" w:rsidRPr="00006A38" w:rsidRDefault="001B7638" w:rsidP="001B7638">
            <w:pPr>
              <w:rPr>
                <w:rFonts w:cstheme="minorHAnsi"/>
              </w:rPr>
            </w:pPr>
            <w:r w:rsidRPr="006E5FE7">
              <w:rPr>
                <w:rFonts w:eastAsia="Calibri" w:cstheme="minorHAnsi"/>
                <w:bCs/>
              </w:rPr>
              <w:t>Viljandi kiipkaardi kasutuselevõtt</w:t>
            </w:r>
          </w:p>
        </w:tc>
        <w:tc>
          <w:tcPr>
            <w:tcW w:w="4390" w:type="dxa"/>
          </w:tcPr>
          <w:p w:rsidR="001B7638" w:rsidRPr="006E5FE7" w:rsidRDefault="001B7638" w:rsidP="001B7638">
            <w:pPr>
              <w:rPr>
                <w:rFonts w:cstheme="minorHAnsi"/>
              </w:rPr>
            </w:pPr>
            <w:r w:rsidRPr="006E5FE7">
              <w:rPr>
                <w:rFonts w:cstheme="minorHAnsi"/>
              </w:rPr>
              <w:t xml:space="preserve">Töötatakse välja Viljandi kiipkaardi kontseptsioon ning kasutusvõimalused. </w:t>
            </w:r>
          </w:p>
        </w:tc>
        <w:tc>
          <w:tcPr>
            <w:tcW w:w="1522" w:type="dxa"/>
          </w:tcPr>
          <w:p w:rsidR="001B7638" w:rsidRDefault="001B7638" w:rsidP="001B7638">
            <w:pPr>
              <w:rPr>
                <w:rFonts w:cstheme="minorHAnsi"/>
              </w:rPr>
            </w:pPr>
            <w:r>
              <w:rPr>
                <w:rFonts w:cstheme="minorHAnsi"/>
              </w:rPr>
              <w:t>Perspektiivne</w:t>
            </w:r>
          </w:p>
        </w:tc>
      </w:tr>
    </w:tbl>
    <w:p w:rsidR="00955BF8" w:rsidRDefault="00955BF8" w:rsidP="00ED2798"/>
    <w:p w:rsidR="00B04F5A" w:rsidRDefault="00B04F5A" w:rsidP="00B04F5A"/>
    <w:p w:rsidR="008E6BA5" w:rsidRDefault="008E6BA5" w:rsidP="008E6BA5">
      <w:pPr>
        <w:pStyle w:val="Pealkiri1"/>
        <w:spacing w:after="120"/>
      </w:pPr>
      <w:r>
        <w:t>2. SÄÄSTEV JA ROHELINE VILJANDI LINN</w:t>
      </w:r>
    </w:p>
    <w:p w:rsidR="008E6BA5" w:rsidRPr="007C3BD3" w:rsidRDefault="008E6BA5" w:rsidP="008E6BA5">
      <w:pPr>
        <w:spacing w:line="264" w:lineRule="auto"/>
        <w:jc w:val="both"/>
      </w:pPr>
      <w:r w:rsidRPr="007C3BD3">
        <w:t>Peatük</w:t>
      </w:r>
      <w:r>
        <w:t>is</w:t>
      </w:r>
      <w:r w:rsidRPr="007C3BD3">
        <w:t xml:space="preserve"> käsitle</w:t>
      </w:r>
      <w:r>
        <w:t xml:space="preserve">takse </w:t>
      </w:r>
      <w:r w:rsidRPr="007C3BD3">
        <w:t>looduskeskkonna suundumus</w:t>
      </w:r>
      <w:r>
        <w:t>i</w:t>
      </w:r>
      <w:r w:rsidRPr="007C3BD3">
        <w:t xml:space="preserve"> ja arenguvajadus</w:t>
      </w:r>
      <w:r>
        <w:t xml:space="preserve">i. Valdkondlikult kajastatakse </w:t>
      </w:r>
      <w:r w:rsidRPr="007C3BD3">
        <w:t xml:space="preserve"> jäätmekäitlus</w:t>
      </w:r>
      <w:r>
        <w:t>e</w:t>
      </w:r>
      <w:r w:rsidRPr="007C3BD3">
        <w:t>,  saaste vähenemi</w:t>
      </w:r>
      <w:r>
        <w:t>s</w:t>
      </w:r>
      <w:r w:rsidRPr="007C3BD3">
        <w:t>e, bioloogilise mitmekesisuse</w:t>
      </w:r>
      <w:r>
        <w:t xml:space="preserve"> ja maastiku kaitse, haljastuse ning </w:t>
      </w:r>
      <w:r w:rsidRPr="007C3BD3">
        <w:t>energiatõhusus</w:t>
      </w:r>
      <w:r>
        <w:t>e teemasid</w:t>
      </w:r>
      <w:r w:rsidRPr="007C3BD3">
        <w:t>.</w:t>
      </w:r>
    </w:p>
    <w:p w:rsidR="008E6BA5" w:rsidRPr="00D21854" w:rsidRDefault="008E6BA5" w:rsidP="008E6BA5"/>
    <w:p w:rsidR="008E6BA5" w:rsidRDefault="008E6BA5" w:rsidP="008E6BA5">
      <w:pPr>
        <w:pStyle w:val="Pealkiri1"/>
        <w:pBdr>
          <w:bottom w:val="single" w:sz="4" w:space="3" w:color="5B9BD5" w:themeColor="accent1"/>
        </w:pBdr>
        <w:spacing w:before="0" w:after="120"/>
        <w:rPr>
          <w:sz w:val="28"/>
          <w:szCs w:val="28"/>
        </w:rPr>
      </w:pPr>
      <w:r>
        <w:rPr>
          <w:sz w:val="28"/>
          <w:szCs w:val="28"/>
        </w:rPr>
        <w:t xml:space="preserve">2.1. </w:t>
      </w:r>
      <w:r w:rsidRPr="00674A57">
        <w:rPr>
          <w:sz w:val="28"/>
          <w:szCs w:val="28"/>
        </w:rPr>
        <w:t>Lähtepositsioon 2019</w:t>
      </w:r>
    </w:p>
    <w:p w:rsidR="008E6BA5" w:rsidRDefault="008E6BA5" w:rsidP="008E6BA5">
      <w:pPr>
        <w:spacing w:line="264" w:lineRule="auto"/>
        <w:jc w:val="both"/>
      </w:pPr>
      <w:r>
        <w:t>Viljandi linn on looduslikult mitmekesise maastiku ja rikkaliku loodusega ala. Viljandi linna loodusliku keskkonna hetkeseis on hea. Probleemidena on arengukava töörühma poolt ja elanike küsitluses välja toodud veekogude olukord, õhusaaste ja jäätmete liigiti kogumise võimalused.</w:t>
      </w:r>
    </w:p>
    <w:p w:rsidR="008E6BA5" w:rsidRDefault="008E6BA5" w:rsidP="008E6BA5">
      <w:pPr>
        <w:spacing w:line="264" w:lineRule="auto"/>
        <w:jc w:val="both"/>
      </w:pPr>
      <w:r>
        <w:t>Viljandi linn a</w:t>
      </w:r>
      <w:r w:rsidRPr="00F31E24">
        <w:t xml:space="preserve">sub </w:t>
      </w:r>
      <w:r>
        <w:t xml:space="preserve">Sakala kõrgustiku põhjaosal ning linna territooriumi suuruseks </w:t>
      </w:r>
      <w:r w:rsidRPr="0017297B">
        <w:rPr>
          <w:rFonts w:cstheme="minorHAnsi"/>
        </w:rPr>
        <w:t xml:space="preserve">on </w:t>
      </w:r>
      <w:r w:rsidRPr="0017297B">
        <w:rPr>
          <w:rFonts w:cstheme="minorHAnsi"/>
          <w:shd w:val="clear" w:color="auto" w:fill="FFFFFF"/>
        </w:rPr>
        <w:t>14,65 km</w:t>
      </w:r>
      <w:r w:rsidRPr="0017297B">
        <w:rPr>
          <w:rFonts w:cstheme="minorHAnsi"/>
          <w:shd w:val="clear" w:color="auto" w:fill="FFFFFF"/>
          <w:vertAlign w:val="superscript"/>
        </w:rPr>
        <w:t>2</w:t>
      </w:r>
      <w:r>
        <w:t>.</w:t>
      </w:r>
      <w:r w:rsidRPr="002954B7">
        <w:t xml:space="preserve"> </w:t>
      </w:r>
    </w:p>
    <w:p w:rsidR="008E6BA5" w:rsidRDefault="008E6BA5" w:rsidP="008E6BA5">
      <w:pPr>
        <w:spacing w:line="264" w:lineRule="auto"/>
        <w:jc w:val="both"/>
      </w:pPr>
      <w:r w:rsidRPr="00F31E24">
        <w:t>Viljandi lõunapiiriks on Viljandi järv</w:t>
      </w:r>
      <w:r>
        <w:t xml:space="preserve">. </w:t>
      </w:r>
      <w:r w:rsidRPr="00F31E24">
        <w:t>Linna piiresse jäävad ka Valuoja oja koos mitmete paisutatud veekogudega ja Uueveski oja. Viljandi järve suubuvad Uueveski oja ja Valuoja oja ning arvukalt allikaid. Valuoja oja läbib Viljandi linna</w:t>
      </w:r>
      <w:r>
        <w:t xml:space="preserve">, oja paisutamise tulemusel on tekkinud </w:t>
      </w:r>
      <w:proofErr w:type="spellStart"/>
      <w:r w:rsidRPr="00F31E24">
        <w:t>Paala</w:t>
      </w:r>
      <w:proofErr w:type="spellEnd"/>
      <w:r>
        <w:t xml:space="preserve"> paisjärv ja mitmed väiksemad tiigid, mis ilmestavad</w:t>
      </w:r>
      <w:r w:rsidRPr="00F31E24">
        <w:t xml:space="preserve"> Valuoja</w:t>
      </w:r>
      <w:r>
        <w:t xml:space="preserve"> orgu</w:t>
      </w:r>
      <w:r w:rsidRPr="00F31E24">
        <w:t>. Järve edelapoolselt küljelt voolab välja Pärnu jõgikonda kuuluv Raudna jõgi. Viljandi järv kuulub Euroopa Liidu Natura loodusalade nimestikku Viljandi loodusalana, mille kaitse-eesmärk on looduslike elupaikade ning loodusliku taimestiku ja loomastiku kaitse. Viljandi järve</w:t>
      </w:r>
      <w:r>
        <w:t xml:space="preserve"> supelrand on elupaigaks Eesti punase r</w:t>
      </w:r>
      <w:r w:rsidRPr="00F31E24">
        <w:t xml:space="preserve">aamatu 3. kategooriasse kuuluvale rohevetikale järvepall. </w:t>
      </w:r>
    </w:p>
    <w:p w:rsidR="008E6BA5" w:rsidRDefault="008E6BA5" w:rsidP="008E6BA5">
      <w:pPr>
        <w:spacing w:line="264" w:lineRule="auto"/>
        <w:jc w:val="both"/>
      </w:pPr>
      <w:r w:rsidRPr="00F31E24">
        <w:lastRenderedPageBreak/>
        <w:t>Looduslikult mitmekesise maastiku, kompensatsioonialade ja haruldaste liikide elu- ja kasvupaikade kaitseks on moodustatud</w:t>
      </w:r>
      <w:r>
        <w:t xml:space="preserve"> Viljandi järve, </w:t>
      </w:r>
      <w:r w:rsidRPr="00F31E24">
        <w:t>Viljandi järve kaldaid ja Viljandi Lossiparki hõlmav Viljandi maastikukaitseala</w:t>
      </w:r>
      <w:r>
        <w:t xml:space="preserve">. </w:t>
      </w:r>
      <w:r w:rsidRPr="00F31E24">
        <w:t xml:space="preserve"> </w:t>
      </w:r>
    </w:p>
    <w:p w:rsidR="008E6BA5" w:rsidRDefault="008E6BA5" w:rsidP="008E6BA5">
      <w:pPr>
        <w:spacing w:line="264" w:lineRule="auto"/>
        <w:jc w:val="both"/>
      </w:pPr>
      <w:r w:rsidRPr="007D4B22">
        <w:t>Viljandi linna haljastu arendamise eesmärg</w:t>
      </w:r>
      <w:r>
        <w:t xml:space="preserve">id ja tegevussuunad aastani 2030 on määratletud Viljandi linna haljastuse arengukavas 2019-2030. </w:t>
      </w:r>
      <w:r w:rsidRPr="007D4B22">
        <w:t xml:space="preserve">Viljandi linnas on </w:t>
      </w:r>
      <w:r>
        <w:t>avalikke</w:t>
      </w:r>
      <w:r w:rsidRPr="007D4B22">
        <w:t xml:space="preserve"> haljasalasid 417,9 ha, millest 204,8 ha on regulaarselt hooldatavad ja 86,5 ha on linnametsade </w:t>
      </w:r>
      <w:r>
        <w:t>all. Elamukvartalites asub 70,9 </w:t>
      </w:r>
      <w:r w:rsidRPr="007D4B22">
        <w:t>ha haljasalasid.</w:t>
      </w:r>
      <w:r w:rsidRPr="00E63A72">
        <w:t xml:space="preserve"> Viljandi linna pindalast </w:t>
      </w:r>
      <w:r>
        <w:t xml:space="preserve">moodustavad haljasalad 29%. Linna territooriumil on 5 kalmistut: </w:t>
      </w:r>
      <w:r w:rsidRPr="007D4B22">
        <w:t>Metsakalmistu</w:t>
      </w:r>
      <w:r>
        <w:t xml:space="preserve">, Toome kalmistu, Hiie kalmistu, </w:t>
      </w:r>
      <w:r w:rsidRPr="007D4B22">
        <w:t>Pauluse</w:t>
      </w:r>
      <w:r>
        <w:t xml:space="preserve"> koguduse</w:t>
      </w:r>
      <w:r w:rsidRPr="007D4B22">
        <w:t xml:space="preserve"> kalmistu</w:t>
      </w:r>
      <w:r>
        <w:t xml:space="preserve"> ja </w:t>
      </w:r>
      <w:r w:rsidRPr="007D4B22">
        <w:t>Vana kalmistu</w:t>
      </w:r>
      <w:r>
        <w:t>.</w:t>
      </w:r>
    </w:p>
    <w:p w:rsidR="008E6BA5" w:rsidRDefault="008E6BA5" w:rsidP="008E6BA5">
      <w:pPr>
        <w:spacing w:line="264" w:lineRule="auto"/>
        <w:jc w:val="both"/>
      </w:pPr>
      <w:r>
        <w:t xml:space="preserve">Jäätmemajandust reguleerib Viljandi linna jäätmekava 2015-2020. Olmejäätmete vedu linnas toimub korraldatud jäätmeveona. </w:t>
      </w:r>
      <w:r w:rsidRPr="003F6DB7">
        <w:rPr>
          <w:rFonts w:cstheme="minorHAnsi"/>
        </w:rPr>
        <w:t xml:space="preserve">Perioodil 01.04.2017-31.03.2020 teostab korraldatud </w:t>
      </w:r>
      <w:r>
        <w:rPr>
          <w:rFonts w:cstheme="minorHAnsi"/>
        </w:rPr>
        <w:t>olme</w:t>
      </w:r>
      <w:r w:rsidRPr="003F6DB7">
        <w:rPr>
          <w:rFonts w:cstheme="minorHAnsi"/>
        </w:rPr>
        <w:t xml:space="preserve">jäätmevedu Eesti Keskkonnateenused AS. </w:t>
      </w:r>
      <w:r>
        <w:t xml:space="preserve"> Jäätmete taaskasutamise korraldamine linna territooriumil on pidev protsess ning sõltub Euroopa Liidu nõuetest, mille kohaselt aastaks </w:t>
      </w:r>
      <w:r w:rsidRPr="000D4158">
        <w:rPr>
          <w:rFonts w:cstheme="minorHAnsi"/>
        </w:rPr>
        <w:t xml:space="preserve">2020 </w:t>
      </w:r>
      <w:r>
        <w:rPr>
          <w:rFonts w:cstheme="minorHAnsi"/>
        </w:rPr>
        <w:t xml:space="preserve">on </w:t>
      </w:r>
      <w:r w:rsidRPr="000D4158">
        <w:rPr>
          <w:rFonts w:cstheme="minorHAnsi"/>
        </w:rPr>
        <w:t>eesmär</w:t>
      </w:r>
      <w:r>
        <w:rPr>
          <w:rFonts w:cstheme="minorHAnsi"/>
        </w:rPr>
        <w:t>giks suunata</w:t>
      </w:r>
      <w:r w:rsidRPr="000D4158">
        <w:rPr>
          <w:rFonts w:cstheme="minorHAnsi"/>
        </w:rPr>
        <w:t xml:space="preserve"> 50% olmejäätmeid ringlusse, aasta</w:t>
      </w:r>
      <w:r>
        <w:rPr>
          <w:rFonts w:cstheme="minorHAnsi"/>
        </w:rPr>
        <w:t>l</w:t>
      </w:r>
      <w:r w:rsidRPr="000D4158">
        <w:rPr>
          <w:rFonts w:cstheme="minorHAnsi"/>
        </w:rPr>
        <w:t xml:space="preserve"> 2025 55%, aastal 2030</w:t>
      </w:r>
      <w:r>
        <w:rPr>
          <w:rFonts w:cstheme="minorHAnsi"/>
        </w:rPr>
        <w:t xml:space="preserve"> </w:t>
      </w:r>
      <w:r w:rsidRPr="000D4158">
        <w:rPr>
          <w:rFonts w:cstheme="minorHAnsi"/>
        </w:rPr>
        <w:t>60% ja aastal 2035 vähemalt 65%.</w:t>
      </w:r>
      <w:r>
        <w:t xml:space="preserve"> On laiendatud avalike pakendikogumise konteinerite võrgustikku. Toimub pidev teavitustöö jäätmete sorteerimise ja taaskasutuse osas.</w:t>
      </w:r>
    </w:p>
    <w:p w:rsidR="008E6BA5" w:rsidRPr="0024789F" w:rsidRDefault="008E6BA5" w:rsidP="008E6BA5"/>
    <w:p w:rsidR="008E6BA5" w:rsidRDefault="008E6BA5" w:rsidP="008E6BA5">
      <w:pPr>
        <w:pStyle w:val="Pealkiri1"/>
        <w:pBdr>
          <w:bottom w:val="single" w:sz="4" w:space="3" w:color="5B9BD5" w:themeColor="accent1"/>
        </w:pBdr>
        <w:spacing w:before="0" w:after="120"/>
        <w:rPr>
          <w:sz w:val="28"/>
          <w:szCs w:val="28"/>
        </w:rPr>
      </w:pPr>
      <w:r>
        <w:rPr>
          <w:sz w:val="28"/>
          <w:szCs w:val="28"/>
        </w:rPr>
        <w:t xml:space="preserve">2.2. </w:t>
      </w:r>
      <w:r w:rsidRPr="00674A57">
        <w:rPr>
          <w:sz w:val="28"/>
          <w:szCs w:val="28"/>
        </w:rPr>
        <w:t>Arenguvajadused</w:t>
      </w:r>
      <w:r>
        <w:rPr>
          <w:sz w:val="28"/>
          <w:szCs w:val="28"/>
        </w:rPr>
        <w:t xml:space="preserve"> </w:t>
      </w:r>
    </w:p>
    <w:p w:rsidR="008E6BA5" w:rsidRDefault="008E6BA5" w:rsidP="008E6BA5">
      <w:pPr>
        <w:pStyle w:val="Loendilik"/>
        <w:numPr>
          <w:ilvl w:val="0"/>
          <w:numId w:val="9"/>
        </w:numPr>
        <w:jc w:val="both"/>
        <w:rPr>
          <w:sz w:val="22"/>
          <w:szCs w:val="22"/>
        </w:rPr>
      </w:pPr>
      <w:r w:rsidRPr="0081565D">
        <w:rPr>
          <w:sz w:val="22"/>
          <w:szCs w:val="22"/>
        </w:rPr>
        <w:t>Viljandi kolm suurt haljastuse koridori – Viljandi järve, Valuoja ja Uueveski oja org – säilita</w:t>
      </w:r>
      <w:r>
        <w:rPr>
          <w:sz w:val="22"/>
          <w:szCs w:val="22"/>
        </w:rPr>
        <w:t>mine</w:t>
      </w:r>
      <w:r w:rsidRPr="0081565D">
        <w:rPr>
          <w:sz w:val="22"/>
          <w:szCs w:val="22"/>
        </w:rPr>
        <w:t xml:space="preserve"> koos oma mitmekesise maastiku ja ökosüsteemiga. E</w:t>
      </w:r>
      <w:r>
        <w:rPr>
          <w:sz w:val="22"/>
          <w:szCs w:val="22"/>
        </w:rPr>
        <w:t>lukeskkonna kujundamisel arvestamine</w:t>
      </w:r>
      <w:r w:rsidRPr="0081565D">
        <w:rPr>
          <w:sz w:val="22"/>
          <w:szCs w:val="22"/>
        </w:rPr>
        <w:t xml:space="preserve"> olemasolevate väärtustega</w:t>
      </w:r>
      <w:r>
        <w:rPr>
          <w:sz w:val="22"/>
          <w:szCs w:val="22"/>
        </w:rPr>
        <w:t>,</w:t>
      </w:r>
      <w:r w:rsidRPr="0081565D">
        <w:rPr>
          <w:sz w:val="22"/>
          <w:szCs w:val="22"/>
        </w:rPr>
        <w:t xml:space="preserve"> </w:t>
      </w:r>
      <w:r>
        <w:rPr>
          <w:sz w:val="22"/>
          <w:szCs w:val="22"/>
        </w:rPr>
        <w:t xml:space="preserve">nende </w:t>
      </w:r>
      <w:r w:rsidRPr="0081565D">
        <w:rPr>
          <w:sz w:val="22"/>
          <w:szCs w:val="22"/>
        </w:rPr>
        <w:t>säilita</w:t>
      </w:r>
      <w:r>
        <w:rPr>
          <w:sz w:val="22"/>
          <w:szCs w:val="22"/>
        </w:rPr>
        <w:t>mine ja lisaväärtuste loomine</w:t>
      </w:r>
      <w:r w:rsidRPr="0081565D">
        <w:rPr>
          <w:sz w:val="22"/>
          <w:szCs w:val="22"/>
        </w:rPr>
        <w:t xml:space="preserve"> uute lahenduste väljatöötamisel</w:t>
      </w:r>
      <w:r>
        <w:rPr>
          <w:sz w:val="22"/>
          <w:szCs w:val="22"/>
        </w:rPr>
        <w:t>.</w:t>
      </w:r>
      <w:r w:rsidRPr="0081565D">
        <w:rPr>
          <w:sz w:val="22"/>
          <w:szCs w:val="22"/>
        </w:rPr>
        <w:t xml:space="preserve"> Prioriteediks on ökoloogiliselt toimiva rohestruktuuri arendamine,  väärtuslike rohestruktuuri osade sidususe tagamine ja loomine. </w:t>
      </w:r>
    </w:p>
    <w:p w:rsidR="008E6BA5" w:rsidRPr="0081565D" w:rsidRDefault="008E6BA5" w:rsidP="008E6BA5">
      <w:pPr>
        <w:pStyle w:val="Loendilik"/>
        <w:numPr>
          <w:ilvl w:val="0"/>
          <w:numId w:val="9"/>
        </w:numPr>
        <w:jc w:val="both"/>
        <w:rPr>
          <w:sz w:val="22"/>
          <w:szCs w:val="22"/>
        </w:rPr>
      </w:pPr>
      <w:r>
        <w:rPr>
          <w:sz w:val="22"/>
          <w:szCs w:val="22"/>
        </w:rPr>
        <w:t xml:space="preserve">Rohe- ja puhkealade võrgustiku parendamine lähtudes erinevate sihtgruppide vajadustest.  </w:t>
      </w:r>
    </w:p>
    <w:p w:rsidR="008E6BA5" w:rsidRPr="0081565D" w:rsidRDefault="008E6BA5" w:rsidP="008E6BA5">
      <w:pPr>
        <w:pStyle w:val="Loendilik"/>
        <w:numPr>
          <w:ilvl w:val="0"/>
          <w:numId w:val="9"/>
        </w:numPr>
        <w:jc w:val="both"/>
        <w:rPr>
          <w:sz w:val="22"/>
          <w:szCs w:val="22"/>
        </w:rPr>
      </w:pPr>
      <w:r w:rsidRPr="0081565D">
        <w:rPr>
          <w:sz w:val="22"/>
          <w:szCs w:val="22"/>
        </w:rPr>
        <w:t>Veekogude huvipakkuvamaks ja avatumaks muutmine. Nende üldise hea olukorra säilitamiseks jätkata veetaimestiku niitmise, põhjasetetest puhastamise ja kaldaalade korrastamisega. Veekogude rannaaladel korrashoiu tagamine ja nende laiendamine.</w:t>
      </w:r>
    </w:p>
    <w:p w:rsidR="008E6BA5" w:rsidRDefault="008E6BA5" w:rsidP="008E6BA5">
      <w:pPr>
        <w:pStyle w:val="Loendilik"/>
        <w:numPr>
          <w:ilvl w:val="0"/>
          <w:numId w:val="9"/>
        </w:numPr>
        <w:jc w:val="both"/>
        <w:rPr>
          <w:sz w:val="22"/>
          <w:szCs w:val="22"/>
        </w:rPr>
      </w:pPr>
      <w:r w:rsidRPr="0081565D">
        <w:rPr>
          <w:sz w:val="22"/>
          <w:szCs w:val="22"/>
        </w:rPr>
        <w:t xml:space="preserve">Õhusaaste vähendamiseks uute </w:t>
      </w:r>
      <w:proofErr w:type="spellStart"/>
      <w:r w:rsidRPr="0081565D">
        <w:rPr>
          <w:sz w:val="22"/>
          <w:szCs w:val="22"/>
        </w:rPr>
        <w:t>kergliiklusvõimaluste</w:t>
      </w:r>
      <w:proofErr w:type="spellEnd"/>
      <w:r w:rsidRPr="0081565D">
        <w:rPr>
          <w:sz w:val="22"/>
          <w:szCs w:val="22"/>
        </w:rPr>
        <w:t xml:space="preserve"> loomine ja säästlike liikumisviiside osakaalu tõus. </w:t>
      </w:r>
    </w:p>
    <w:p w:rsidR="008E6BA5" w:rsidRPr="0081565D" w:rsidRDefault="008E6BA5" w:rsidP="008E6BA5">
      <w:pPr>
        <w:pStyle w:val="Loendilik"/>
        <w:numPr>
          <w:ilvl w:val="0"/>
          <w:numId w:val="9"/>
        </w:numPr>
        <w:jc w:val="both"/>
        <w:rPr>
          <w:sz w:val="22"/>
          <w:szCs w:val="22"/>
        </w:rPr>
      </w:pPr>
      <w:r>
        <w:rPr>
          <w:sz w:val="22"/>
          <w:szCs w:val="22"/>
        </w:rPr>
        <w:t xml:space="preserve">Õhu kvaliteedi parandamine </w:t>
      </w:r>
      <w:r w:rsidRPr="0081565D">
        <w:rPr>
          <w:sz w:val="22"/>
          <w:szCs w:val="22"/>
        </w:rPr>
        <w:t xml:space="preserve">ahiküttega hoonete piirkondades. </w:t>
      </w:r>
    </w:p>
    <w:p w:rsidR="008E6BA5" w:rsidRDefault="008E6BA5" w:rsidP="008E6BA5">
      <w:pPr>
        <w:pStyle w:val="Loendilik"/>
        <w:numPr>
          <w:ilvl w:val="0"/>
          <w:numId w:val="9"/>
        </w:numPr>
        <w:jc w:val="both"/>
        <w:rPr>
          <w:rFonts w:cstheme="minorHAnsi"/>
          <w:sz w:val="22"/>
          <w:szCs w:val="22"/>
        </w:rPr>
      </w:pPr>
      <w:r w:rsidRPr="0081565D">
        <w:rPr>
          <w:rFonts w:cstheme="minorHAnsi"/>
          <w:sz w:val="22"/>
          <w:szCs w:val="22"/>
        </w:rPr>
        <w:t>Jäätmete liigiti kogumiseks võimaluste mitmekesistamine ja elanike keskkonnateadlikkuse tõstmine.</w:t>
      </w:r>
    </w:p>
    <w:p w:rsidR="008E6BA5" w:rsidRPr="003D3118" w:rsidRDefault="008E6BA5" w:rsidP="008E6BA5">
      <w:pPr>
        <w:pStyle w:val="Loendilik"/>
        <w:numPr>
          <w:ilvl w:val="0"/>
          <w:numId w:val="9"/>
        </w:numPr>
        <w:jc w:val="both"/>
        <w:rPr>
          <w:rFonts w:cstheme="minorHAnsi"/>
          <w:sz w:val="22"/>
          <w:szCs w:val="22"/>
        </w:rPr>
      </w:pPr>
      <w:r w:rsidRPr="003F6DB7">
        <w:rPr>
          <w:rFonts w:cstheme="minorHAnsi"/>
          <w:sz w:val="22"/>
          <w:szCs w:val="22"/>
        </w:rPr>
        <w:t xml:space="preserve">Kinnistuomanike teavitamine nende kohustustest kinnistuga piirnevate </w:t>
      </w:r>
      <w:r>
        <w:rPr>
          <w:rFonts w:cstheme="minorHAnsi"/>
          <w:sz w:val="22"/>
          <w:szCs w:val="22"/>
        </w:rPr>
        <w:t>kõnniteede</w:t>
      </w:r>
      <w:r w:rsidRPr="003F6DB7">
        <w:rPr>
          <w:rFonts w:cstheme="minorHAnsi"/>
          <w:sz w:val="22"/>
          <w:szCs w:val="22"/>
        </w:rPr>
        <w:t xml:space="preserve"> hooldamisel</w:t>
      </w:r>
      <w:r>
        <w:rPr>
          <w:rFonts w:cstheme="minorHAnsi"/>
          <w:sz w:val="22"/>
          <w:szCs w:val="22"/>
        </w:rPr>
        <w:t>.</w:t>
      </w:r>
    </w:p>
    <w:p w:rsidR="008E6BA5" w:rsidRPr="0081565D" w:rsidRDefault="008E6BA5" w:rsidP="008E6BA5">
      <w:pPr>
        <w:pStyle w:val="Loendilik"/>
        <w:numPr>
          <w:ilvl w:val="0"/>
          <w:numId w:val="9"/>
        </w:numPr>
        <w:jc w:val="both"/>
        <w:rPr>
          <w:rFonts w:cstheme="minorHAnsi"/>
          <w:sz w:val="22"/>
          <w:szCs w:val="22"/>
        </w:rPr>
      </w:pPr>
      <w:r>
        <w:rPr>
          <w:rFonts w:cstheme="minorHAnsi"/>
          <w:sz w:val="22"/>
          <w:szCs w:val="22"/>
        </w:rPr>
        <w:t>T</w:t>
      </w:r>
      <w:r w:rsidRPr="0081565D">
        <w:rPr>
          <w:rFonts w:cstheme="minorHAnsi"/>
          <w:sz w:val="22"/>
          <w:szCs w:val="22"/>
        </w:rPr>
        <w:t>aastusenergia suurem kasutami</w:t>
      </w:r>
      <w:r>
        <w:rPr>
          <w:rFonts w:cstheme="minorHAnsi"/>
          <w:sz w:val="22"/>
          <w:szCs w:val="22"/>
        </w:rPr>
        <w:t>ne</w:t>
      </w:r>
      <w:r w:rsidRPr="0081565D">
        <w:rPr>
          <w:rFonts w:cstheme="minorHAnsi"/>
          <w:sz w:val="22"/>
          <w:szCs w:val="22"/>
        </w:rPr>
        <w:t xml:space="preserve"> linnale kuuluvates hoonetes ning elanikkonna teavitamine taastusenergia kasutuselevõtu võimalustest.</w:t>
      </w:r>
    </w:p>
    <w:p w:rsidR="008E6BA5" w:rsidRDefault="008E6BA5" w:rsidP="008E6BA5">
      <w:pPr>
        <w:jc w:val="both"/>
      </w:pPr>
    </w:p>
    <w:p w:rsidR="008E6BA5" w:rsidRPr="00674A57" w:rsidRDefault="008E6BA5" w:rsidP="008E6BA5">
      <w:pPr>
        <w:pStyle w:val="Pealkiri1"/>
        <w:spacing w:before="0" w:after="120"/>
        <w:rPr>
          <w:sz w:val="28"/>
          <w:szCs w:val="28"/>
        </w:rPr>
      </w:pPr>
      <w:r>
        <w:rPr>
          <w:sz w:val="28"/>
          <w:szCs w:val="28"/>
        </w:rPr>
        <w:t>2.3. Arengueesmärgid</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Puhta looduskeskkonna säilimise ja jätkusuutlikkuse tagamine ning selle arukas majandamine</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Hooldatud rohe- ja puhkealade võrgustik</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Jäätmetekke vähendamine ja elanikkonna keskkonnateadlikkuse tõstmine</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lastRenderedPageBreak/>
        <w:t>Säästlike liikumisviiside kasutuselevõtu suurenemine ja keskkonnasäästliku transpordi kasutuselevõtu soosimine</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Taastuvenergia laiem kasutamine ja energiasäästu põhimõtete rakendamine</w:t>
      </w:r>
      <w:r>
        <w:rPr>
          <w:rFonts w:cstheme="minorHAnsi"/>
          <w:sz w:val="22"/>
          <w:szCs w:val="22"/>
        </w:rPr>
        <w:t>.</w:t>
      </w:r>
    </w:p>
    <w:p w:rsidR="00FC6AD8" w:rsidRPr="00FD0870" w:rsidRDefault="00FC6AD8" w:rsidP="008E6BA5">
      <w:pPr>
        <w:ind w:left="360"/>
        <w:rPr>
          <w:rFonts w:ascii="Times New Roman" w:hAnsi="Times New Roman" w:cs="Times New Roman"/>
          <w:sz w:val="20"/>
          <w:szCs w:val="20"/>
        </w:rPr>
      </w:pPr>
    </w:p>
    <w:p w:rsidR="008E6BA5" w:rsidRDefault="008E6BA5" w:rsidP="008E6BA5">
      <w:pPr>
        <w:pStyle w:val="Pealkiri1"/>
        <w:pBdr>
          <w:bottom w:val="single" w:sz="4" w:space="3" w:color="5B9BD5" w:themeColor="accent1"/>
        </w:pBdr>
        <w:spacing w:before="0" w:after="120"/>
        <w:rPr>
          <w:sz w:val="28"/>
          <w:szCs w:val="28"/>
        </w:rPr>
      </w:pPr>
      <w:r>
        <w:rPr>
          <w:sz w:val="28"/>
          <w:szCs w:val="28"/>
        </w:rPr>
        <w:t>2.4. Mõõdikud eesmärkide täitmiseks</w:t>
      </w:r>
    </w:p>
    <w:tbl>
      <w:tblPr>
        <w:tblStyle w:val="Kontuurtabel"/>
        <w:tblW w:w="9659" w:type="dxa"/>
        <w:tblLook w:val="04A0" w:firstRow="1" w:lastRow="0" w:firstColumn="1" w:lastColumn="0" w:noHBand="0" w:noVBand="1"/>
      </w:tblPr>
      <w:tblGrid>
        <w:gridCol w:w="2694"/>
        <w:gridCol w:w="1270"/>
        <w:gridCol w:w="1418"/>
        <w:gridCol w:w="1559"/>
        <w:gridCol w:w="1559"/>
        <w:gridCol w:w="1159"/>
      </w:tblGrid>
      <w:tr w:rsidR="008E6BA5" w:rsidRPr="003F6DB7" w:rsidTr="00FC6AD8">
        <w:tc>
          <w:tcPr>
            <w:tcW w:w="2694" w:type="dxa"/>
          </w:tcPr>
          <w:p w:rsidR="008E6BA5" w:rsidRPr="003F6DB7" w:rsidRDefault="008E6BA5" w:rsidP="00AF3DB2">
            <w:pPr>
              <w:rPr>
                <w:rFonts w:cstheme="minorHAnsi"/>
              </w:rPr>
            </w:pPr>
            <w:r w:rsidRPr="003F6DB7">
              <w:rPr>
                <w:rFonts w:cstheme="minorHAnsi"/>
              </w:rPr>
              <w:t>Näitaja</w:t>
            </w:r>
          </w:p>
        </w:tc>
        <w:tc>
          <w:tcPr>
            <w:tcW w:w="1270" w:type="dxa"/>
          </w:tcPr>
          <w:p w:rsidR="008E6BA5" w:rsidRPr="003F6DB7" w:rsidRDefault="008E6BA5" w:rsidP="00AF3DB2">
            <w:pPr>
              <w:rPr>
                <w:rFonts w:cstheme="minorHAnsi"/>
              </w:rPr>
            </w:pPr>
            <w:r w:rsidRPr="003F6DB7">
              <w:rPr>
                <w:rFonts w:cstheme="minorHAnsi"/>
              </w:rPr>
              <w:t>2017</w:t>
            </w:r>
          </w:p>
        </w:tc>
        <w:tc>
          <w:tcPr>
            <w:tcW w:w="1418" w:type="dxa"/>
          </w:tcPr>
          <w:p w:rsidR="008E6BA5" w:rsidRPr="003F6DB7" w:rsidRDefault="008E6BA5" w:rsidP="00AF3DB2">
            <w:pPr>
              <w:rPr>
                <w:rFonts w:cstheme="minorHAnsi"/>
              </w:rPr>
            </w:pPr>
            <w:r w:rsidRPr="003F6DB7">
              <w:rPr>
                <w:rFonts w:cstheme="minorHAnsi"/>
              </w:rPr>
              <w:t>2018</w:t>
            </w:r>
          </w:p>
        </w:tc>
        <w:tc>
          <w:tcPr>
            <w:tcW w:w="1559" w:type="dxa"/>
          </w:tcPr>
          <w:p w:rsidR="008E6BA5" w:rsidRPr="003F6DB7" w:rsidRDefault="008E6BA5" w:rsidP="00AF3DB2">
            <w:pPr>
              <w:rPr>
                <w:rFonts w:cstheme="minorHAnsi"/>
              </w:rPr>
            </w:pPr>
            <w:r w:rsidRPr="003F6DB7">
              <w:rPr>
                <w:rFonts w:cstheme="minorHAnsi"/>
              </w:rPr>
              <w:t>2019</w:t>
            </w:r>
          </w:p>
        </w:tc>
        <w:tc>
          <w:tcPr>
            <w:tcW w:w="1559" w:type="dxa"/>
          </w:tcPr>
          <w:p w:rsidR="008E6BA5" w:rsidRPr="003F6DB7" w:rsidRDefault="008E6BA5" w:rsidP="00AF3DB2">
            <w:pPr>
              <w:rPr>
                <w:rFonts w:cstheme="minorHAnsi"/>
              </w:rPr>
            </w:pPr>
            <w:r w:rsidRPr="003F6DB7">
              <w:rPr>
                <w:rFonts w:cstheme="minorHAnsi"/>
              </w:rPr>
              <w:t>2025</w:t>
            </w:r>
          </w:p>
        </w:tc>
        <w:tc>
          <w:tcPr>
            <w:tcW w:w="1159" w:type="dxa"/>
          </w:tcPr>
          <w:p w:rsidR="008E6BA5" w:rsidRPr="003F6DB7" w:rsidRDefault="008E6BA5" w:rsidP="00AF3DB2">
            <w:pPr>
              <w:rPr>
                <w:rFonts w:cstheme="minorHAnsi"/>
              </w:rPr>
            </w:pPr>
            <w:r>
              <w:rPr>
                <w:rFonts w:cstheme="minorHAnsi"/>
              </w:rPr>
              <w:t>2030+</w:t>
            </w:r>
          </w:p>
        </w:tc>
      </w:tr>
      <w:tr w:rsidR="008E6BA5" w:rsidRPr="003F6DB7" w:rsidTr="00FC6AD8">
        <w:tc>
          <w:tcPr>
            <w:tcW w:w="2694" w:type="dxa"/>
          </w:tcPr>
          <w:p w:rsidR="008E6BA5" w:rsidRPr="000478BC" w:rsidRDefault="008E6BA5" w:rsidP="00AF3DB2">
            <w:pPr>
              <w:rPr>
                <w:rFonts w:cstheme="minorHAnsi"/>
                <w:vertAlign w:val="superscript"/>
              </w:rPr>
            </w:pPr>
            <w:r>
              <w:rPr>
                <w:rFonts w:cstheme="minorHAnsi"/>
              </w:rPr>
              <w:t>Rohe-</w:t>
            </w:r>
            <w:r w:rsidRPr="003F6DB7">
              <w:rPr>
                <w:rFonts w:cstheme="minorHAnsi"/>
              </w:rPr>
              <w:t xml:space="preserve"> ja haljasalade pindala elaniku kohta m</w:t>
            </w:r>
            <w:r w:rsidRPr="003F6DB7">
              <w:rPr>
                <w:rFonts w:cstheme="minorHAnsi"/>
                <w:vertAlign w:val="superscript"/>
              </w:rPr>
              <w:t>2</w:t>
            </w:r>
          </w:p>
        </w:tc>
        <w:tc>
          <w:tcPr>
            <w:tcW w:w="1270" w:type="dxa"/>
          </w:tcPr>
          <w:p w:rsidR="008E6BA5" w:rsidRPr="003F6DB7" w:rsidRDefault="008E6BA5" w:rsidP="00AF3DB2">
            <w:pPr>
              <w:rPr>
                <w:rFonts w:cstheme="minorHAnsi"/>
              </w:rPr>
            </w:pPr>
          </w:p>
        </w:tc>
        <w:tc>
          <w:tcPr>
            <w:tcW w:w="1418"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r w:rsidRPr="003F6DB7">
              <w:rPr>
                <w:rFonts w:cstheme="minorHAnsi"/>
              </w:rPr>
              <w:t>23,7 m</w:t>
            </w:r>
            <w:r w:rsidRPr="003F6DB7">
              <w:rPr>
                <w:rFonts w:cstheme="minorHAnsi"/>
                <w:vertAlign w:val="superscript"/>
              </w:rPr>
              <w:t>2</w:t>
            </w:r>
          </w:p>
        </w:tc>
        <w:tc>
          <w:tcPr>
            <w:tcW w:w="1559" w:type="dxa"/>
          </w:tcPr>
          <w:p w:rsidR="008E6BA5" w:rsidRPr="003F6DB7" w:rsidRDefault="008E6BA5" w:rsidP="00AF3DB2">
            <w:pPr>
              <w:rPr>
                <w:rFonts w:cstheme="minorHAnsi"/>
              </w:rPr>
            </w:pPr>
            <w:r>
              <w:rPr>
                <w:rFonts w:cstheme="minorHAnsi"/>
              </w:rPr>
              <w:t>säilib</w:t>
            </w:r>
          </w:p>
        </w:tc>
        <w:tc>
          <w:tcPr>
            <w:tcW w:w="1159" w:type="dxa"/>
          </w:tcPr>
          <w:p w:rsidR="008E6BA5" w:rsidRPr="003F6DB7" w:rsidRDefault="008E6BA5" w:rsidP="00AF3DB2">
            <w:pPr>
              <w:rPr>
                <w:rFonts w:cstheme="minorHAnsi"/>
              </w:rPr>
            </w:pPr>
            <w:r>
              <w:rPr>
                <w:rFonts w:cstheme="minorHAnsi"/>
              </w:rPr>
              <w:t>säilib</w:t>
            </w:r>
          </w:p>
        </w:tc>
      </w:tr>
      <w:tr w:rsidR="008E6BA5" w:rsidRPr="003F6DB7" w:rsidTr="00FC6AD8">
        <w:tc>
          <w:tcPr>
            <w:tcW w:w="2694" w:type="dxa"/>
          </w:tcPr>
          <w:p w:rsidR="008E6BA5" w:rsidRPr="003F6DB7" w:rsidRDefault="008E6BA5" w:rsidP="00AF3DB2">
            <w:pPr>
              <w:rPr>
                <w:rFonts w:cstheme="minorHAnsi"/>
              </w:rPr>
            </w:pPr>
            <w:r w:rsidRPr="003F6DB7">
              <w:rPr>
                <w:rFonts w:cstheme="minorHAnsi"/>
              </w:rPr>
              <w:t>Olmejäätmete teke elaniku kohta</w:t>
            </w:r>
          </w:p>
        </w:tc>
        <w:tc>
          <w:tcPr>
            <w:tcW w:w="1270" w:type="dxa"/>
          </w:tcPr>
          <w:p w:rsidR="008E6BA5" w:rsidRPr="003F6DB7" w:rsidRDefault="008E6BA5" w:rsidP="00AF3DB2">
            <w:pPr>
              <w:rPr>
                <w:rFonts w:cstheme="minorHAnsi"/>
              </w:rPr>
            </w:pPr>
          </w:p>
        </w:tc>
        <w:tc>
          <w:tcPr>
            <w:tcW w:w="1418"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r w:rsidRPr="003F6DB7">
              <w:rPr>
                <w:rFonts w:cstheme="minorHAnsi"/>
              </w:rPr>
              <w:t>kahaneb</w:t>
            </w:r>
          </w:p>
        </w:tc>
        <w:tc>
          <w:tcPr>
            <w:tcW w:w="1159" w:type="dxa"/>
          </w:tcPr>
          <w:p w:rsidR="008E6BA5" w:rsidRPr="003F6DB7" w:rsidRDefault="008E6BA5" w:rsidP="00AF3DB2">
            <w:pPr>
              <w:rPr>
                <w:rFonts w:cstheme="minorHAnsi"/>
              </w:rPr>
            </w:pPr>
            <w:r>
              <w:rPr>
                <w:rFonts w:cstheme="minorHAnsi"/>
              </w:rPr>
              <w:t>kahaneb</w:t>
            </w:r>
          </w:p>
        </w:tc>
      </w:tr>
      <w:tr w:rsidR="008E6BA5" w:rsidRPr="003F6DB7" w:rsidTr="00FC6AD8">
        <w:tc>
          <w:tcPr>
            <w:tcW w:w="2694" w:type="dxa"/>
          </w:tcPr>
          <w:p w:rsidR="008E6BA5" w:rsidRPr="003F6DB7" w:rsidRDefault="008E6BA5" w:rsidP="00AF3DB2">
            <w:pPr>
              <w:rPr>
                <w:rFonts w:cstheme="minorHAnsi"/>
              </w:rPr>
            </w:pPr>
            <w:r>
              <w:rPr>
                <w:rFonts w:cstheme="minorHAnsi"/>
              </w:rPr>
              <w:t xml:space="preserve">Taaskasutatavate jäätmete </w:t>
            </w:r>
            <w:proofErr w:type="spellStart"/>
            <w:r>
              <w:rPr>
                <w:rFonts w:cstheme="minorHAnsi"/>
              </w:rPr>
              <w:t>ringlussevõtt</w:t>
            </w:r>
            <w:proofErr w:type="spellEnd"/>
          </w:p>
        </w:tc>
        <w:tc>
          <w:tcPr>
            <w:tcW w:w="1270" w:type="dxa"/>
          </w:tcPr>
          <w:p w:rsidR="008E6BA5" w:rsidRPr="003F6DB7" w:rsidRDefault="008E6BA5" w:rsidP="00AF3DB2">
            <w:pPr>
              <w:rPr>
                <w:rFonts w:cstheme="minorHAnsi"/>
              </w:rPr>
            </w:pPr>
          </w:p>
        </w:tc>
        <w:tc>
          <w:tcPr>
            <w:tcW w:w="1418"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r>
              <w:rPr>
                <w:rFonts w:cstheme="minorHAnsi"/>
              </w:rPr>
              <w:t>kasvab</w:t>
            </w:r>
          </w:p>
        </w:tc>
        <w:tc>
          <w:tcPr>
            <w:tcW w:w="1159" w:type="dxa"/>
          </w:tcPr>
          <w:p w:rsidR="008E6BA5" w:rsidRDefault="008E6BA5" w:rsidP="00AF3DB2">
            <w:pPr>
              <w:rPr>
                <w:rFonts w:cstheme="minorHAnsi"/>
              </w:rPr>
            </w:pPr>
            <w:r>
              <w:rPr>
                <w:rFonts w:cstheme="minorHAnsi"/>
              </w:rPr>
              <w:t>kasvab</w:t>
            </w:r>
          </w:p>
        </w:tc>
      </w:tr>
      <w:tr w:rsidR="008E6BA5" w:rsidRPr="003F6DB7" w:rsidTr="00FC6AD8">
        <w:tc>
          <w:tcPr>
            <w:tcW w:w="2694" w:type="dxa"/>
          </w:tcPr>
          <w:p w:rsidR="008E6BA5" w:rsidRPr="003F6DB7" w:rsidRDefault="008E6BA5" w:rsidP="00AF3DB2">
            <w:pPr>
              <w:rPr>
                <w:rFonts w:cstheme="minorHAnsi"/>
              </w:rPr>
            </w:pPr>
            <w:r w:rsidRPr="003F6DB7">
              <w:rPr>
                <w:rFonts w:cstheme="minorHAnsi"/>
              </w:rPr>
              <w:t>Elanike rahulolu jäätmekäitluse valdkonnaga (5 palli skaalal)</w:t>
            </w:r>
          </w:p>
        </w:tc>
        <w:tc>
          <w:tcPr>
            <w:tcW w:w="1270" w:type="dxa"/>
          </w:tcPr>
          <w:p w:rsidR="008E6BA5" w:rsidRPr="003F6DB7" w:rsidRDefault="008E6BA5" w:rsidP="00AF3DB2">
            <w:pPr>
              <w:rPr>
                <w:rFonts w:cstheme="minorHAnsi"/>
              </w:rPr>
            </w:pPr>
            <w:r w:rsidRPr="003F6DB7">
              <w:rPr>
                <w:rFonts w:cstheme="minorHAnsi"/>
              </w:rPr>
              <w:t>*</w:t>
            </w:r>
          </w:p>
        </w:tc>
        <w:tc>
          <w:tcPr>
            <w:tcW w:w="1418" w:type="dxa"/>
          </w:tcPr>
          <w:p w:rsidR="008E6BA5" w:rsidRPr="003F6DB7" w:rsidRDefault="008E6BA5" w:rsidP="00AF3DB2">
            <w:pPr>
              <w:rPr>
                <w:rFonts w:cstheme="minorHAnsi"/>
              </w:rPr>
            </w:pPr>
            <w:r w:rsidRPr="003F6DB7">
              <w:rPr>
                <w:rFonts w:cstheme="minorHAnsi"/>
              </w:rPr>
              <w:t>*</w:t>
            </w:r>
          </w:p>
        </w:tc>
        <w:tc>
          <w:tcPr>
            <w:tcW w:w="1559" w:type="dxa"/>
          </w:tcPr>
          <w:p w:rsidR="008E6BA5" w:rsidRPr="003F6DB7" w:rsidRDefault="00B1316E" w:rsidP="00AF3DB2">
            <w:pPr>
              <w:rPr>
                <w:rFonts w:cstheme="minorHAnsi"/>
              </w:rPr>
            </w:pPr>
            <w:r>
              <w:rPr>
                <w:rFonts w:cstheme="minorHAnsi"/>
              </w:rPr>
              <w:t>3,491</w:t>
            </w:r>
          </w:p>
        </w:tc>
        <w:tc>
          <w:tcPr>
            <w:tcW w:w="1559" w:type="dxa"/>
          </w:tcPr>
          <w:p w:rsidR="008E6BA5" w:rsidRPr="003F6DB7" w:rsidRDefault="008E6BA5" w:rsidP="00AF3DB2">
            <w:pPr>
              <w:rPr>
                <w:rFonts w:cstheme="minorHAnsi"/>
              </w:rPr>
            </w:pPr>
            <w:r w:rsidRPr="003F6DB7">
              <w:rPr>
                <w:rFonts w:cstheme="minorHAnsi"/>
              </w:rPr>
              <w:t>kasvab</w:t>
            </w:r>
          </w:p>
        </w:tc>
        <w:tc>
          <w:tcPr>
            <w:tcW w:w="1159" w:type="dxa"/>
          </w:tcPr>
          <w:p w:rsidR="008E6BA5" w:rsidRPr="003F6DB7" w:rsidRDefault="008E6BA5" w:rsidP="00AF3DB2">
            <w:pPr>
              <w:rPr>
                <w:rFonts w:cstheme="minorHAnsi"/>
              </w:rPr>
            </w:pPr>
            <w:r>
              <w:rPr>
                <w:rFonts w:cstheme="minorHAnsi"/>
              </w:rPr>
              <w:t>kasvab</w:t>
            </w:r>
          </w:p>
        </w:tc>
      </w:tr>
    </w:tbl>
    <w:p w:rsidR="008E6BA5" w:rsidRDefault="008E6BA5" w:rsidP="008E6BA5">
      <w:pPr>
        <w:spacing w:before="120"/>
        <w:ind w:left="207"/>
        <w:rPr>
          <w:color w:val="44546A" w:themeColor="text2"/>
        </w:rPr>
      </w:pPr>
    </w:p>
    <w:p w:rsidR="008E6BA5" w:rsidRDefault="008E6BA5" w:rsidP="008E6BA5">
      <w:pPr>
        <w:pStyle w:val="Pealkiri1"/>
        <w:spacing w:before="0" w:after="120"/>
        <w:rPr>
          <w:sz w:val="28"/>
          <w:szCs w:val="28"/>
        </w:rPr>
      </w:pPr>
      <w:r>
        <w:rPr>
          <w:sz w:val="28"/>
          <w:szCs w:val="28"/>
        </w:rPr>
        <w:t>2.5. Tegevuskava 2020-2025</w:t>
      </w:r>
    </w:p>
    <w:tbl>
      <w:tblPr>
        <w:tblStyle w:val="Kontuurtabel"/>
        <w:tblW w:w="9634" w:type="dxa"/>
        <w:tblLayout w:type="fixed"/>
        <w:tblLook w:val="04A0" w:firstRow="1" w:lastRow="0" w:firstColumn="1" w:lastColumn="0" w:noHBand="0" w:noVBand="1"/>
      </w:tblPr>
      <w:tblGrid>
        <w:gridCol w:w="846"/>
        <w:gridCol w:w="2977"/>
        <w:gridCol w:w="4252"/>
        <w:gridCol w:w="1559"/>
      </w:tblGrid>
      <w:tr w:rsidR="008E6BA5" w:rsidRPr="003F6DB7" w:rsidTr="00FC6AD8">
        <w:tc>
          <w:tcPr>
            <w:tcW w:w="846" w:type="dxa"/>
          </w:tcPr>
          <w:p w:rsidR="008E6BA5" w:rsidRPr="003F6DB7" w:rsidRDefault="008E6BA5" w:rsidP="00AF3DB2">
            <w:pPr>
              <w:spacing w:before="120"/>
              <w:rPr>
                <w:rFonts w:cstheme="minorHAnsi"/>
              </w:rPr>
            </w:pPr>
          </w:p>
        </w:tc>
        <w:tc>
          <w:tcPr>
            <w:tcW w:w="2977" w:type="dxa"/>
          </w:tcPr>
          <w:p w:rsidR="008E6BA5" w:rsidRPr="003F6DB7" w:rsidRDefault="008E6BA5" w:rsidP="00AF3DB2">
            <w:pPr>
              <w:spacing w:before="120"/>
              <w:rPr>
                <w:rFonts w:cstheme="minorHAnsi"/>
              </w:rPr>
            </w:pPr>
            <w:r w:rsidRPr="003F6DB7">
              <w:rPr>
                <w:rFonts w:cstheme="minorHAnsi"/>
              </w:rPr>
              <w:t>Tegevus</w:t>
            </w:r>
          </w:p>
        </w:tc>
        <w:tc>
          <w:tcPr>
            <w:tcW w:w="4252" w:type="dxa"/>
          </w:tcPr>
          <w:p w:rsidR="008E6BA5" w:rsidRPr="003F6DB7" w:rsidRDefault="008E6BA5" w:rsidP="00AF3DB2">
            <w:pPr>
              <w:spacing w:before="120"/>
              <w:rPr>
                <w:rFonts w:cstheme="minorHAnsi"/>
              </w:rPr>
            </w:pPr>
            <w:r w:rsidRPr="003F6DB7">
              <w:rPr>
                <w:rFonts w:cstheme="minorHAnsi"/>
              </w:rPr>
              <w:t>Tegevuse selgitus</w:t>
            </w:r>
          </w:p>
        </w:tc>
        <w:tc>
          <w:tcPr>
            <w:tcW w:w="1559" w:type="dxa"/>
          </w:tcPr>
          <w:p w:rsidR="008E6BA5" w:rsidRPr="003F6DB7" w:rsidRDefault="008E6BA5" w:rsidP="00AF3DB2">
            <w:pPr>
              <w:spacing w:before="120"/>
              <w:rPr>
                <w:rFonts w:cstheme="minorHAnsi"/>
              </w:rPr>
            </w:pPr>
            <w:r>
              <w:rPr>
                <w:rFonts w:cstheme="minorHAnsi"/>
              </w:rPr>
              <w:t>Elluviimine</w:t>
            </w:r>
          </w:p>
        </w:tc>
      </w:tr>
      <w:tr w:rsidR="008E6BA5" w:rsidRPr="003F6DB7" w:rsidTr="00FC6AD8">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 xml:space="preserve">Meede 6 Puhta </w:t>
            </w:r>
            <w:r w:rsidRPr="0093549E">
              <w:rPr>
                <w:rFonts w:cstheme="minorHAnsi"/>
                <w:b/>
              </w:rPr>
              <w:t>looduskeskkonna</w:t>
            </w:r>
            <w:r w:rsidRPr="003F6DB7">
              <w:rPr>
                <w:rFonts w:cstheme="minorHAnsi"/>
                <w:b/>
              </w:rPr>
              <w:t xml:space="preserve"> hoidmine</w:t>
            </w:r>
            <w:r>
              <w:rPr>
                <w:rFonts w:cstheme="minorHAnsi"/>
                <w:b/>
              </w:rPr>
              <w:t>. Looduskeskkonna ja linnaruumi</w:t>
            </w:r>
            <w:r w:rsidRPr="003F6DB7">
              <w:rPr>
                <w:rFonts w:cstheme="minorHAnsi"/>
                <w:b/>
              </w:rPr>
              <w:t xml:space="preserve"> </w:t>
            </w:r>
            <w:r>
              <w:rPr>
                <w:rFonts w:cstheme="minorHAnsi"/>
                <w:b/>
              </w:rPr>
              <w:t>arukas hooldamine</w:t>
            </w:r>
            <w:r w:rsidRPr="003F6DB7">
              <w:rPr>
                <w:rFonts w:cstheme="minorHAnsi"/>
                <w:b/>
              </w:rPr>
              <w:t xml:space="preserve">. </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6.1.</w:t>
            </w:r>
          </w:p>
        </w:tc>
        <w:tc>
          <w:tcPr>
            <w:tcW w:w="2977" w:type="dxa"/>
          </w:tcPr>
          <w:p w:rsidR="008E6BA5" w:rsidRPr="003F6DB7" w:rsidRDefault="008E6BA5" w:rsidP="00AF3DB2">
            <w:pPr>
              <w:rPr>
                <w:rFonts w:cstheme="minorHAnsi"/>
              </w:rPr>
            </w:pPr>
            <w:r w:rsidRPr="003F6DB7">
              <w:rPr>
                <w:rFonts w:cstheme="minorHAnsi"/>
              </w:rPr>
              <w:t>Haljastu arengukava 2019-2030 elluviimine</w:t>
            </w:r>
          </w:p>
        </w:tc>
        <w:tc>
          <w:tcPr>
            <w:tcW w:w="4252" w:type="dxa"/>
          </w:tcPr>
          <w:p w:rsidR="008E6BA5" w:rsidRPr="003F6DB7" w:rsidRDefault="008E6BA5" w:rsidP="00AF3DB2">
            <w:pPr>
              <w:rPr>
                <w:rFonts w:cstheme="minorHAnsi"/>
              </w:rPr>
            </w:pPr>
            <w:r w:rsidRPr="003F6DB7">
              <w:rPr>
                <w:rFonts w:cstheme="minorHAnsi"/>
              </w:rPr>
              <w:t>Haljastu arengukava määratleb linna haljastu prioriteedid ja eesmärgid aastani 2030 ning vajalikud tegevused ja ressursid eesmärkide saavutamiseks ja tegevuskava.</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6.2.</w:t>
            </w:r>
          </w:p>
        </w:tc>
        <w:tc>
          <w:tcPr>
            <w:tcW w:w="2977" w:type="dxa"/>
          </w:tcPr>
          <w:p w:rsidR="008E6BA5" w:rsidRPr="003F6DB7" w:rsidRDefault="008E6BA5" w:rsidP="00AF3DB2">
            <w:pPr>
              <w:rPr>
                <w:rFonts w:cstheme="minorHAnsi"/>
              </w:rPr>
            </w:pPr>
            <w:r w:rsidRPr="003F6DB7">
              <w:rPr>
                <w:rFonts w:cstheme="minorHAnsi"/>
              </w:rPr>
              <w:t>Heakorrakonkursside läbiviimine</w:t>
            </w:r>
          </w:p>
          <w:p w:rsidR="008E6BA5" w:rsidRPr="003F6DB7" w:rsidRDefault="008E6BA5" w:rsidP="00AF3DB2">
            <w:pPr>
              <w:rPr>
                <w:rFonts w:cstheme="minorHAnsi"/>
              </w:rPr>
            </w:pPr>
          </w:p>
        </w:tc>
        <w:tc>
          <w:tcPr>
            <w:tcW w:w="4252" w:type="dxa"/>
          </w:tcPr>
          <w:p w:rsidR="008E6BA5" w:rsidRPr="003F6DB7" w:rsidRDefault="008E6BA5" w:rsidP="00AF3DB2">
            <w:pPr>
              <w:rPr>
                <w:rFonts w:cstheme="minorHAnsi"/>
                <w:color w:val="000000"/>
              </w:rPr>
            </w:pPr>
            <w:r w:rsidRPr="003F6DB7">
              <w:rPr>
                <w:rFonts w:cstheme="minorHAnsi"/>
                <w:color w:val="000000"/>
              </w:rPr>
              <w:t>Töötatakse välja heakorrakonk</w:t>
            </w:r>
            <w:r>
              <w:rPr>
                <w:rFonts w:cstheme="minorHAnsi"/>
                <w:color w:val="000000"/>
              </w:rPr>
              <w:t>ursside läbiviimise põhimõtted ja viiakse läbi iga-aastased heakorrakonkursid.</w:t>
            </w:r>
          </w:p>
        </w:tc>
        <w:tc>
          <w:tcPr>
            <w:tcW w:w="1559" w:type="dxa"/>
          </w:tcPr>
          <w:p w:rsidR="008E6BA5" w:rsidRPr="003F6DB7" w:rsidRDefault="008E6BA5" w:rsidP="00AF3DB2">
            <w:pPr>
              <w:rPr>
                <w:rFonts w:cstheme="minorHAnsi"/>
              </w:rPr>
            </w:pPr>
            <w:r>
              <w:rPr>
                <w:rFonts w:cstheme="minorHAnsi"/>
              </w:rPr>
              <w:t xml:space="preserve">Alates </w:t>
            </w:r>
            <w:r w:rsidRPr="003F6DB7">
              <w:rPr>
                <w:rFonts w:cstheme="minorHAnsi"/>
              </w:rPr>
              <w:t>2020</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6.3.</w:t>
            </w:r>
          </w:p>
        </w:tc>
        <w:tc>
          <w:tcPr>
            <w:tcW w:w="2977" w:type="dxa"/>
          </w:tcPr>
          <w:p w:rsidR="008E6BA5" w:rsidRPr="003F6DB7" w:rsidRDefault="008E6BA5" w:rsidP="00AF3DB2">
            <w:pPr>
              <w:rPr>
                <w:rFonts w:cstheme="minorHAnsi"/>
              </w:rPr>
            </w:pPr>
            <w:r w:rsidRPr="003F6DB7">
              <w:rPr>
                <w:rFonts w:cstheme="minorHAnsi"/>
              </w:rPr>
              <w:t>Lossipargi arendamine</w:t>
            </w:r>
          </w:p>
        </w:tc>
        <w:tc>
          <w:tcPr>
            <w:tcW w:w="4252" w:type="dxa"/>
          </w:tcPr>
          <w:p w:rsidR="008E6BA5" w:rsidRPr="003F6DB7" w:rsidRDefault="008E6BA5" w:rsidP="00AF3DB2">
            <w:pPr>
              <w:rPr>
                <w:rFonts w:cstheme="minorHAnsi"/>
              </w:rPr>
            </w:pPr>
            <w:r w:rsidRPr="003F6DB7">
              <w:rPr>
                <w:rFonts w:cstheme="minorHAnsi"/>
              </w:rPr>
              <w:t xml:space="preserve">Lossipargi rekonstrueerimisprojekti </w:t>
            </w:r>
            <w:proofErr w:type="spellStart"/>
            <w:r>
              <w:rPr>
                <w:rFonts w:cstheme="minorHAnsi"/>
              </w:rPr>
              <w:t>lõpule</w:t>
            </w:r>
            <w:r w:rsidRPr="003F6DB7">
              <w:rPr>
                <w:rFonts w:cstheme="minorHAnsi"/>
              </w:rPr>
              <w:t>viimine</w:t>
            </w:r>
            <w:proofErr w:type="spellEnd"/>
            <w:r>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6.4.</w:t>
            </w:r>
          </w:p>
        </w:tc>
        <w:tc>
          <w:tcPr>
            <w:tcW w:w="2977" w:type="dxa"/>
          </w:tcPr>
          <w:p w:rsidR="008E6BA5" w:rsidRPr="003F6DB7" w:rsidRDefault="008E6BA5" w:rsidP="00AF3DB2">
            <w:pPr>
              <w:rPr>
                <w:rFonts w:cstheme="minorHAnsi"/>
              </w:rPr>
            </w:pPr>
            <w:proofErr w:type="spellStart"/>
            <w:r w:rsidRPr="003F6DB7">
              <w:rPr>
                <w:rFonts w:cstheme="minorHAnsi"/>
              </w:rPr>
              <w:t>Lastepargi</w:t>
            </w:r>
            <w:proofErr w:type="spellEnd"/>
            <w:r w:rsidRPr="003F6DB7">
              <w:rPr>
                <w:rFonts w:cstheme="minorHAnsi"/>
              </w:rPr>
              <w:t xml:space="preserve"> uuendamine</w:t>
            </w:r>
          </w:p>
        </w:tc>
        <w:tc>
          <w:tcPr>
            <w:tcW w:w="4252" w:type="dxa"/>
          </w:tcPr>
          <w:p w:rsidR="008E6BA5" w:rsidRPr="003F6DB7" w:rsidRDefault="008E6BA5" w:rsidP="00AF3DB2">
            <w:pPr>
              <w:rPr>
                <w:rFonts w:cstheme="minorHAnsi"/>
              </w:rPr>
            </w:pPr>
            <w:proofErr w:type="spellStart"/>
            <w:r w:rsidRPr="003F6DB7">
              <w:rPr>
                <w:rFonts w:cstheme="minorHAnsi"/>
              </w:rPr>
              <w:t>Lastepargi</w:t>
            </w:r>
            <w:proofErr w:type="spellEnd"/>
            <w:r w:rsidRPr="003F6DB7">
              <w:rPr>
                <w:rFonts w:cstheme="minorHAnsi"/>
              </w:rPr>
              <w:t xml:space="preserve"> rekonstrueerimisprojekti elluviimine, mis hõlmab teekatete,  valgustuse, purskkaevu ja mänguväljaku rajamist </w:t>
            </w:r>
            <w:r>
              <w:rPr>
                <w:rFonts w:cstheme="minorHAnsi"/>
              </w:rPr>
              <w:t>ning</w:t>
            </w:r>
            <w:r w:rsidRPr="003F6DB7">
              <w:rPr>
                <w:rFonts w:cstheme="minorHAnsi"/>
              </w:rPr>
              <w:t xml:space="preserve"> pargiinventari paigaldamist</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6.5.</w:t>
            </w:r>
          </w:p>
        </w:tc>
        <w:tc>
          <w:tcPr>
            <w:tcW w:w="2977" w:type="dxa"/>
          </w:tcPr>
          <w:p w:rsidR="008E6BA5" w:rsidRPr="003F6DB7" w:rsidRDefault="008E6BA5" w:rsidP="00AF3DB2">
            <w:pPr>
              <w:rPr>
                <w:rFonts w:cstheme="minorHAnsi"/>
              </w:rPr>
            </w:pPr>
            <w:r w:rsidRPr="003F6DB7">
              <w:rPr>
                <w:rFonts w:cstheme="minorHAnsi"/>
              </w:rPr>
              <w:t xml:space="preserve">Oru, Roosi ja </w:t>
            </w:r>
            <w:proofErr w:type="spellStart"/>
            <w:r w:rsidRPr="003F6DB7">
              <w:rPr>
                <w:rFonts w:cstheme="minorHAnsi"/>
              </w:rPr>
              <w:t>Supeluse</w:t>
            </w:r>
            <w:proofErr w:type="spellEnd"/>
            <w:r w:rsidRPr="003F6DB7">
              <w:rPr>
                <w:rFonts w:cstheme="minorHAnsi"/>
              </w:rPr>
              <w:t xml:space="preserve"> tn haljastuse rajamine</w:t>
            </w:r>
          </w:p>
        </w:tc>
        <w:tc>
          <w:tcPr>
            <w:tcW w:w="4252" w:type="dxa"/>
          </w:tcPr>
          <w:p w:rsidR="008E6BA5" w:rsidRPr="003F6DB7" w:rsidRDefault="008E6BA5" w:rsidP="00AF3DB2">
            <w:pPr>
              <w:rPr>
                <w:rFonts w:cstheme="minorHAnsi"/>
              </w:rPr>
            </w:pPr>
            <w:r w:rsidRPr="003F6DB7">
              <w:rPr>
                <w:rFonts w:cstheme="minorHAnsi"/>
              </w:rPr>
              <w:t>Arendustöödeks on teekatete ja valgustuse rajamine n</w:t>
            </w:r>
            <w:r>
              <w:rPr>
                <w:rFonts w:cstheme="minorHAnsi"/>
              </w:rPr>
              <w:t>ing pargiinventari paigaldamine.</w:t>
            </w:r>
          </w:p>
        </w:tc>
        <w:tc>
          <w:tcPr>
            <w:tcW w:w="1559" w:type="dxa"/>
          </w:tcPr>
          <w:p w:rsidR="008E6BA5" w:rsidRPr="003F6DB7" w:rsidRDefault="008E6BA5" w:rsidP="00AF3DB2">
            <w:pPr>
              <w:rPr>
                <w:rFonts w:cstheme="minorHAnsi"/>
                <w:color w:val="000000" w:themeColor="text1"/>
              </w:rPr>
            </w:pPr>
            <w:r w:rsidRPr="003F6DB7">
              <w:rPr>
                <w:rFonts w:cstheme="minorHAnsi"/>
                <w:color w:val="000000" w:themeColor="text1"/>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6.6.</w:t>
            </w:r>
          </w:p>
        </w:tc>
        <w:tc>
          <w:tcPr>
            <w:tcW w:w="2977" w:type="dxa"/>
          </w:tcPr>
          <w:p w:rsidR="008E6BA5" w:rsidRPr="003F6DB7" w:rsidRDefault="008E6BA5" w:rsidP="00AF3DB2">
            <w:pPr>
              <w:rPr>
                <w:rFonts w:cstheme="minorHAnsi"/>
              </w:rPr>
            </w:pPr>
            <w:r w:rsidRPr="003F6DB7">
              <w:rPr>
                <w:rFonts w:cstheme="minorHAnsi"/>
              </w:rPr>
              <w:t>Järveotsa alleede rajamine</w:t>
            </w:r>
          </w:p>
        </w:tc>
        <w:tc>
          <w:tcPr>
            <w:tcW w:w="4252" w:type="dxa"/>
          </w:tcPr>
          <w:p w:rsidR="008E6BA5" w:rsidRPr="003F6DB7" w:rsidRDefault="008E6BA5" w:rsidP="00AF3DB2">
            <w:pPr>
              <w:rPr>
                <w:rFonts w:cstheme="minorHAnsi"/>
              </w:rPr>
            </w:pPr>
            <w:r w:rsidRPr="003F6DB7">
              <w:rPr>
                <w:rFonts w:cstheme="minorHAnsi"/>
              </w:rPr>
              <w:t>Arendustöödeks on jalgteede, valgustuse, väikevormide ja pargiinventari paigaldamine</w:t>
            </w:r>
            <w:r>
              <w:rPr>
                <w:rFonts w:cstheme="minorHAnsi"/>
              </w:rPr>
              <w:t>.</w:t>
            </w:r>
            <w:r w:rsidRPr="003F6DB7">
              <w:rPr>
                <w:rFonts w:cstheme="minorHAnsi"/>
              </w:rPr>
              <w:t xml:space="preserve"> </w:t>
            </w:r>
          </w:p>
        </w:tc>
        <w:tc>
          <w:tcPr>
            <w:tcW w:w="1559" w:type="dxa"/>
          </w:tcPr>
          <w:p w:rsidR="008E6BA5" w:rsidRPr="003F6DB7" w:rsidRDefault="008E6BA5" w:rsidP="00AF3DB2">
            <w:pPr>
              <w:rPr>
                <w:rFonts w:cstheme="minorHAnsi"/>
                <w:color w:val="000000" w:themeColor="text1"/>
              </w:rPr>
            </w:pPr>
            <w:r w:rsidRPr="003F6DB7">
              <w:rPr>
                <w:rFonts w:cstheme="minorHAnsi"/>
                <w:color w:val="000000" w:themeColor="text1"/>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6.7.</w:t>
            </w:r>
          </w:p>
        </w:tc>
        <w:tc>
          <w:tcPr>
            <w:tcW w:w="2977" w:type="dxa"/>
          </w:tcPr>
          <w:p w:rsidR="008E6BA5" w:rsidRPr="003F6DB7" w:rsidRDefault="008E6BA5" w:rsidP="00AF3DB2">
            <w:pPr>
              <w:rPr>
                <w:rFonts w:cstheme="minorHAnsi"/>
              </w:rPr>
            </w:pPr>
            <w:r w:rsidRPr="003F6DB7">
              <w:rPr>
                <w:rFonts w:cstheme="minorHAnsi"/>
              </w:rPr>
              <w:t>Männimäe ribapargi arendamine</w:t>
            </w:r>
          </w:p>
        </w:tc>
        <w:tc>
          <w:tcPr>
            <w:tcW w:w="4252" w:type="dxa"/>
          </w:tcPr>
          <w:p w:rsidR="008E6BA5" w:rsidRPr="003F6DB7" w:rsidRDefault="008E6BA5" w:rsidP="00AF3DB2">
            <w:pPr>
              <w:rPr>
                <w:rFonts w:cstheme="minorHAnsi"/>
              </w:rPr>
            </w:pPr>
            <w:r w:rsidRPr="003F6DB7">
              <w:rPr>
                <w:rFonts w:cstheme="minorHAnsi"/>
              </w:rPr>
              <w:t>Arendustöödeks on jalgteede, valgustuse, väikevormide ja pargiinventari paigaldamine</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6.8.</w:t>
            </w:r>
          </w:p>
        </w:tc>
        <w:tc>
          <w:tcPr>
            <w:tcW w:w="2977" w:type="dxa"/>
          </w:tcPr>
          <w:p w:rsidR="008E6BA5" w:rsidRPr="003F6DB7" w:rsidRDefault="008E6BA5" w:rsidP="00AF3DB2">
            <w:pPr>
              <w:rPr>
                <w:rFonts w:cstheme="minorHAnsi"/>
              </w:rPr>
            </w:pPr>
            <w:r>
              <w:rPr>
                <w:rFonts w:cstheme="minorHAnsi"/>
              </w:rPr>
              <w:t>Kalmistute hoolduskava väljatöötamine ja rakendamine</w:t>
            </w:r>
          </w:p>
        </w:tc>
        <w:tc>
          <w:tcPr>
            <w:tcW w:w="4252" w:type="dxa"/>
          </w:tcPr>
          <w:p w:rsidR="008E6BA5" w:rsidRPr="003F6DB7" w:rsidRDefault="008E6BA5" w:rsidP="00AF3DB2">
            <w:pPr>
              <w:rPr>
                <w:rFonts w:cstheme="minorHAnsi"/>
              </w:rPr>
            </w:pPr>
            <w:r>
              <w:rPr>
                <w:rFonts w:cstheme="minorHAnsi"/>
              </w:rPr>
              <w:t xml:space="preserve">Töötatakse välja kalmistute hoolduskava ning selle alusel teostatakse hooldustöid. </w:t>
            </w:r>
          </w:p>
        </w:tc>
        <w:tc>
          <w:tcPr>
            <w:tcW w:w="1559" w:type="dxa"/>
          </w:tcPr>
          <w:p w:rsidR="008E6BA5" w:rsidRPr="003F6DB7" w:rsidRDefault="008E6BA5" w:rsidP="00AF3DB2">
            <w:pPr>
              <w:rPr>
                <w:rFonts w:cstheme="minorHAnsi"/>
              </w:rPr>
            </w:pPr>
            <w:r>
              <w:rPr>
                <w:rFonts w:cstheme="minorHAnsi"/>
              </w:rPr>
              <w:t>Pidev</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6.9.</w:t>
            </w:r>
          </w:p>
        </w:tc>
        <w:tc>
          <w:tcPr>
            <w:tcW w:w="2977" w:type="dxa"/>
          </w:tcPr>
          <w:p w:rsidR="008E6BA5" w:rsidRPr="003F6DB7" w:rsidRDefault="008E6BA5" w:rsidP="00AF3DB2">
            <w:pPr>
              <w:rPr>
                <w:rFonts w:cstheme="minorHAnsi"/>
              </w:rPr>
            </w:pPr>
            <w:r w:rsidRPr="003F6DB7">
              <w:rPr>
                <w:rFonts w:cstheme="minorHAnsi"/>
              </w:rPr>
              <w:t>Valuoja oru kaasajastamine</w:t>
            </w:r>
          </w:p>
        </w:tc>
        <w:tc>
          <w:tcPr>
            <w:tcW w:w="4252" w:type="dxa"/>
          </w:tcPr>
          <w:p w:rsidR="008E6BA5" w:rsidRPr="003F6DB7" w:rsidRDefault="008E6BA5" w:rsidP="00AF3DB2">
            <w:pPr>
              <w:rPr>
                <w:rFonts w:cstheme="minorHAnsi"/>
              </w:rPr>
            </w:pPr>
            <w:r>
              <w:rPr>
                <w:rFonts w:cstheme="minorHAnsi"/>
              </w:rPr>
              <w:t xml:space="preserve">Kavandatakse tegevused Valuoja oru kaasajastamiseks sh kõnniteede korrastamine, valgustuse rajamine. </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lastRenderedPageBreak/>
              <w:t>6.10.</w:t>
            </w:r>
          </w:p>
        </w:tc>
        <w:tc>
          <w:tcPr>
            <w:tcW w:w="2977" w:type="dxa"/>
          </w:tcPr>
          <w:p w:rsidR="008E6BA5" w:rsidRPr="003F6DB7" w:rsidRDefault="008E6BA5" w:rsidP="00AF3DB2">
            <w:pPr>
              <w:rPr>
                <w:rFonts w:cstheme="minorHAnsi"/>
              </w:rPr>
            </w:pPr>
            <w:r w:rsidRPr="003F6DB7">
              <w:rPr>
                <w:rFonts w:cstheme="minorHAnsi"/>
                <w:color w:val="000000"/>
              </w:rPr>
              <w:t>Viljandi järve maastikukaitseala kaitsekorralduskava 2011-2020 meetmete elluviimine</w:t>
            </w:r>
          </w:p>
        </w:tc>
        <w:tc>
          <w:tcPr>
            <w:tcW w:w="4252" w:type="dxa"/>
          </w:tcPr>
          <w:p w:rsidR="008E6BA5" w:rsidRPr="003F6DB7" w:rsidRDefault="008E6BA5" w:rsidP="00AF3DB2">
            <w:pPr>
              <w:autoSpaceDE w:val="0"/>
              <w:autoSpaceDN w:val="0"/>
              <w:adjustRightInd w:val="0"/>
              <w:rPr>
                <w:rFonts w:cstheme="minorHAnsi"/>
              </w:rPr>
            </w:pPr>
            <w:r>
              <w:rPr>
                <w:rFonts w:cstheme="minorHAnsi"/>
              </w:rPr>
              <w:t xml:space="preserve">Arendatakse võimalusi </w:t>
            </w:r>
            <w:proofErr w:type="spellStart"/>
            <w:r>
              <w:rPr>
                <w:rFonts w:cstheme="minorHAnsi"/>
              </w:rPr>
              <w:t>rekreatsioonilisteks</w:t>
            </w:r>
            <w:proofErr w:type="spellEnd"/>
            <w:r>
              <w:rPr>
                <w:rFonts w:cstheme="minorHAnsi"/>
              </w:rPr>
              <w:t xml:space="preserve"> ja </w:t>
            </w:r>
            <w:proofErr w:type="spellStart"/>
            <w:r>
              <w:rPr>
                <w:rFonts w:cstheme="minorHAnsi"/>
              </w:rPr>
              <w:t>puhkeotstarbelisteks</w:t>
            </w:r>
            <w:proofErr w:type="spellEnd"/>
            <w:r>
              <w:rPr>
                <w:rFonts w:cstheme="minorHAnsi"/>
              </w:rPr>
              <w:t xml:space="preserve"> tegevusteks maastikukaitsealal</w:t>
            </w:r>
            <w:r w:rsidRPr="003F6DB7">
              <w:rPr>
                <w:rFonts w:cstheme="minorHAnsi"/>
              </w:rPr>
              <w:t xml:space="preserve"> ja </w:t>
            </w:r>
            <w:r>
              <w:rPr>
                <w:rFonts w:cstheme="minorHAnsi"/>
              </w:rPr>
              <w:t xml:space="preserve">teostatakse </w:t>
            </w:r>
            <w:r w:rsidRPr="003F6DB7">
              <w:rPr>
                <w:rFonts w:cstheme="minorHAnsi"/>
              </w:rPr>
              <w:t>maastikukaitseala hooldustö</w:t>
            </w:r>
            <w:r>
              <w:rPr>
                <w:rFonts w:cstheme="minorHAnsi"/>
              </w:rPr>
              <w:t>id</w:t>
            </w:r>
            <w:r w:rsidRPr="003F6DB7">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Pr>
                <w:rFonts w:cstheme="minorHAnsi"/>
              </w:rPr>
              <w:t>6.11.</w:t>
            </w:r>
          </w:p>
        </w:tc>
        <w:tc>
          <w:tcPr>
            <w:tcW w:w="2977" w:type="dxa"/>
          </w:tcPr>
          <w:p w:rsidR="008E6BA5" w:rsidRPr="003F6DB7" w:rsidRDefault="008E6BA5" w:rsidP="00AF3DB2">
            <w:pPr>
              <w:rPr>
                <w:rFonts w:cstheme="minorHAnsi"/>
                <w:color w:val="000000"/>
              </w:rPr>
            </w:pPr>
            <w:r w:rsidRPr="003F6DB7">
              <w:rPr>
                <w:rFonts w:cstheme="minorHAnsi"/>
                <w:color w:val="000000"/>
              </w:rPr>
              <w:t>Harrastuskalastaj</w:t>
            </w:r>
            <w:r>
              <w:rPr>
                <w:rFonts w:cstheme="minorHAnsi"/>
                <w:color w:val="000000"/>
              </w:rPr>
              <w:t xml:space="preserve">atele püügivõimaluste tagamine ja </w:t>
            </w:r>
            <w:r w:rsidRPr="003F6DB7">
              <w:rPr>
                <w:rFonts w:cstheme="minorHAnsi"/>
                <w:color w:val="000000"/>
              </w:rPr>
              <w:t>kalavarude suurendamine</w:t>
            </w:r>
          </w:p>
        </w:tc>
        <w:tc>
          <w:tcPr>
            <w:tcW w:w="4252" w:type="dxa"/>
          </w:tcPr>
          <w:p w:rsidR="008E6BA5" w:rsidRDefault="008E6BA5" w:rsidP="00AF3DB2">
            <w:pPr>
              <w:autoSpaceDE w:val="0"/>
              <w:autoSpaceDN w:val="0"/>
              <w:adjustRightInd w:val="0"/>
              <w:rPr>
                <w:rFonts w:cstheme="minorHAnsi"/>
              </w:rPr>
            </w:pPr>
            <w:r>
              <w:rPr>
                <w:rFonts w:cstheme="minorHAnsi"/>
              </w:rPr>
              <w:t xml:space="preserve">Harrastuskalastajate püügivõimaluste parandamiseks uuendatakse ja hooldatakse </w:t>
            </w:r>
            <w:r w:rsidRPr="003F6DB7">
              <w:rPr>
                <w:rFonts w:cstheme="minorHAnsi"/>
              </w:rPr>
              <w:t xml:space="preserve"> avalik</w:t>
            </w:r>
            <w:r>
              <w:rPr>
                <w:rFonts w:cstheme="minorHAnsi"/>
              </w:rPr>
              <w:t>k</w:t>
            </w:r>
            <w:r w:rsidRPr="003F6DB7">
              <w:rPr>
                <w:rFonts w:cstheme="minorHAnsi"/>
              </w:rPr>
              <w:t>e paadisilda</w:t>
            </w:r>
            <w:r>
              <w:rPr>
                <w:rFonts w:cstheme="minorHAnsi"/>
              </w:rPr>
              <w:t>sid</w:t>
            </w:r>
            <w:r w:rsidRPr="003F6DB7">
              <w:rPr>
                <w:rFonts w:cstheme="minorHAnsi"/>
              </w:rPr>
              <w:t xml:space="preserve"> ja paatide vettelaskmise koht</w:t>
            </w:r>
            <w:r>
              <w:rPr>
                <w:rFonts w:cstheme="minorHAnsi"/>
              </w:rPr>
              <w:t>i</w:t>
            </w:r>
            <w:r w:rsidRPr="003F6DB7">
              <w:rPr>
                <w:rFonts w:cstheme="minorHAnsi"/>
              </w:rPr>
              <w:t xml:space="preserve">, </w:t>
            </w:r>
            <w:proofErr w:type="spellStart"/>
            <w:r w:rsidRPr="003F6DB7">
              <w:rPr>
                <w:rFonts w:cstheme="minorHAnsi"/>
              </w:rPr>
              <w:t>juurdesõidute</w:t>
            </w:r>
            <w:r>
              <w:rPr>
                <w:rFonts w:cstheme="minorHAnsi"/>
              </w:rPr>
              <w:t>i</w:t>
            </w:r>
            <w:r w:rsidRPr="003F6DB7">
              <w:rPr>
                <w:rFonts w:cstheme="minorHAnsi"/>
              </w:rPr>
              <w:t>d</w:t>
            </w:r>
            <w:proofErr w:type="spellEnd"/>
            <w:r>
              <w:rPr>
                <w:rFonts w:cstheme="minorHAnsi"/>
              </w:rPr>
              <w:t>,</w:t>
            </w:r>
            <w:r w:rsidRPr="003F6DB7">
              <w:rPr>
                <w:rFonts w:cstheme="minorHAnsi"/>
              </w:rPr>
              <w:t xml:space="preserve"> parkla</w:t>
            </w:r>
            <w:r>
              <w:rPr>
                <w:rFonts w:cstheme="minorHAnsi"/>
              </w:rPr>
              <w:t>id jm infrastruktuuri</w:t>
            </w:r>
            <w:r w:rsidRPr="003F6DB7">
              <w:rPr>
                <w:rFonts w:cstheme="minorHAnsi"/>
              </w:rPr>
              <w:t xml:space="preserve">. </w:t>
            </w:r>
          </w:p>
          <w:p w:rsidR="008E6BA5" w:rsidRPr="003F6DB7" w:rsidRDefault="008E6BA5" w:rsidP="00AF3DB2">
            <w:pPr>
              <w:autoSpaceDE w:val="0"/>
              <w:autoSpaceDN w:val="0"/>
              <w:adjustRightInd w:val="0"/>
              <w:rPr>
                <w:rFonts w:cstheme="minorHAnsi"/>
              </w:rPr>
            </w:pPr>
            <w:r>
              <w:rPr>
                <w:rFonts w:cstheme="minorHAnsi"/>
              </w:rPr>
              <w:t>Kalastiku p</w:t>
            </w:r>
            <w:r w:rsidRPr="003F6DB7">
              <w:rPr>
                <w:rFonts w:cstheme="minorHAnsi"/>
              </w:rPr>
              <w:t>aranemise ja tasakaalustamise huvides täienda</w:t>
            </w:r>
            <w:r>
              <w:rPr>
                <w:rFonts w:cstheme="minorHAnsi"/>
              </w:rPr>
              <w:t xml:space="preserve">takse </w:t>
            </w:r>
            <w:r w:rsidRPr="003F6DB7">
              <w:rPr>
                <w:rFonts w:cstheme="minorHAnsi"/>
              </w:rPr>
              <w:t>järve röövkalade maimudega. Iga-aastaselt asusta</w:t>
            </w:r>
            <w:r>
              <w:rPr>
                <w:rFonts w:cstheme="minorHAnsi"/>
              </w:rPr>
              <w:t>takse</w:t>
            </w:r>
            <w:r w:rsidRPr="003F6DB7">
              <w:rPr>
                <w:rFonts w:cstheme="minorHAnsi"/>
              </w:rPr>
              <w:t xml:space="preserve"> Viljandi järve vähemalt 1000 röövkala maimu (haug või koha).</w:t>
            </w:r>
          </w:p>
        </w:tc>
        <w:tc>
          <w:tcPr>
            <w:tcW w:w="1559" w:type="dxa"/>
          </w:tcPr>
          <w:p w:rsidR="008E6BA5" w:rsidRPr="003F6DB7" w:rsidRDefault="008E6BA5" w:rsidP="00AF3DB2">
            <w:pPr>
              <w:rPr>
                <w:rFonts w:cstheme="minorHAnsi"/>
              </w:rPr>
            </w:pPr>
            <w:r>
              <w:rPr>
                <w:rFonts w:cstheme="minorHAnsi"/>
              </w:rPr>
              <w:t>Pidev</w:t>
            </w:r>
          </w:p>
        </w:tc>
      </w:tr>
      <w:tr w:rsidR="008E6BA5" w:rsidRPr="003F6DB7" w:rsidTr="00FC6AD8">
        <w:trPr>
          <w:trHeight w:val="812"/>
        </w:trPr>
        <w:tc>
          <w:tcPr>
            <w:tcW w:w="846" w:type="dxa"/>
          </w:tcPr>
          <w:p w:rsidR="008E6BA5" w:rsidRPr="003F6DB7" w:rsidRDefault="008E6BA5" w:rsidP="00AF3DB2">
            <w:pPr>
              <w:rPr>
                <w:rFonts w:cstheme="minorHAnsi"/>
              </w:rPr>
            </w:pPr>
            <w:r>
              <w:rPr>
                <w:rFonts w:cstheme="minorHAnsi"/>
              </w:rPr>
              <w:t>6.12.</w:t>
            </w:r>
          </w:p>
        </w:tc>
        <w:tc>
          <w:tcPr>
            <w:tcW w:w="2977" w:type="dxa"/>
          </w:tcPr>
          <w:p w:rsidR="008E6BA5" w:rsidRPr="003F6DB7" w:rsidRDefault="008E6BA5" w:rsidP="00AF3DB2">
            <w:pPr>
              <w:rPr>
                <w:rFonts w:cstheme="minorHAnsi"/>
              </w:rPr>
            </w:pPr>
            <w:r w:rsidRPr="003F6DB7">
              <w:rPr>
                <w:rFonts w:cstheme="minorHAnsi"/>
              </w:rPr>
              <w:t>Veekogude hooldamine</w:t>
            </w:r>
          </w:p>
        </w:tc>
        <w:tc>
          <w:tcPr>
            <w:tcW w:w="4252" w:type="dxa"/>
          </w:tcPr>
          <w:p w:rsidR="008E6BA5" w:rsidRPr="003F6DB7" w:rsidRDefault="008E6BA5" w:rsidP="00AF3DB2">
            <w:pPr>
              <w:rPr>
                <w:rFonts w:cstheme="minorHAnsi"/>
              </w:rPr>
            </w:pPr>
            <w:r w:rsidRPr="003F6DB7">
              <w:rPr>
                <w:rFonts w:cstheme="minorHAnsi"/>
              </w:rPr>
              <w:t>Teostatakse veetaimestiku niitmist, vajadusel eemaldatakse sette</w:t>
            </w:r>
            <w:r>
              <w:rPr>
                <w:rFonts w:cstheme="minorHAnsi"/>
              </w:rPr>
              <w:t>id</w:t>
            </w:r>
            <w:r w:rsidRPr="003F6DB7">
              <w:rPr>
                <w:rFonts w:cstheme="minorHAnsi"/>
              </w:rPr>
              <w:t xml:space="preserve"> ja puhastatakse kaldaalasid </w:t>
            </w:r>
            <w:r>
              <w:rPr>
                <w:rFonts w:cstheme="minorHAnsi"/>
              </w:rPr>
              <w:t>suur</w:t>
            </w:r>
            <w:r w:rsidRPr="003F6DB7">
              <w:rPr>
                <w:rFonts w:cstheme="minorHAnsi"/>
              </w:rPr>
              <w:t>taimestikust.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1121"/>
        </w:trPr>
        <w:tc>
          <w:tcPr>
            <w:tcW w:w="846" w:type="dxa"/>
          </w:tcPr>
          <w:p w:rsidR="008E6BA5" w:rsidRPr="003F6DB7" w:rsidRDefault="008E6BA5" w:rsidP="00AF3DB2">
            <w:pPr>
              <w:rPr>
                <w:rFonts w:cstheme="minorHAnsi"/>
              </w:rPr>
            </w:pPr>
            <w:r>
              <w:rPr>
                <w:rFonts w:cstheme="minorHAnsi"/>
              </w:rPr>
              <w:t>6.13.</w:t>
            </w:r>
          </w:p>
        </w:tc>
        <w:tc>
          <w:tcPr>
            <w:tcW w:w="2977" w:type="dxa"/>
          </w:tcPr>
          <w:p w:rsidR="008E6BA5" w:rsidRPr="003F6DB7" w:rsidRDefault="008E6BA5" w:rsidP="00AF3DB2">
            <w:pPr>
              <w:rPr>
                <w:rFonts w:cstheme="minorHAnsi"/>
              </w:rPr>
            </w:pPr>
            <w:r w:rsidRPr="003F6DB7">
              <w:rPr>
                <w:rFonts w:cstheme="minorHAnsi"/>
              </w:rPr>
              <w:t>Vabaõhu puhkamisalade kasutusvõimaluste mitmekesistamine</w:t>
            </w:r>
          </w:p>
        </w:tc>
        <w:tc>
          <w:tcPr>
            <w:tcW w:w="4252" w:type="dxa"/>
          </w:tcPr>
          <w:p w:rsidR="008E6BA5" w:rsidRPr="003F6DB7" w:rsidRDefault="008E6BA5" w:rsidP="00FC6AD8">
            <w:pPr>
              <w:rPr>
                <w:rFonts w:cstheme="minorHAnsi"/>
              </w:rPr>
            </w:pPr>
            <w:r w:rsidRPr="003F6DB7">
              <w:rPr>
                <w:rFonts w:cstheme="minorHAnsi"/>
              </w:rPr>
              <w:t xml:space="preserve">Hooldatakse ja uuendatakse veekogude kallastele rajatud piknikuplatse ja </w:t>
            </w:r>
            <w:proofErr w:type="spellStart"/>
            <w:r w:rsidRPr="003F6DB7">
              <w:rPr>
                <w:rFonts w:cstheme="minorHAnsi"/>
              </w:rPr>
              <w:t>puhkekohti</w:t>
            </w:r>
            <w:proofErr w:type="spellEnd"/>
            <w:r w:rsidRPr="003F6DB7">
              <w:rPr>
                <w:rFonts w:cstheme="minorHAnsi"/>
              </w:rPr>
              <w:t>. Viljandi järve terviseraja ääre</w:t>
            </w:r>
            <w:r>
              <w:rPr>
                <w:rFonts w:cstheme="minorHAnsi"/>
              </w:rPr>
              <w:t xml:space="preserve">s uuendatakse </w:t>
            </w:r>
            <w:r w:rsidRPr="003F6DB7">
              <w:rPr>
                <w:rFonts w:cstheme="minorHAnsi"/>
              </w:rPr>
              <w:t>pink</w:t>
            </w:r>
            <w:r>
              <w:rPr>
                <w:rFonts w:cstheme="minorHAnsi"/>
              </w:rPr>
              <w:t>e</w:t>
            </w:r>
            <w:r w:rsidRPr="003F6DB7">
              <w:rPr>
                <w:rFonts w:cstheme="minorHAnsi"/>
              </w:rPr>
              <w:t xml:space="preserve"> ja prügikaste</w:t>
            </w:r>
            <w:r>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476"/>
        </w:trPr>
        <w:tc>
          <w:tcPr>
            <w:tcW w:w="846" w:type="dxa"/>
          </w:tcPr>
          <w:p w:rsidR="008E6BA5" w:rsidRPr="003F6DB7" w:rsidRDefault="008E6BA5" w:rsidP="00AF3DB2">
            <w:pPr>
              <w:rPr>
                <w:rFonts w:cstheme="minorHAnsi"/>
              </w:rPr>
            </w:pPr>
            <w:r>
              <w:rPr>
                <w:rFonts w:cstheme="minorHAnsi"/>
              </w:rPr>
              <w:t>6.14.</w:t>
            </w:r>
          </w:p>
        </w:tc>
        <w:tc>
          <w:tcPr>
            <w:tcW w:w="2977" w:type="dxa"/>
          </w:tcPr>
          <w:p w:rsidR="008E6BA5" w:rsidRPr="003F6DB7" w:rsidRDefault="008E6BA5" w:rsidP="00AF3DB2">
            <w:pPr>
              <w:rPr>
                <w:rFonts w:cstheme="minorHAnsi"/>
              </w:rPr>
            </w:pPr>
            <w:r w:rsidRPr="003F6DB7">
              <w:rPr>
                <w:rFonts w:cstheme="minorHAnsi"/>
              </w:rPr>
              <w:t>Lammaste karjatamine Lossipargis</w:t>
            </w:r>
          </w:p>
        </w:tc>
        <w:tc>
          <w:tcPr>
            <w:tcW w:w="4252" w:type="dxa"/>
          </w:tcPr>
          <w:p w:rsidR="008E6BA5" w:rsidRPr="003F6DB7" w:rsidRDefault="008E6BA5" w:rsidP="00AF3DB2">
            <w:pPr>
              <w:rPr>
                <w:rFonts w:cstheme="minorHAnsi"/>
              </w:rPr>
            </w:pPr>
            <w:r w:rsidRPr="003F6DB7">
              <w:rPr>
                <w:rFonts w:cstheme="minorHAnsi"/>
              </w:rPr>
              <w:t xml:space="preserve">Jätkatakse </w:t>
            </w:r>
            <w:r>
              <w:rPr>
                <w:rFonts w:cstheme="minorHAnsi"/>
              </w:rPr>
              <w:t xml:space="preserve">Lossipargis </w:t>
            </w:r>
            <w:r w:rsidRPr="003F6DB7">
              <w:rPr>
                <w:rFonts w:cstheme="minorHAnsi"/>
              </w:rPr>
              <w:t>koostöös ettevõtjatega lammaste karjatamist</w:t>
            </w:r>
            <w:r>
              <w:rPr>
                <w:rFonts w:cstheme="minorHAnsi"/>
              </w:rPr>
              <w:t>.</w:t>
            </w:r>
            <w:r w:rsidRPr="003F6DB7">
              <w:rPr>
                <w:rFonts w:cstheme="minorHAnsi"/>
              </w:rPr>
              <w:t xml:space="preserve"> </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720"/>
        </w:trPr>
        <w:tc>
          <w:tcPr>
            <w:tcW w:w="846" w:type="dxa"/>
          </w:tcPr>
          <w:p w:rsidR="008E6BA5" w:rsidRPr="003F6DB7" w:rsidRDefault="008E6BA5" w:rsidP="00AF3DB2">
            <w:pPr>
              <w:rPr>
                <w:rFonts w:cstheme="minorHAnsi"/>
              </w:rPr>
            </w:pPr>
            <w:r>
              <w:rPr>
                <w:rFonts w:cstheme="minorHAnsi"/>
              </w:rPr>
              <w:t>6.15.</w:t>
            </w:r>
          </w:p>
        </w:tc>
        <w:tc>
          <w:tcPr>
            <w:tcW w:w="2977" w:type="dxa"/>
          </w:tcPr>
          <w:p w:rsidR="008E6BA5" w:rsidRPr="003F6DB7" w:rsidRDefault="008E6BA5" w:rsidP="00AF3DB2">
            <w:pPr>
              <w:rPr>
                <w:rFonts w:cstheme="minorHAnsi"/>
                <w:color w:val="000000"/>
              </w:rPr>
            </w:pPr>
            <w:r w:rsidRPr="003F6DB7">
              <w:rPr>
                <w:rFonts w:cstheme="minorHAnsi"/>
              </w:rPr>
              <w:t xml:space="preserve">Kinnistuomanike teavitamine nende kohustustest kinnistuga piirnevate </w:t>
            </w:r>
            <w:r>
              <w:rPr>
                <w:rFonts w:cstheme="minorHAnsi"/>
              </w:rPr>
              <w:t>kõnniteede</w:t>
            </w:r>
            <w:r w:rsidRPr="003F6DB7">
              <w:rPr>
                <w:rFonts w:cstheme="minorHAnsi"/>
              </w:rPr>
              <w:t xml:space="preserve"> hooldamisel</w:t>
            </w:r>
          </w:p>
        </w:tc>
        <w:tc>
          <w:tcPr>
            <w:tcW w:w="4252" w:type="dxa"/>
          </w:tcPr>
          <w:p w:rsidR="008E6BA5" w:rsidRPr="003F6DB7" w:rsidRDefault="008E6BA5" w:rsidP="00AF3DB2">
            <w:pPr>
              <w:rPr>
                <w:rFonts w:cstheme="minorHAnsi"/>
              </w:rPr>
            </w:pPr>
            <w:r w:rsidRPr="003F6DB7">
              <w:rPr>
                <w:rFonts w:cstheme="minorHAnsi"/>
              </w:rPr>
              <w:t>Teavitus</w:t>
            </w:r>
            <w:r>
              <w:rPr>
                <w:rFonts w:cstheme="minorHAnsi"/>
              </w:rPr>
              <w:t>ed kinnistuomanikele</w:t>
            </w:r>
            <w:r w:rsidRPr="003F6DB7">
              <w:rPr>
                <w:rFonts w:cstheme="minorHAnsi"/>
              </w:rPr>
              <w:t xml:space="preserve"> edastatakse linna kodulehekülje ja ajakirjanduse kaudu. Tõhustatakse järelevalvet kinnistuomanike kohustuste täitmise üle.</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438"/>
        </w:trPr>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Meede 7 Jäätmetekke vähendamine ja elanikkonna keskkonnateadlikkuse tõstmine</w:t>
            </w:r>
          </w:p>
        </w:tc>
      </w:tr>
      <w:tr w:rsidR="008E6BA5" w:rsidRPr="003F6DB7" w:rsidTr="00FC6AD8">
        <w:trPr>
          <w:trHeight w:val="274"/>
        </w:trPr>
        <w:tc>
          <w:tcPr>
            <w:tcW w:w="846" w:type="dxa"/>
          </w:tcPr>
          <w:p w:rsidR="008E6BA5" w:rsidRPr="003F6DB7" w:rsidRDefault="008E6BA5" w:rsidP="00AF3DB2">
            <w:pPr>
              <w:rPr>
                <w:rFonts w:cstheme="minorHAnsi"/>
              </w:rPr>
            </w:pPr>
            <w:r>
              <w:rPr>
                <w:rFonts w:cstheme="minorHAnsi"/>
              </w:rPr>
              <w:t>7.1.</w:t>
            </w:r>
          </w:p>
        </w:tc>
        <w:tc>
          <w:tcPr>
            <w:tcW w:w="2977" w:type="dxa"/>
          </w:tcPr>
          <w:p w:rsidR="008E6BA5" w:rsidRPr="003F6DB7" w:rsidRDefault="008E6BA5" w:rsidP="00AF3DB2">
            <w:pPr>
              <w:rPr>
                <w:rFonts w:cstheme="minorHAnsi"/>
                <w:color w:val="000000"/>
              </w:rPr>
            </w:pPr>
            <w:r w:rsidRPr="003F6DB7">
              <w:rPr>
                <w:rFonts w:cstheme="minorHAnsi"/>
              </w:rPr>
              <w:t xml:space="preserve">Viljandi linna jäätmekava 2015-2020 elluviimine ja </w:t>
            </w:r>
            <w:r>
              <w:rPr>
                <w:rFonts w:cstheme="minorHAnsi"/>
              </w:rPr>
              <w:t>uueks perioodiks jäätmekava koostamine</w:t>
            </w:r>
          </w:p>
        </w:tc>
        <w:tc>
          <w:tcPr>
            <w:tcW w:w="4252" w:type="dxa"/>
          </w:tcPr>
          <w:p w:rsidR="008E6BA5" w:rsidRPr="003F6DB7" w:rsidRDefault="008E6BA5" w:rsidP="00AF3DB2">
            <w:pPr>
              <w:rPr>
                <w:rFonts w:cstheme="minorHAnsi"/>
              </w:rPr>
            </w:pPr>
            <w:r>
              <w:rPr>
                <w:rFonts w:cstheme="minorHAnsi"/>
              </w:rPr>
              <w:t>J</w:t>
            </w:r>
            <w:r w:rsidRPr="003F6DB7">
              <w:rPr>
                <w:rFonts w:cstheme="minorHAnsi"/>
              </w:rPr>
              <w:t xml:space="preserve">äätmekava on aluseks jäätmehoolduse korrastamiseks ning keskkonnaohutuma ja majanduslikult põhjendatud jäätmekäitluse edendamiseks. </w:t>
            </w:r>
            <w:r>
              <w:rPr>
                <w:rFonts w:cstheme="minorHAnsi"/>
              </w:rPr>
              <w:t xml:space="preserve">Koostatakse </w:t>
            </w:r>
            <w:r w:rsidRPr="003F6DB7">
              <w:rPr>
                <w:rFonts w:cstheme="minorHAnsi"/>
              </w:rPr>
              <w:t>jäätmekava</w:t>
            </w:r>
            <w:r>
              <w:rPr>
                <w:rFonts w:cstheme="minorHAnsi"/>
              </w:rPr>
              <w:t xml:space="preserve"> uueks perioodiks</w:t>
            </w:r>
            <w:r w:rsidRPr="003F6DB7">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1045"/>
        </w:trPr>
        <w:tc>
          <w:tcPr>
            <w:tcW w:w="846" w:type="dxa"/>
          </w:tcPr>
          <w:p w:rsidR="008E6BA5" w:rsidRPr="003F6DB7" w:rsidRDefault="008E6BA5" w:rsidP="00AF3DB2">
            <w:pPr>
              <w:rPr>
                <w:rFonts w:cstheme="minorHAnsi"/>
              </w:rPr>
            </w:pPr>
            <w:r>
              <w:rPr>
                <w:rFonts w:cstheme="minorHAnsi"/>
              </w:rPr>
              <w:t>7.2.</w:t>
            </w:r>
          </w:p>
        </w:tc>
        <w:tc>
          <w:tcPr>
            <w:tcW w:w="2977" w:type="dxa"/>
          </w:tcPr>
          <w:p w:rsidR="008E6BA5" w:rsidRPr="003F6DB7" w:rsidRDefault="008E6BA5" w:rsidP="00AF3DB2">
            <w:pPr>
              <w:rPr>
                <w:rFonts w:cstheme="minorHAnsi"/>
              </w:rPr>
            </w:pPr>
            <w:r w:rsidRPr="003F6DB7">
              <w:rPr>
                <w:rFonts w:cstheme="minorHAnsi"/>
              </w:rPr>
              <w:t>Viljandi jäätmejaama kaasajastamine</w:t>
            </w:r>
          </w:p>
        </w:tc>
        <w:tc>
          <w:tcPr>
            <w:tcW w:w="4252" w:type="dxa"/>
          </w:tcPr>
          <w:p w:rsidR="008E6BA5" w:rsidRPr="003F6DB7" w:rsidRDefault="008E6BA5" w:rsidP="00AF3DB2">
            <w:pPr>
              <w:rPr>
                <w:rFonts w:cstheme="minorHAnsi"/>
              </w:rPr>
            </w:pPr>
            <w:r w:rsidRPr="003F6DB7">
              <w:rPr>
                <w:rFonts w:eastAsia="Times New Roman" w:cstheme="minorHAnsi"/>
                <w:color w:val="000000"/>
                <w:lang w:eastAsia="et-EE"/>
              </w:rPr>
              <w:t xml:space="preserve">Uuendatakse autokaal ning territooriumile rajatakse liigiti kogutud jäätmete ladustamiseks hall.  Territoorium </w:t>
            </w:r>
            <w:r>
              <w:rPr>
                <w:rFonts w:eastAsia="Times New Roman" w:cstheme="minorHAnsi"/>
                <w:color w:val="000000"/>
                <w:lang w:eastAsia="et-EE"/>
              </w:rPr>
              <w:t>osaliselt asfalteeritakse. Olemasolev</w:t>
            </w:r>
            <w:r w:rsidRPr="003F6DB7">
              <w:rPr>
                <w:rFonts w:eastAsia="Times New Roman" w:cstheme="minorHAnsi"/>
                <w:color w:val="000000"/>
                <w:lang w:eastAsia="et-EE"/>
              </w:rPr>
              <w:t xml:space="preserve"> kompostimisväljak</w:t>
            </w:r>
            <w:r>
              <w:rPr>
                <w:rFonts w:eastAsia="Times New Roman" w:cstheme="minorHAnsi"/>
                <w:color w:val="000000"/>
                <w:lang w:eastAsia="et-EE"/>
              </w:rPr>
              <w:t xml:space="preserve"> valmistatakse ette biolagunevate jäätmete kompostimiseks ning soetatakse selleks vajalik tehnika. </w:t>
            </w:r>
            <w:r w:rsidRPr="003F6DB7">
              <w:rPr>
                <w:rFonts w:eastAsia="Times New Roman" w:cstheme="minorHAnsi"/>
                <w:color w:val="000000"/>
                <w:lang w:eastAsia="et-EE"/>
              </w:rPr>
              <w:t xml:space="preserve">  </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rPr>
          <w:trHeight w:val="1045"/>
        </w:trPr>
        <w:tc>
          <w:tcPr>
            <w:tcW w:w="846" w:type="dxa"/>
          </w:tcPr>
          <w:p w:rsidR="008E6BA5" w:rsidRPr="003F6DB7" w:rsidRDefault="008E6BA5" w:rsidP="00AF3DB2">
            <w:pPr>
              <w:rPr>
                <w:rFonts w:cstheme="minorHAnsi"/>
              </w:rPr>
            </w:pPr>
            <w:r>
              <w:rPr>
                <w:rFonts w:cstheme="minorHAnsi"/>
              </w:rPr>
              <w:t>7.3.</w:t>
            </w:r>
          </w:p>
        </w:tc>
        <w:tc>
          <w:tcPr>
            <w:tcW w:w="2977" w:type="dxa"/>
          </w:tcPr>
          <w:p w:rsidR="008E6BA5" w:rsidRPr="003F6DB7" w:rsidRDefault="008E6BA5" w:rsidP="00AF3DB2">
            <w:pPr>
              <w:rPr>
                <w:rFonts w:cstheme="minorHAnsi"/>
                <w:color w:val="000000"/>
              </w:rPr>
            </w:pPr>
            <w:r w:rsidRPr="003F6DB7">
              <w:rPr>
                <w:rFonts w:cstheme="minorHAnsi"/>
                <w:color w:val="000000"/>
              </w:rPr>
              <w:t>Korraldatud jäätmeveo teenuste kontsessiooni edasine rakendamine</w:t>
            </w:r>
          </w:p>
        </w:tc>
        <w:tc>
          <w:tcPr>
            <w:tcW w:w="4252" w:type="dxa"/>
          </w:tcPr>
          <w:p w:rsidR="008E6BA5" w:rsidRPr="003F6DB7" w:rsidRDefault="008E6BA5" w:rsidP="00AF3DB2">
            <w:pPr>
              <w:rPr>
                <w:rFonts w:cstheme="minorHAnsi"/>
              </w:rPr>
            </w:pPr>
            <w:r w:rsidRPr="003F6DB7">
              <w:rPr>
                <w:rFonts w:cstheme="minorHAnsi"/>
              </w:rPr>
              <w:t>2019. a alustatakse uue korraldatud jäätmeveo teenuste kontsessiooni ettevalmistamist.</w:t>
            </w:r>
          </w:p>
          <w:p w:rsidR="008E6BA5" w:rsidRPr="003F6DB7" w:rsidRDefault="008E6BA5" w:rsidP="00AF3DB2">
            <w:pPr>
              <w:rPr>
                <w:rFonts w:cstheme="minorHAnsi"/>
              </w:rPr>
            </w:pPr>
            <w:r w:rsidRPr="003F6DB7">
              <w:rPr>
                <w:rFonts w:cstheme="minorHAnsi"/>
              </w:rPr>
              <w:t>Kaalutakse võimalust biolagunevate köögi- ja sööklajäätmete liigiti kogumise liitmiseks korraldatud olmejäätmeveoga.</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274"/>
        </w:trPr>
        <w:tc>
          <w:tcPr>
            <w:tcW w:w="846" w:type="dxa"/>
            <w:vMerge w:val="restart"/>
          </w:tcPr>
          <w:p w:rsidR="008E6BA5" w:rsidRPr="003F6DB7" w:rsidRDefault="008E6BA5" w:rsidP="00AF3DB2">
            <w:pPr>
              <w:rPr>
                <w:rFonts w:cstheme="minorHAnsi"/>
              </w:rPr>
            </w:pPr>
            <w:r>
              <w:rPr>
                <w:rFonts w:cstheme="minorHAnsi"/>
              </w:rPr>
              <w:t>7.4.</w:t>
            </w:r>
          </w:p>
          <w:p w:rsidR="008E6BA5" w:rsidRPr="003F6DB7" w:rsidRDefault="008E6BA5" w:rsidP="00AF3DB2">
            <w:pPr>
              <w:rPr>
                <w:rFonts w:cstheme="minorHAnsi"/>
              </w:rPr>
            </w:pPr>
          </w:p>
        </w:tc>
        <w:tc>
          <w:tcPr>
            <w:tcW w:w="2977" w:type="dxa"/>
            <w:vMerge w:val="restart"/>
          </w:tcPr>
          <w:p w:rsidR="008E6BA5" w:rsidRPr="003F6DB7" w:rsidRDefault="008E6BA5" w:rsidP="00AF3DB2">
            <w:pPr>
              <w:rPr>
                <w:rFonts w:cstheme="minorHAnsi"/>
              </w:rPr>
            </w:pPr>
            <w:r w:rsidRPr="003F6DB7">
              <w:rPr>
                <w:rFonts w:cstheme="minorHAnsi"/>
                <w:color w:val="000000"/>
              </w:rPr>
              <w:t>Jäätmete liigiti kogumise võrgustiku arendamine</w:t>
            </w:r>
          </w:p>
        </w:tc>
        <w:tc>
          <w:tcPr>
            <w:tcW w:w="4252" w:type="dxa"/>
          </w:tcPr>
          <w:p w:rsidR="008E6BA5" w:rsidRPr="003F6DB7" w:rsidRDefault="008E6BA5" w:rsidP="00AF3DB2">
            <w:pPr>
              <w:rPr>
                <w:rFonts w:cstheme="minorHAnsi"/>
              </w:rPr>
            </w:pPr>
            <w:r>
              <w:rPr>
                <w:rFonts w:cstheme="minorHAnsi"/>
              </w:rPr>
              <w:t>Suurendat</w:t>
            </w:r>
            <w:r w:rsidRPr="003F6DB7">
              <w:rPr>
                <w:rFonts w:cstheme="minorHAnsi"/>
              </w:rPr>
              <w:t>a</w:t>
            </w:r>
            <w:r>
              <w:rPr>
                <w:rFonts w:cstheme="minorHAnsi"/>
              </w:rPr>
              <w:t>kse</w:t>
            </w:r>
            <w:r w:rsidRPr="003F6DB7">
              <w:rPr>
                <w:rFonts w:cstheme="minorHAnsi"/>
              </w:rPr>
              <w:t xml:space="preserve"> eriliigiliste pakendite konteinerite hulka ning taga</w:t>
            </w:r>
            <w:r>
              <w:rPr>
                <w:rFonts w:cstheme="minorHAnsi"/>
              </w:rPr>
              <w:t>takse</w:t>
            </w:r>
            <w:r w:rsidRPr="003F6DB7">
              <w:rPr>
                <w:rFonts w:cstheme="minorHAnsi"/>
              </w:rPr>
              <w:t xml:space="preserve"> heakord konteinerite ümbruses. </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274"/>
        </w:trPr>
        <w:tc>
          <w:tcPr>
            <w:tcW w:w="846" w:type="dxa"/>
            <w:vMerge/>
          </w:tcPr>
          <w:p w:rsidR="008E6BA5" w:rsidRDefault="008E6BA5" w:rsidP="00AF3DB2">
            <w:pPr>
              <w:rPr>
                <w:rFonts w:cstheme="minorHAnsi"/>
              </w:rPr>
            </w:pPr>
          </w:p>
        </w:tc>
        <w:tc>
          <w:tcPr>
            <w:tcW w:w="2977" w:type="dxa"/>
            <w:vMerge/>
          </w:tcPr>
          <w:p w:rsidR="008E6BA5" w:rsidRPr="003F6DB7" w:rsidRDefault="008E6BA5" w:rsidP="00AF3DB2">
            <w:pPr>
              <w:rPr>
                <w:rFonts w:cstheme="minorHAnsi"/>
                <w:color w:val="000000"/>
              </w:rPr>
            </w:pPr>
          </w:p>
        </w:tc>
        <w:tc>
          <w:tcPr>
            <w:tcW w:w="4252" w:type="dxa"/>
          </w:tcPr>
          <w:p w:rsidR="008E6BA5" w:rsidRDefault="008E6BA5" w:rsidP="00AF3DB2">
            <w:pPr>
              <w:rPr>
                <w:rFonts w:cstheme="minorHAnsi"/>
              </w:rPr>
            </w:pPr>
            <w:r>
              <w:rPr>
                <w:rFonts w:cstheme="minorHAnsi"/>
              </w:rPr>
              <w:t>Luuakse võimalused l</w:t>
            </w:r>
            <w:r w:rsidRPr="003F6DB7">
              <w:rPr>
                <w:rFonts w:cstheme="minorHAnsi"/>
              </w:rPr>
              <w:t>inna allasutustes jäätmete liigiti kogumise</w:t>
            </w:r>
            <w:r>
              <w:rPr>
                <w:rFonts w:cstheme="minorHAnsi"/>
              </w:rPr>
              <w:t>ks. A</w:t>
            </w:r>
            <w:r w:rsidRPr="003F6DB7">
              <w:rPr>
                <w:rFonts w:cstheme="minorHAnsi"/>
              </w:rPr>
              <w:t>llasutuste territooriumitele paigaldatakse jäätmete liigiti kogumise konteinerid</w:t>
            </w:r>
            <w:r>
              <w:rPr>
                <w:rFonts w:cstheme="minorHAnsi"/>
              </w:rPr>
              <w:t>.</w:t>
            </w:r>
            <w:r w:rsidRPr="003F6DB7">
              <w:rPr>
                <w:rFonts w:cstheme="minorHAnsi"/>
              </w:rPr>
              <w:t xml:space="preserve"> Paigaldatakse eraldi konteinerid pakendijäätmetele, vanapaberile, segaolmejäätmetele. Sõltuvalt biolagunevate jäätmete tekkekogusest ka konteinerid biolagunevatele jäätmetele.</w:t>
            </w:r>
          </w:p>
        </w:tc>
        <w:tc>
          <w:tcPr>
            <w:tcW w:w="1559" w:type="dxa"/>
          </w:tcPr>
          <w:p w:rsidR="008E6BA5" w:rsidRPr="003F6DB7" w:rsidRDefault="008E6BA5" w:rsidP="00AF3DB2">
            <w:pPr>
              <w:rPr>
                <w:rFonts w:cstheme="minorHAnsi"/>
              </w:rPr>
            </w:pPr>
            <w:r>
              <w:rPr>
                <w:rFonts w:cstheme="minorHAnsi"/>
              </w:rPr>
              <w:t>Pidev</w:t>
            </w:r>
          </w:p>
        </w:tc>
      </w:tr>
      <w:tr w:rsidR="008E6BA5" w:rsidRPr="003F6DB7" w:rsidTr="00FC6AD8">
        <w:tc>
          <w:tcPr>
            <w:tcW w:w="846" w:type="dxa"/>
            <w:vMerge/>
          </w:tcPr>
          <w:p w:rsidR="008E6BA5" w:rsidRPr="003F6DB7" w:rsidRDefault="008E6BA5" w:rsidP="00AF3DB2">
            <w:pPr>
              <w:rPr>
                <w:rFonts w:cstheme="minorHAnsi"/>
              </w:rPr>
            </w:pPr>
          </w:p>
        </w:tc>
        <w:tc>
          <w:tcPr>
            <w:tcW w:w="2977" w:type="dxa"/>
            <w:vMerge/>
          </w:tcPr>
          <w:p w:rsidR="008E6BA5" w:rsidRPr="003F6DB7" w:rsidRDefault="008E6BA5" w:rsidP="00AF3DB2">
            <w:pPr>
              <w:rPr>
                <w:rFonts w:cstheme="minorHAnsi"/>
              </w:rPr>
            </w:pPr>
          </w:p>
        </w:tc>
        <w:tc>
          <w:tcPr>
            <w:tcW w:w="4252" w:type="dxa"/>
          </w:tcPr>
          <w:p w:rsidR="008E6BA5" w:rsidRPr="003F6DB7" w:rsidRDefault="008E6BA5" w:rsidP="00AF3DB2">
            <w:pPr>
              <w:rPr>
                <w:rFonts w:cstheme="minorHAnsi"/>
              </w:rPr>
            </w:pPr>
            <w:r>
              <w:rPr>
                <w:rFonts w:cstheme="minorHAnsi"/>
              </w:rPr>
              <w:t xml:space="preserve">Otsitakse võimalusi </w:t>
            </w:r>
            <w:r w:rsidRPr="003F6DB7">
              <w:rPr>
                <w:rFonts w:cstheme="minorHAnsi"/>
              </w:rPr>
              <w:t>linna territooriumil teks</w:t>
            </w:r>
            <w:r>
              <w:rPr>
                <w:rFonts w:cstheme="minorHAnsi"/>
              </w:rPr>
              <w:t>tiilijäätmete liigiti kogumise korraldamiseks.</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vMerge/>
          </w:tcPr>
          <w:p w:rsidR="008E6BA5" w:rsidRPr="003F6DB7" w:rsidRDefault="008E6BA5" w:rsidP="00AF3DB2">
            <w:pPr>
              <w:rPr>
                <w:rFonts w:cstheme="minorHAnsi"/>
              </w:rPr>
            </w:pPr>
          </w:p>
        </w:tc>
        <w:tc>
          <w:tcPr>
            <w:tcW w:w="2977" w:type="dxa"/>
            <w:vMerge/>
          </w:tcPr>
          <w:p w:rsidR="008E6BA5" w:rsidRPr="003F6DB7" w:rsidRDefault="008E6BA5" w:rsidP="00AF3DB2">
            <w:pPr>
              <w:rPr>
                <w:rFonts w:cstheme="minorHAnsi"/>
              </w:rPr>
            </w:pPr>
          </w:p>
        </w:tc>
        <w:tc>
          <w:tcPr>
            <w:tcW w:w="4252" w:type="dxa"/>
          </w:tcPr>
          <w:p w:rsidR="008E6BA5" w:rsidRPr="003F6DB7" w:rsidRDefault="008E6BA5" w:rsidP="00AF3DB2">
            <w:pPr>
              <w:rPr>
                <w:rFonts w:cstheme="minorHAnsi"/>
              </w:rPr>
            </w:pPr>
            <w:r>
              <w:rPr>
                <w:rFonts w:cstheme="minorHAnsi"/>
              </w:rPr>
              <w:t>Toetatakse korteriühistuid eriliigiliste jäätmemahutite soetamisel ja jäätmemajade rajamisel.</w:t>
            </w:r>
          </w:p>
        </w:tc>
        <w:tc>
          <w:tcPr>
            <w:tcW w:w="1559" w:type="dxa"/>
          </w:tcPr>
          <w:p w:rsidR="008E6BA5" w:rsidRPr="003F6DB7" w:rsidRDefault="008E6BA5" w:rsidP="00AF3DB2">
            <w:pPr>
              <w:rPr>
                <w:rFonts w:cstheme="minorHAnsi"/>
              </w:rPr>
            </w:pPr>
            <w:r>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t>7.5.</w:t>
            </w:r>
          </w:p>
        </w:tc>
        <w:tc>
          <w:tcPr>
            <w:tcW w:w="2977" w:type="dxa"/>
          </w:tcPr>
          <w:p w:rsidR="008E6BA5" w:rsidRPr="003F6DB7" w:rsidRDefault="008E6BA5" w:rsidP="00AF3DB2">
            <w:pPr>
              <w:rPr>
                <w:rFonts w:cstheme="minorHAnsi"/>
                <w:color w:val="000000"/>
              </w:rPr>
            </w:pPr>
            <w:proofErr w:type="spellStart"/>
            <w:r w:rsidRPr="003F6DB7">
              <w:rPr>
                <w:rFonts w:cstheme="minorHAnsi"/>
                <w:color w:val="000000"/>
              </w:rPr>
              <w:t>Ülelinnaline</w:t>
            </w:r>
            <w:proofErr w:type="spellEnd"/>
            <w:r w:rsidRPr="003F6DB7">
              <w:rPr>
                <w:rFonts w:cstheme="minorHAnsi"/>
                <w:color w:val="000000"/>
              </w:rPr>
              <w:t xml:space="preserve"> tasuta aia- ja haljastusjäätmete vedu </w:t>
            </w:r>
          </w:p>
        </w:tc>
        <w:tc>
          <w:tcPr>
            <w:tcW w:w="4252" w:type="dxa"/>
          </w:tcPr>
          <w:p w:rsidR="008E6BA5" w:rsidRPr="003F6DB7" w:rsidRDefault="008E6BA5" w:rsidP="00AF3DB2">
            <w:pPr>
              <w:rPr>
                <w:rFonts w:cstheme="minorHAnsi"/>
              </w:rPr>
            </w:pPr>
            <w:r>
              <w:rPr>
                <w:rFonts w:cstheme="minorHAnsi"/>
              </w:rPr>
              <w:t xml:space="preserve">Kaks korda aastas </w:t>
            </w:r>
            <w:r w:rsidRPr="003F6DB7">
              <w:rPr>
                <w:rFonts w:cstheme="minorHAnsi"/>
              </w:rPr>
              <w:t xml:space="preserve">korraldatakse linna haldusterritooriumil olevate elamute (kortermajad, ridaelamud ja eramud), lasteaedade ning üldharidus-ja huvikoolide territooriumitelt haldajate või omanike poolt kogutud aia- ja haljastusjäätmete </w:t>
            </w:r>
            <w:r>
              <w:rPr>
                <w:rFonts w:cstheme="minorHAnsi"/>
              </w:rPr>
              <w:t>vedu</w:t>
            </w:r>
            <w:r w:rsidRPr="003F6DB7">
              <w:rPr>
                <w:rFonts w:cstheme="minorHAnsi"/>
              </w:rPr>
              <w:t xml:space="preserve">. </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Pr>
                <w:rFonts w:cstheme="minorHAnsi"/>
              </w:rPr>
              <w:t>7.6.</w:t>
            </w:r>
          </w:p>
        </w:tc>
        <w:tc>
          <w:tcPr>
            <w:tcW w:w="2977" w:type="dxa"/>
          </w:tcPr>
          <w:p w:rsidR="008E6BA5" w:rsidRPr="003F6DB7" w:rsidRDefault="008E6BA5" w:rsidP="00AF3DB2">
            <w:pPr>
              <w:rPr>
                <w:rFonts w:cstheme="minorHAnsi"/>
                <w:color w:val="000000"/>
              </w:rPr>
            </w:pPr>
            <w:r w:rsidRPr="003F6DB7">
              <w:rPr>
                <w:rFonts w:cstheme="minorHAnsi"/>
                <w:color w:val="000000"/>
              </w:rPr>
              <w:t>Keskkonnateadlikkuse tõstmine elanikkonna hulgas</w:t>
            </w:r>
          </w:p>
        </w:tc>
        <w:tc>
          <w:tcPr>
            <w:tcW w:w="4252" w:type="dxa"/>
          </w:tcPr>
          <w:p w:rsidR="008E6BA5" w:rsidRPr="003F6DB7" w:rsidRDefault="008E6BA5" w:rsidP="00AF3DB2">
            <w:pPr>
              <w:rPr>
                <w:rFonts w:cstheme="minorHAnsi"/>
              </w:rPr>
            </w:pPr>
            <w:r w:rsidRPr="003F6DB7">
              <w:rPr>
                <w:rFonts w:cstheme="minorHAnsi"/>
              </w:rPr>
              <w:t>Teavitused elanikele edastatakse linna kodulehekülje ja ajakirjanduse kaudu.</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 xml:space="preserve">Meede 8 Saaste vähenemine </w:t>
            </w:r>
          </w:p>
        </w:tc>
      </w:tr>
      <w:tr w:rsidR="008E6BA5" w:rsidRPr="003F6DB7" w:rsidTr="00FC6AD8">
        <w:tc>
          <w:tcPr>
            <w:tcW w:w="846" w:type="dxa"/>
          </w:tcPr>
          <w:p w:rsidR="008E6BA5" w:rsidRPr="003F6DB7" w:rsidRDefault="008E6BA5" w:rsidP="00AF3DB2">
            <w:pPr>
              <w:rPr>
                <w:rFonts w:cstheme="minorHAnsi"/>
              </w:rPr>
            </w:pPr>
            <w:r>
              <w:rPr>
                <w:rFonts w:cstheme="minorHAnsi"/>
              </w:rPr>
              <w:t>8.1.</w:t>
            </w:r>
          </w:p>
        </w:tc>
        <w:tc>
          <w:tcPr>
            <w:tcW w:w="2977" w:type="dxa"/>
          </w:tcPr>
          <w:p w:rsidR="008E6BA5" w:rsidRPr="003F6DB7" w:rsidRDefault="008E6BA5" w:rsidP="00AF3DB2">
            <w:pPr>
              <w:rPr>
                <w:rFonts w:cstheme="minorHAnsi"/>
              </w:rPr>
            </w:pPr>
            <w:proofErr w:type="spellStart"/>
            <w:r w:rsidRPr="003F6DB7">
              <w:rPr>
                <w:rFonts w:cstheme="minorHAnsi"/>
              </w:rPr>
              <w:t>Kergliiklusvõimaluste</w:t>
            </w:r>
            <w:proofErr w:type="spellEnd"/>
            <w:r w:rsidRPr="003F6DB7">
              <w:rPr>
                <w:rFonts w:cstheme="minorHAnsi"/>
              </w:rPr>
              <w:t xml:space="preserve"> propageerimine</w:t>
            </w:r>
          </w:p>
        </w:tc>
        <w:tc>
          <w:tcPr>
            <w:tcW w:w="4252" w:type="dxa"/>
          </w:tcPr>
          <w:p w:rsidR="008E6BA5" w:rsidRPr="003F6DB7" w:rsidRDefault="008E6BA5" w:rsidP="00AF3DB2">
            <w:pPr>
              <w:rPr>
                <w:rFonts w:cstheme="minorHAnsi"/>
              </w:rPr>
            </w:pPr>
            <w:r w:rsidRPr="003F6DB7">
              <w:rPr>
                <w:rFonts w:cstheme="minorHAnsi"/>
              </w:rPr>
              <w:t xml:space="preserve">Inimeste liikumisharjumusi kujundatakse </w:t>
            </w:r>
            <w:proofErr w:type="spellStart"/>
            <w:r w:rsidRPr="003F6DB7">
              <w:rPr>
                <w:rFonts w:cstheme="minorHAnsi"/>
              </w:rPr>
              <w:t>kergliiklust</w:t>
            </w:r>
            <w:proofErr w:type="spellEnd"/>
            <w:r w:rsidRPr="003F6DB7">
              <w:rPr>
                <w:rFonts w:cstheme="minorHAnsi"/>
              </w:rPr>
              <w:t xml:space="preserve"> propageerivate kampaaniate ja ürituste korraldamisega.</w:t>
            </w:r>
          </w:p>
        </w:tc>
        <w:tc>
          <w:tcPr>
            <w:tcW w:w="1559" w:type="dxa"/>
          </w:tcPr>
          <w:p w:rsidR="008E6BA5" w:rsidRPr="003F6DB7" w:rsidRDefault="008E6BA5" w:rsidP="00AF3DB2">
            <w:pPr>
              <w:rPr>
                <w:rFonts w:cstheme="minorHAnsi"/>
              </w:rPr>
            </w:pPr>
            <w:r w:rsidRPr="003F6DB7">
              <w:rPr>
                <w:rFonts w:cstheme="minorHAnsi"/>
              </w:rPr>
              <w:t>P</w:t>
            </w:r>
            <w:r>
              <w:rPr>
                <w:rFonts w:cstheme="minorHAnsi"/>
              </w:rPr>
              <w:t>idev</w:t>
            </w:r>
          </w:p>
        </w:tc>
      </w:tr>
      <w:tr w:rsidR="008E6BA5" w:rsidRPr="003F6DB7" w:rsidTr="00FC6AD8">
        <w:tc>
          <w:tcPr>
            <w:tcW w:w="846" w:type="dxa"/>
          </w:tcPr>
          <w:p w:rsidR="008E6BA5" w:rsidRPr="003F6DB7" w:rsidRDefault="008E6BA5" w:rsidP="00AF3DB2">
            <w:pPr>
              <w:rPr>
                <w:rFonts w:cstheme="minorHAnsi"/>
              </w:rPr>
            </w:pPr>
            <w:r>
              <w:rPr>
                <w:rFonts w:cstheme="minorHAnsi"/>
              </w:rPr>
              <w:t>8.2.</w:t>
            </w:r>
          </w:p>
        </w:tc>
        <w:tc>
          <w:tcPr>
            <w:tcW w:w="2977" w:type="dxa"/>
          </w:tcPr>
          <w:p w:rsidR="008E6BA5" w:rsidRPr="003F6DB7" w:rsidRDefault="008E6BA5" w:rsidP="00AF3DB2">
            <w:pPr>
              <w:rPr>
                <w:rFonts w:cstheme="minorHAnsi"/>
              </w:rPr>
            </w:pPr>
            <w:r w:rsidRPr="003F6DB7">
              <w:rPr>
                <w:rFonts w:cstheme="minorHAnsi"/>
              </w:rPr>
              <w:t xml:space="preserve">Keskkonnasäästliku ühistranspordi soodustamine </w:t>
            </w:r>
          </w:p>
        </w:tc>
        <w:tc>
          <w:tcPr>
            <w:tcW w:w="4252" w:type="dxa"/>
          </w:tcPr>
          <w:p w:rsidR="008E6BA5" w:rsidRPr="003F6DB7" w:rsidRDefault="008E6BA5" w:rsidP="00AF3DB2">
            <w:pPr>
              <w:rPr>
                <w:rFonts w:cstheme="minorHAnsi"/>
              </w:rPr>
            </w:pPr>
            <w:r w:rsidRPr="003F6DB7">
              <w:rPr>
                <w:rFonts w:cstheme="minorHAnsi"/>
              </w:rPr>
              <w:t>Koostöös Viljandimaa Ühistranspordikeskusega otsitakse võimalusi gaasibusside kasutuselevõtuks linnaliikluses.</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t>8.3.</w:t>
            </w:r>
          </w:p>
        </w:tc>
        <w:tc>
          <w:tcPr>
            <w:tcW w:w="2977" w:type="dxa"/>
          </w:tcPr>
          <w:p w:rsidR="008E6BA5" w:rsidRPr="003F6DB7" w:rsidRDefault="008E6BA5" w:rsidP="00AF3DB2">
            <w:pPr>
              <w:rPr>
                <w:rFonts w:cstheme="minorHAnsi"/>
              </w:rPr>
            </w:pPr>
            <w:r w:rsidRPr="003F6DB7">
              <w:rPr>
                <w:rFonts w:cstheme="minorHAnsi"/>
              </w:rPr>
              <w:t>Rattaringluse arendamine</w:t>
            </w:r>
          </w:p>
        </w:tc>
        <w:tc>
          <w:tcPr>
            <w:tcW w:w="4252" w:type="dxa"/>
          </w:tcPr>
          <w:p w:rsidR="008E6BA5" w:rsidRPr="003F6DB7" w:rsidRDefault="008E6BA5" w:rsidP="00AF3DB2">
            <w:pPr>
              <w:rPr>
                <w:rFonts w:cstheme="minorHAnsi"/>
              </w:rPr>
            </w:pPr>
            <w:r w:rsidRPr="003F6DB7">
              <w:rPr>
                <w:rFonts w:cstheme="minorHAnsi"/>
              </w:rPr>
              <w:t>Koostöös turismiinfokeskuse ja kodanikuühendustega otsitakse võimalusi jalgrataste laenutusvõimaluste leidmiseks</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t>8.4.</w:t>
            </w:r>
          </w:p>
        </w:tc>
        <w:tc>
          <w:tcPr>
            <w:tcW w:w="2977" w:type="dxa"/>
          </w:tcPr>
          <w:p w:rsidR="008E6BA5" w:rsidRPr="003F6DB7" w:rsidRDefault="008E6BA5" w:rsidP="00AF3DB2">
            <w:pPr>
              <w:rPr>
                <w:rFonts w:cstheme="minorHAnsi"/>
              </w:rPr>
            </w:pPr>
            <w:r w:rsidRPr="003F6DB7">
              <w:rPr>
                <w:rFonts w:cstheme="minorHAnsi"/>
              </w:rPr>
              <w:t>Elektriautode laadimisvõrgustiku laiendamise motiveerimine</w:t>
            </w:r>
          </w:p>
        </w:tc>
        <w:tc>
          <w:tcPr>
            <w:tcW w:w="4252" w:type="dxa"/>
          </w:tcPr>
          <w:p w:rsidR="008E6BA5" w:rsidRPr="003F6DB7" w:rsidRDefault="008E6BA5" w:rsidP="00AF3DB2">
            <w:pPr>
              <w:rPr>
                <w:rFonts w:cstheme="minorHAnsi"/>
              </w:rPr>
            </w:pPr>
            <w:r w:rsidRPr="003F6DB7">
              <w:rPr>
                <w:rFonts w:cstheme="minorHAnsi"/>
              </w:rPr>
              <w:t>Vajaduse tekkimisel tehakse koostööd ettevõtjatega elektriautode laadimisvõrgustiku laiendamiseks</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Meede 9 Energiatõhususe põhimõtete rakendamine</w:t>
            </w:r>
          </w:p>
        </w:tc>
      </w:tr>
      <w:tr w:rsidR="008E6BA5" w:rsidRPr="00074DF0" w:rsidTr="00FC6AD8">
        <w:tc>
          <w:tcPr>
            <w:tcW w:w="846" w:type="dxa"/>
          </w:tcPr>
          <w:p w:rsidR="008E6BA5" w:rsidRPr="00074DF0" w:rsidRDefault="008E6BA5" w:rsidP="00AF3DB2">
            <w:pPr>
              <w:rPr>
                <w:rFonts w:cstheme="minorHAnsi"/>
              </w:rPr>
            </w:pPr>
            <w:r w:rsidRPr="00074DF0">
              <w:rPr>
                <w:rFonts w:cstheme="minorHAnsi"/>
              </w:rPr>
              <w:t>9.1.</w:t>
            </w:r>
          </w:p>
        </w:tc>
        <w:tc>
          <w:tcPr>
            <w:tcW w:w="2977" w:type="dxa"/>
          </w:tcPr>
          <w:p w:rsidR="008E6BA5" w:rsidRPr="00074DF0" w:rsidRDefault="008E6BA5" w:rsidP="00AF3DB2">
            <w:pPr>
              <w:rPr>
                <w:rFonts w:cstheme="minorHAnsi"/>
              </w:rPr>
            </w:pPr>
            <w:r w:rsidRPr="00074DF0">
              <w:rPr>
                <w:rFonts w:cstheme="minorHAnsi"/>
              </w:rPr>
              <w:t>Linnale kuuluvate hoonete energiatõhusaks muutmine</w:t>
            </w:r>
          </w:p>
        </w:tc>
        <w:tc>
          <w:tcPr>
            <w:tcW w:w="4252" w:type="dxa"/>
          </w:tcPr>
          <w:p w:rsidR="008E6BA5" w:rsidRPr="00074DF0" w:rsidRDefault="008E6BA5" w:rsidP="00AF3DB2">
            <w:pPr>
              <w:rPr>
                <w:rFonts w:cstheme="minorHAnsi"/>
              </w:rPr>
            </w:pPr>
            <w:r w:rsidRPr="00074DF0">
              <w:rPr>
                <w:rFonts w:cstheme="minorHAnsi"/>
              </w:rPr>
              <w:t>Hoonete rekonstrueerimisel või uusehitiste puhul järgitakse EL Hoonete Energiatõhususe direktiivi, millega on seatud hoonete energiatõhususe nõuded.</w:t>
            </w:r>
          </w:p>
        </w:tc>
        <w:tc>
          <w:tcPr>
            <w:tcW w:w="1559" w:type="dxa"/>
          </w:tcPr>
          <w:p w:rsidR="008E6BA5" w:rsidRPr="00074DF0" w:rsidRDefault="008E6BA5" w:rsidP="00AF3DB2">
            <w:pPr>
              <w:rPr>
                <w:rFonts w:cstheme="minorHAnsi"/>
              </w:rPr>
            </w:pPr>
            <w:r w:rsidRPr="00074DF0">
              <w:rPr>
                <w:rFonts w:cstheme="minorHAnsi"/>
              </w:rPr>
              <w:t>Pidev</w:t>
            </w:r>
          </w:p>
        </w:tc>
      </w:tr>
      <w:tr w:rsidR="008E6BA5" w:rsidRPr="00074DF0" w:rsidTr="00FC6AD8">
        <w:tc>
          <w:tcPr>
            <w:tcW w:w="846" w:type="dxa"/>
          </w:tcPr>
          <w:p w:rsidR="008E6BA5" w:rsidRPr="00074DF0" w:rsidRDefault="008E6BA5" w:rsidP="00AF3DB2">
            <w:pPr>
              <w:rPr>
                <w:rFonts w:cstheme="minorHAnsi"/>
              </w:rPr>
            </w:pPr>
            <w:r w:rsidRPr="00074DF0">
              <w:rPr>
                <w:rFonts w:cstheme="minorHAnsi"/>
              </w:rPr>
              <w:t>9.2.</w:t>
            </w:r>
          </w:p>
        </w:tc>
        <w:tc>
          <w:tcPr>
            <w:tcW w:w="2977" w:type="dxa"/>
          </w:tcPr>
          <w:p w:rsidR="008E6BA5" w:rsidRPr="00074DF0" w:rsidRDefault="008E6BA5" w:rsidP="00AF3DB2">
            <w:pPr>
              <w:rPr>
                <w:rFonts w:cstheme="minorHAnsi"/>
              </w:rPr>
            </w:pPr>
            <w:r w:rsidRPr="00074DF0">
              <w:rPr>
                <w:rFonts w:cstheme="minorHAnsi"/>
              </w:rPr>
              <w:t xml:space="preserve">Taastuvenergia laiem rakendamine </w:t>
            </w:r>
          </w:p>
        </w:tc>
        <w:tc>
          <w:tcPr>
            <w:tcW w:w="4252" w:type="dxa"/>
          </w:tcPr>
          <w:p w:rsidR="008E6BA5" w:rsidRPr="00074DF0" w:rsidRDefault="008E6BA5" w:rsidP="00AF3DB2">
            <w:pPr>
              <w:rPr>
                <w:rFonts w:cstheme="minorHAnsi"/>
              </w:rPr>
            </w:pPr>
            <w:r w:rsidRPr="00074DF0">
              <w:rPr>
                <w:rFonts w:cstheme="minorHAnsi"/>
              </w:rPr>
              <w:t xml:space="preserve">Otsitakse võimalusi hoonetele päikesejaamade paigaldamiseks. Tutvustatakse  taastuvenergia kasutamise võimalusi.  </w:t>
            </w:r>
          </w:p>
        </w:tc>
        <w:tc>
          <w:tcPr>
            <w:tcW w:w="1559" w:type="dxa"/>
          </w:tcPr>
          <w:p w:rsidR="008E6BA5" w:rsidRPr="00074DF0" w:rsidRDefault="008E6BA5" w:rsidP="00AF3DB2">
            <w:pPr>
              <w:rPr>
                <w:rFonts w:cstheme="minorHAnsi"/>
              </w:rPr>
            </w:pPr>
            <w:r w:rsidRPr="00074DF0">
              <w:rPr>
                <w:rFonts w:cstheme="minorHAnsi"/>
              </w:rPr>
              <w:t>Perspektiivne</w:t>
            </w:r>
          </w:p>
        </w:tc>
      </w:tr>
      <w:tr w:rsidR="008E6BA5" w:rsidRPr="00074DF0" w:rsidTr="00FC6AD8">
        <w:tc>
          <w:tcPr>
            <w:tcW w:w="846" w:type="dxa"/>
          </w:tcPr>
          <w:p w:rsidR="008E6BA5" w:rsidRPr="00074DF0" w:rsidRDefault="008E6BA5" w:rsidP="00AF3DB2">
            <w:pPr>
              <w:rPr>
                <w:rFonts w:cstheme="minorHAnsi"/>
              </w:rPr>
            </w:pPr>
            <w:r w:rsidRPr="00074DF0">
              <w:rPr>
                <w:rFonts w:cstheme="minorHAnsi"/>
              </w:rPr>
              <w:t>9.3</w:t>
            </w:r>
          </w:p>
        </w:tc>
        <w:tc>
          <w:tcPr>
            <w:tcW w:w="2977" w:type="dxa"/>
          </w:tcPr>
          <w:p w:rsidR="008E6BA5" w:rsidRPr="00074DF0" w:rsidRDefault="008E6BA5" w:rsidP="00AF3DB2">
            <w:pPr>
              <w:rPr>
                <w:rFonts w:cstheme="minorHAnsi"/>
              </w:rPr>
            </w:pPr>
            <w:r w:rsidRPr="00074DF0">
              <w:rPr>
                <w:rFonts w:cstheme="minorHAnsi"/>
              </w:rPr>
              <w:t>Taastuvenergia kasutuselevõtu soodustamine küttesüsteemide asendamisel</w:t>
            </w:r>
          </w:p>
        </w:tc>
        <w:tc>
          <w:tcPr>
            <w:tcW w:w="4252" w:type="dxa"/>
          </w:tcPr>
          <w:p w:rsidR="008E6BA5" w:rsidRPr="00074DF0" w:rsidRDefault="008E6BA5" w:rsidP="00AF3DB2">
            <w:pPr>
              <w:rPr>
                <w:rFonts w:cstheme="minorHAnsi"/>
              </w:rPr>
            </w:pPr>
            <w:r w:rsidRPr="00074DF0">
              <w:rPr>
                <w:rFonts w:cstheme="minorHAnsi"/>
              </w:rPr>
              <w:t xml:space="preserve">Töötatakse välja programmi põhimõtted, mille eesmärgiks on soodustada olemasolevate küttesüsteemide asendamist taastuvenergial töötavate süsteemidega. </w:t>
            </w:r>
          </w:p>
        </w:tc>
        <w:tc>
          <w:tcPr>
            <w:tcW w:w="1559" w:type="dxa"/>
          </w:tcPr>
          <w:p w:rsidR="008E6BA5" w:rsidRPr="00074DF0" w:rsidRDefault="008E6BA5" w:rsidP="00AF3DB2">
            <w:pPr>
              <w:rPr>
                <w:rFonts w:cstheme="minorHAnsi"/>
              </w:rPr>
            </w:pPr>
            <w:r w:rsidRPr="00074DF0">
              <w:rPr>
                <w:rFonts w:cstheme="minorHAnsi"/>
              </w:rPr>
              <w:t>Perspektiivne</w:t>
            </w:r>
          </w:p>
        </w:tc>
      </w:tr>
    </w:tbl>
    <w:p w:rsidR="008E6BA5" w:rsidRDefault="008E6BA5" w:rsidP="008E6BA5"/>
    <w:p w:rsidR="00A13745" w:rsidRDefault="00A13745" w:rsidP="00A13745">
      <w:pPr>
        <w:pStyle w:val="Pealkiri1"/>
      </w:pPr>
      <w:r>
        <w:lastRenderedPageBreak/>
        <w:t>3. HUBANE JA TURVALINE VILJANDI LINN</w:t>
      </w:r>
    </w:p>
    <w:p w:rsidR="00A13745" w:rsidRPr="000D1858" w:rsidRDefault="00A13745" w:rsidP="00A13745">
      <w:pPr>
        <w:spacing w:line="264" w:lineRule="auto"/>
        <w:rPr>
          <w:rFonts w:cstheme="minorHAnsi"/>
        </w:rPr>
      </w:pPr>
      <w:r w:rsidRPr="000D1858">
        <w:rPr>
          <w:rFonts w:cstheme="minorHAnsi"/>
        </w:rPr>
        <w:t>Peatükis käsitletakse ehitatud keskkonna suundumus</w:t>
      </w:r>
      <w:r>
        <w:rPr>
          <w:rFonts w:cstheme="minorHAnsi"/>
        </w:rPr>
        <w:t>i</w:t>
      </w:r>
      <w:r w:rsidRPr="000D1858">
        <w:rPr>
          <w:rFonts w:cstheme="minorHAnsi"/>
        </w:rPr>
        <w:t xml:space="preserve"> ja arenguvajadus</w:t>
      </w:r>
      <w:r>
        <w:rPr>
          <w:rFonts w:cstheme="minorHAnsi"/>
        </w:rPr>
        <w:t xml:space="preserve">i. Valdkondlikult kajastatakse </w:t>
      </w:r>
      <w:r w:rsidRPr="000D1858">
        <w:rPr>
          <w:rFonts w:cstheme="minorHAnsi"/>
        </w:rPr>
        <w:t>avalik</w:t>
      </w:r>
      <w:r>
        <w:rPr>
          <w:rFonts w:cstheme="minorHAnsi"/>
        </w:rPr>
        <w:t>u</w:t>
      </w:r>
      <w:r w:rsidRPr="000D1858">
        <w:rPr>
          <w:rFonts w:cstheme="minorHAnsi"/>
        </w:rPr>
        <w:t xml:space="preserve"> kor</w:t>
      </w:r>
      <w:r>
        <w:rPr>
          <w:rFonts w:cstheme="minorHAnsi"/>
        </w:rPr>
        <w:t>ra</w:t>
      </w:r>
      <w:r w:rsidRPr="000D1858">
        <w:rPr>
          <w:rFonts w:cstheme="minorHAnsi"/>
        </w:rPr>
        <w:t xml:space="preserve"> ja turvalisus</w:t>
      </w:r>
      <w:r>
        <w:rPr>
          <w:rFonts w:cstheme="minorHAnsi"/>
        </w:rPr>
        <w:t>e</w:t>
      </w:r>
      <w:r w:rsidRPr="000D1858">
        <w:rPr>
          <w:rFonts w:cstheme="minorHAnsi"/>
        </w:rPr>
        <w:t>, tänava</w:t>
      </w:r>
      <w:r>
        <w:rPr>
          <w:rFonts w:cstheme="minorHAnsi"/>
        </w:rPr>
        <w:t>te</w:t>
      </w:r>
      <w:r w:rsidRPr="000D1858">
        <w:rPr>
          <w:rFonts w:cstheme="minorHAnsi"/>
        </w:rPr>
        <w:t>, kõnniteed</w:t>
      </w:r>
      <w:r>
        <w:rPr>
          <w:rFonts w:cstheme="minorHAnsi"/>
        </w:rPr>
        <w:t>e</w:t>
      </w:r>
      <w:r w:rsidRPr="000D1858">
        <w:rPr>
          <w:rFonts w:cstheme="minorHAnsi"/>
        </w:rPr>
        <w:t>, ühisveevär</w:t>
      </w:r>
      <w:r>
        <w:rPr>
          <w:rFonts w:cstheme="minorHAnsi"/>
        </w:rPr>
        <w:t>gi</w:t>
      </w:r>
      <w:r w:rsidRPr="000D1858">
        <w:rPr>
          <w:rFonts w:cstheme="minorHAnsi"/>
        </w:rPr>
        <w:t xml:space="preserve"> ja -kanalisatsioon</w:t>
      </w:r>
      <w:r>
        <w:rPr>
          <w:rFonts w:cstheme="minorHAnsi"/>
        </w:rPr>
        <w:t>i</w:t>
      </w:r>
      <w:r w:rsidRPr="000D1858">
        <w:rPr>
          <w:rFonts w:cstheme="minorHAnsi"/>
        </w:rPr>
        <w:t>, tänavavalgustus</w:t>
      </w:r>
      <w:r>
        <w:rPr>
          <w:rFonts w:cstheme="minorHAnsi"/>
        </w:rPr>
        <w:t>e</w:t>
      </w:r>
      <w:r w:rsidRPr="000D1858">
        <w:rPr>
          <w:rFonts w:cstheme="minorHAnsi"/>
        </w:rPr>
        <w:t>, elamu- ja kommunaalmajandus</w:t>
      </w:r>
      <w:r>
        <w:rPr>
          <w:rFonts w:cstheme="minorHAnsi"/>
        </w:rPr>
        <w:t>e</w:t>
      </w:r>
      <w:r w:rsidRPr="000D1858">
        <w:rPr>
          <w:rFonts w:cstheme="minorHAnsi"/>
        </w:rPr>
        <w:t>, kinnisvara, planeeringu</w:t>
      </w:r>
      <w:r>
        <w:rPr>
          <w:rFonts w:cstheme="minorHAnsi"/>
        </w:rPr>
        <w:t>te teemasid</w:t>
      </w:r>
      <w:r w:rsidRPr="000D1858">
        <w:rPr>
          <w:rFonts w:cstheme="minorHAnsi"/>
        </w:rPr>
        <w:t xml:space="preserve">.  </w:t>
      </w:r>
    </w:p>
    <w:p w:rsidR="00A13745" w:rsidRPr="000D1858" w:rsidRDefault="00A13745" w:rsidP="00A13745">
      <w:pPr>
        <w:spacing w:after="0"/>
        <w:rPr>
          <w:rFonts w:cstheme="minorHAnsi"/>
          <w:b/>
          <w:bCs/>
        </w:rPr>
      </w:pP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3.1. </w:t>
      </w:r>
      <w:r w:rsidRPr="00674A57">
        <w:rPr>
          <w:sz w:val="28"/>
          <w:szCs w:val="28"/>
        </w:rPr>
        <w:t>Lähtepositsioon 2019</w:t>
      </w:r>
    </w:p>
    <w:p w:rsidR="00A13745" w:rsidRDefault="00A13745" w:rsidP="00A13745">
      <w:pPr>
        <w:spacing w:line="264" w:lineRule="auto"/>
        <w:jc w:val="both"/>
        <w:rPr>
          <w:rFonts w:cstheme="minorHAnsi"/>
        </w:rPr>
      </w:pPr>
      <w:r w:rsidRPr="00BF5814">
        <w:rPr>
          <w:rFonts w:asciiTheme="majorHAnsi" w:hAnsiTheme="majorHAnsi" w:cstheme="majorHAnsi"/>
          <w:color w:val="2E74B5" w:themeColor="accent1" w:themeShade="BF"/>
          <w:sz w:val="28"/>
          <w:szCs w:val="28"/>
        </w:rPr>
        <w:t>Ehitatud keskkond.</w:t>
      </w:r>
      <w:r w:rsidRPr="00BF5814">
        <w:rPr>
          <w:rFonts w:cstheme="minorHAnsi"/>
          <w:color w:val="2E74B5" w:themeColor="accent1" w:themeShade="BF"/>
        </w:rPr>
        <w:t xml:space="preserve"> </w:t>
      </w:r>
      <w:r w:rsidRPr="00E77BF6">
        <w:rPr>
          <w:rFonts w:cstheme="minorHAnsi"/>
        </w:rPr>
        <w:t xml:space="preserve">Viljandi linn on hästi ja selgepiiriliselt </w:t>
      </w:r>
      <w:proofErr w:type="spellStart"/>
      <w:r w:rsidRPr="00E77BF6">
        <w:rPr>
          <w:rFonts w:cstheme="minorHAnsi"/>
        </w:rPr>
        <w:t>tsoneeritud</w:t>
      </w:r>
      <w:proofErr w:type="spellEnd"/>
      <w:r w:rsidRPr="00E77BF6">
        <w:rPr>
          <w:rFonts w:cstheme="minorHAnsi"/>
        </w:rPr>
        <w:t xml:space="preserve"> linn, kus </w:t>
      </w:r>
      <w:r>
        <w:rPr>
          <w:rFonts w:cstheme="minorHAnsi"/>
        </w:rPr>
        <w:t xml:space="preserve">äri- ja </w:t>
      </w:r>
      <w:r w:rsidRPr="00E77BF6">
        <w:rPr>
          <w:rFonts w:cstheme="minorHAnsi"/>
        </w:rPr>
        <w:t xml:space="preserve">tootmishoonete maa-alad, korruselamupiirkonnad ning väikeelamupiirkonnad on eraldatud. Linna </w:t>
      </w:r>
      <w:proofErr w:type="spellStart"/>
      <w:r w:rsidRPr="00E77BF6">
        <w:rPr>
          <w:rFonts w:cstheme="minorHAnsi"/>
        </w:rPr>
        <w:t>tsoneerimist</w:t>
      </w:r>
      <w:proofErr w:type="spellEnd"/>
      <w:r w:rsidRPr="00E77BF6">
        <w:rPr>
          <w:rFonts w:cstheme="minorHAnsi"/>
        </w:rPr>
        <w:t xml:space="preserve"> ja sihtotstarvete konflikti tekkimise vältimist toetab looduslik omapära, reljeef ja rekreatsioonialade rohkus. </w:t>
      </w:r>
    </w:p>
    <w:p w:rsidR="00A13745" w:rsidRPr="00E77BF6" w:rsidRDefault="00A13745" w:rsidP="00A13745">
      <w:pPr>
        <w:spacing w:line="264" w:lineRule="auto"/>
        <w:jc w:val="both"/>
        <w:rPr>
          <w:rFonts w:cstheme="minorHAnsi"/>
        </w:rPr>
      </w:pPr>
      <w:r w:rsidRPr="00E77BF6">
        <w:rPr>
          <w:rFonts w:cstheme="minorHAnsi"/>
        </w:rPr>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hyperlink r:id="rId9" w:history="1">
        <w:r w:rsidRPr="00BF5814">
          <w:rPr>
            <w:rStyle w:val="Hperlink"/>
            <w:rFonts w:cstheme="minorHAnsi"/>
            <w:color w:val="2E74B5" w:themeColor="accent1" w:themeShade="BF"/>
          </w:rPr>
          <w:t>Viljandi vanalinna muinsuskaitseala põhimäärus</w:t>
        </w:r>
      </w:hyperlink>
      <w:r w:rsidRPr="00E77BF6">
        <w:rPr>
          <w:rFonts w:cstheme="minorHAnsi"/>
        </w:rPr>
        <w:t xml:space="preserve">. Viljandi vanalinna muinsuskaitseala haarab keskaegse </w:t>
      </w:r>
      <w:proofErr w:type="spellStart"/>
      <w:r w:rsidRPr="00E77BF6">
        <w:rPr>
          <w:rFonts w:cstheme="minorHAnsi"/>
        </w:rPr>
        <w:t>linnasarase</w:t>
      </w:r>
      <w:proofErr w:type="spellEnd"/>
      <w:r w:rsidRPr="00E77BF6">
        <w:rPr>
          <w:rFonts w:cstheme="minorHAnsi"/>
        </w:rPr>
        <w:t xml:space="preserv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A13745" w:rsidRPr="00460907" w:rsidRDefault="00A13745" w:rsidP="00A13745">
      <w:pPr>
        <w:spacing w:line="264" w:lineRule="auto"/>
        <w:jc w:val="both"/>
        <w:rPr>
          <w:rFonts w:cstheme="minorHAnsi"/>
        </w:rPr>
      </w:pPr>
      <w:r w:rsidRPr="00460907">
        <w:rPr>
          <w:rFonts w:cstheme="minorHAnsi"/>
        </w:rPr>
        <w:t xml:space="preserve">Viljandi linna üldplaneering on määratlenud linnas paiknevate väärtuslike alade säilitamiseks ja alade iseloomu tugevdamiseks hoonestatud miljööväärtuslike aladena 6 piirkonda: Vaksali tänava, </w:t>
      </w:r>
      <w:proofErr w:type="spellStart"/>
      <w:r w:rsidRPr="00460907">
        <w:rPr>
          <w:rFonts w:cstheme="minorHAnsi"/>
        </w:rPr>
        <w:t>Kantreküla</w:t>
      </w:r>
      <w:proofErr w:type="spellEnd"/>
      <w:r w:rsidRPr="00460907">
        <w:rPr>
          <w:rFonts w:cstheme="minorHAnsi"/>
        </w:rPr>
        <w:t xml:space="preserve">, Tallinna tänava nn Ridaküla, Tartu tn – Carl Robert Jakobsoni tn piirkonna, Lina tänava, Uus-Peetrimõisa miljööväärtuslikud hoonestusalad. Lisaks miljööväärtuslikele hoonestusaladele käsitleb üldplaneering miljööväärtusliku alana Viljandi linna  rohekoridori, mille moodustavad Viljandi järve ürgorg ning Valuoja ja Uueveski org. </w:t>
      </w:r>
    </w:p>
    <w:p w:rsidR="00A13745" w:rsidRDefault="00A13745" w:rsidP="00A13745">
      <w:pPr>
        <w:spacing w:line="264" w:lineRule="auto"/>
        <w:jc w:val="both"/>
        <w:rPr>
          <w:bCs/>
        </w:rPr>
      </w:pPr>
      <w:r w:rsidRPr="00460907">
        <w:t xml:space="preserve">Linnas on palju kõrgel kunstilisel tasemel linnaskulptuure, mis avavad nii linlastele kui ka külalistele linna ajalugu ning on tähelepanu- ja austusavalduseks mainekatele linlastele. Linna endiste juhtide mälestuse jäädvustamiseks on </w:t>
      </w:r>
      <w:r w:rsidRPr="00460907">
        <w:rPr>
          <w:bCs/>
        </w:rPr>
        <w:t>Viljandi raekoja ümbruses asuvatele istepinkidele paigaldatud metalltahvlid enne Teist maailmasõda ametis olnud linnapeade nimedega.</w:t>
      </w:r>
    </w:p>
    <w:p w:rsidR="00A13745" w:rsidRPr="00E77BF6" w:rsidRDefault="00A13745" w:rsidP="00A13745">
      <w:pPr>
        <w:spacing w:line="264" w:lineRule="auto"/>
        <w:jc w:val="both"/>
        <w:rPr>
          <w:rFonts w:cstheme="minorHAnsi"/>
        </w:rPr>
      </w:pPr>
      <w:r w:rsidRPr="00E77BF6">
        <w:rPr>
          <w:rFonts w:cstheme="minorHAnsi"/>
        </w:rPr>
        <w:t>Avalikke mänguväljakuid on linna</w:t>
      </w:r>
      <w:r>
        <w:rPr>
          <w:rFonts w:cstheme="minorHAnsi"/>
        </w:rPr>
        <w:t xml:space="preserve"> territooriumil</w:t>
      </w:r>
      <w:r w:rsidRPr="00E77BF6">
        <w:rPr>
          <w:rFonts w:cstheme="minorHAnsi"/>
        </w:rPr>
        <w:t xml:space="preserve"> 11 -  Ida tn, </w:t>
      </w:r>
      <w:proofErr w:type="spellStart"/>
      <w:r w:rsidRPr="00E77BF6">
        <w:rPr>
          <w:rFonts w:cstheme="minorHAnsi"/>
        </w:rPr>
        <w:t>Lastepargi</w:t>
      </w:r>
      <w:proofErr w:type="spellEnd"/>
      <w:r w:rsidRPr="00E77BF6">
        <w:rPr>
          <w:rFonts w:cstheme="minorHAnsi"/>
        </w:rPr>
        <w:t xml:space="preserve">, ranna,  </w:t>
      </w:r>
      <w:proofErr w:type="spellStart"/>
      <w:r w:rsidRPr="00E77BF6">
        <w:rPr>
          <w:rFonts w:cstheme="minorHAnsi"/>
        </w:rPr>
        <w:t>Paala</w:t>
      </w:r>
      <w:proofErr w:type="spellEnd"/>
      <w:r w:rsidRPr="00E77BF6">
        <w:rPr>
          <w:rFonts w:cstheme="minorHAnsi"/>
        </w:rPr>
        <w:t xml:space="preserve"> järve, Valuoja oru, Riia mnt 30, Riia mnt 17a, Toome 29, Riia mnt 67a, Riia mnt 83a mänguväljak ja </w:t>
      </w:r>
      <w:proofErr w:type="spellStart"/>
      <w:r w:rsidRPr="00E77BF6">
        <w:rPr>
          <w:rFonts w:cstheme="minorHAnsi"/>
        </w:rPr>
        <w:t>skatepark</w:t>
      </w:r>
      <w:proofErr w:type="spellEnd"/>
      <w:r w:rsidRPr="00E77BF6">
        <w:rPr>
          <w:rFonts w:cstheme="minorHAnsi"/>
        </w:rPr>
        <w:t>.</w:t>
      </w:r>
    </w:p>
    <w:p w:rsidR="00A13745" w:rsidRPr="00E77BF6" w:rsidRDefault="00A13745" w:rsidP="00A13745">
      <w:pPr>
        <w:spacing w:line="264" w:lineRule="auto"/>
        <w:jc w:val="both"/>
        <w:rPr>
          <w:rFonts w:cstheme="minorHAnsi"/>
        </w:rPr>
      </w:pPr>
      <w:r>
        <w:t>A</w:t>
      </w:r>
      <w:r w:rsidRPr="00E77BF6">
        <w:rPr>
          <w:rFonts w:cstheme="minorHAnsi"/>
        </w:rPr>
        <w:t xml:space="preserve">lustatud </w:t>
      </w:r>
      <w:r>
        <w:rPr>
          <w:rFonts w:cstheme="minorHAnsi"/>
        </w:rPr>
        <w:t xml:space="preserve">linnaplaneerimise seisukohalt oluliste </w:t>
      </w:r>
      <w:r w:rsidRPr="00E77BF6">
        <w:rPr>
          <w:rFonts w:cstheme="minorHAnsi"/>
        </w:rPr>
        <w:t xml:space="preserve">arendusprojektide elluviimist. Uue Viljandi haigla ja perearstikeskuse hoone ehitamisega kesklinna parandatakse teenuste kättesaadavust ning luuakse uus kvaliteet tervishoiuteenuste pakkumisel. </w:t>
      </w:r>
      <w:r>
        <w:rPr>
          <w:rFonts w:cstheme="minorHAnsi"/>
        </w:rPr>
        <w:t xml:space="preserve">2016. aastal </w:t>
      </w:r>
      <w:r w:rsidRPr="00E77BF6">
        <w:rPr>
          <w:rFonts w:cstheme="minorHAnsi"/>
        </w:rPr>
        <w:t>Eesti Arhitektide Liiduga koostöös</w:t>
      </w:r>
      <w:r>
        <w:rPr>
          <w:rFonts w:cstheme="minorHAnsi"/>
        </w:rPr>
        <w:t xml:space="preserve"> </w:t>
      </w:r>
      <w:r w:rsidRPr="00E77BF6">
        <w:rPr>
          <w:rFonts w:cstheme="minorHAnsi"/>
        </w:rPr>
        <w:t xml:space="preserve">läbi viidud Viljandi linnakeskuse uuendamise arhitektuurivõistluse eesmärgiks oli leida terviklik lahendus Viljandi linna peaväljakule ja kesklinna avalikule ruumile ning linnakeskuse ehitamine atraktiivsemaks ja inimsõbralikumaks. Vabaduse platsi ja linnasüdame tänavate kaasajastamine teostatakse 2020. aastal. Elamuehituse hoogustumiseks on alustatud Järveotsa linnaosa eramuarendusega, millega on kavandatud hoonestada 100 uut eramukrunti. </w:t>
      </w:r>
      <w:r>
        <w:rPr>
          <w:rFonts w:cstheme="minorHAnsi"/>
        </w:rPr>
        <w:t xml:space="preserve">Veekeskuse planeerimine ja ehitamine Viljandi järve äärde annab väljundi hoonestamata ala ja suurenevate liikumisvoogude kavandamisele ning loob eeldused teenuste kättesaadavuse parandamisele. </w:t>
      </w:r>
    </w:p>
    <w:p w:rsidR="00A13745" w:rsidRDefault="00A13745" w:rsidP="00A13745">
      <w:pPr>
        <w:pStyle w:val="Default"/>
        <w:spacing w:after="160" w:line="264" w:lineRule="auto"/>
        <w:jc w:val="both"/>
        <w:rPr>
          <w:rFonts w:asciiTheme="minorHAnsi" w:hAnsiTheme="minorHAnsi" w:cstheme="minorHAnsi"/>
          <w:sz w:val="22"/>
          <w:szCs w:val="22"/>
        </w:rPr>
      </w:pPr>
      <w:r w:rsidRPr="00BF5814">
        <w:rPr>
          <w:rFonts w:asciiTheme="majorHAnsi" w:hAnsiTheme="majorHAnsi" w:cstheme="majorHAnsi"/>
          <w:color w:val="2E74B5" w:themeColor="accent1" w:themeShade="BF"/>
          <w:sz w:val="28"/>
          <w:szCs w:val="28"/>
        </w:rPr>
        <w:lastRenderedPageBreak/>
        <w:t>Tänavad.</w:t>
      </w:r>
      <w:r w:rsidRPr="00A70BF1">
        <w:rPr>
          <w:rFonts w:asciiTheme="minorHAnsi" w:hAnsiTheme="minorHAnsi" w:cstheme="minorHAnsi"/>
          <w:color w:val="2E74B5" w:themeColor="accent1" w:themeShade="BF"/>
          <w:sz w:val="22"/>
          <w:szCs w:val="22"/>
        </w:rPr>
        <w:t xml:space="preserve"> </w:t>
      </w:r>
      <w:r w:rsidRPr="00E77BF6">
        <w:rPr>
          <w:rFonts w:asciiTheme="minorHAnsi" w:hAnsiTheme="minorHAnsi" w:cstheme="minorHAnsi"/>
          <w:sz w:val="22"/>
          <w:szCs w:val="22"/>
        </w:rPr>
        <w:t xml:space="preserve">Viljandi tänavate </w:t>
      </w:r>
      <w:r w:rsidR="00FC6AD8">
        <w:rPr>
          <w:rFonts w:asciiTheme="minorHAnsi" w:hAnsiTheme="minorHAnsi" w:cstheme="minorHAnsi"/>
          <w:sz w:val="22"/>
          <w:szCs w:val="22"/>
        </w:rPr>
        <w:t>kogu</w:t>
      </w:r>
      <w:r w:rsidRPr="00E77BF6">
        <w:rPr>
          <w:rFonts w:asciiTheme="minorHAnsi" w:hAnsiTheme="minorHAnsi" w:cstheme="minorHAnsi"/>
          <w:sz w:val="22"/>
          <w:szCs w:val="22"/>
        </w:rPr>
        <w:t xml:space="preserve">pikkus on 98,6 kilomeetrit, millest 2,2 kilomeetrit on kruusakattega. Kokku on Viljandis 179 tänavat. Linna tänavate rekonstrueerimise aluseks on Viljandi Linnavolikogu 28. jaanuaril 2016 otsus nr 270 </w:t>
      </w:r>
      <w:r w:rsidRPr="00BF5814">
        <w:rPr>
          <w:rFonts w:asciiTheme="minorHAnsi" w:hAnsiTheme="minorHAnsi" w:cstheme="minorHAnsi"/>
          <w:color w:val="2E74B5" w:themeColor="accent1" w:themeShade="BF"/>
          <w:sz w:val="22"/>
          <w:szCs w:val="22"/>
        </w:rPr>
        <w:t>“</w:t>
      </w:r>
      <w:hyperlink r:id="rId10" w:history="1">
        <w:r w:rsidRPr="00BF5814">
          <w:rPr>
            <w:rStyle w:val="Hperlink"/>
            <w:rFonts w:asciiTheme="minorHAnsi" w:hAnsiTheme="minorHAnsi" w:cstheme="minorHAnsi"/>
            <w:color w:val="2E74B5" w:themeColor="accent1" w:themeShade="BF"/>
            <w:sz w:val="22"/>
            <w:szCs w:val="22"/>
          </w:rPr>
          <w:t>Viljandi linna tänavate sõidu- ja kõnniteede ehitustööde kava aastateks 2016-2022.</w:t>
        </w:r>
      </w:hyperlink>
      <w:r w:rsidRPr="00BF5814">
        <w:rPr>
          <w:rFonts w:asciiTheme="minorHAnsi" w:hAnsiTheme="minorHAnsi" w:cstheme="minorHAnsi"/>
          <w:color w:val="2E74B5" w:themeColor="accent1" w:themeShade="BF"/>
          <w:sz w:val="22"/>
          <w:szCs w:val="22"/>
        </w:rPr>
        <w:t>“</w:t>
      </w:r>
      <w:r w:rsidRPr="00E77BF6">
        <w:rPr>
          <w:rFonts w:asciiTheme="minorHAnsi" w:hAnsiTheme="minorHAnsi" w:cstheme="minorHAnsi"/>
          <w:i/>
          <w:sz w:val="22"/>
          <w:szCs w:val="22"/>
        </w:rPr>
        <w:t xml:space="preserve"> </w:t>
      </w:r>
      <w:r w:rsidRPr="00E77BF6">
        <w:rPr>
          <w:rFonts w:asciiTheme="minorHAnsi" w:hAnsiTheme="minorHAnsi" w:cstheme="minorHAnsi"/>
          <w:sz w:val="22"/>
          <w:szCs w:val="22"/>
        </w:rPr>
        <w:t xml:space="preserve">Tänavate hooldust teostatakse hoolduslepingu alusel. </w:t>
      </w:r>
      <w:r>
        <w:rPr>
          <w:rFonts w:asciiTheme="minorHAnsi" w:hAnsiTheme="minorHAnsi" w:cstheme="minorHAnsi"/>
          <w:sz w:val="22"/>
          <w:szCs w:val="22"/>
        </w:rPr>
        <w:t>T</w:t>
      </w:r>
      <w:r w:rsidRPr="00E77BF6">
        <w:rPr>
          <w:rFonts w:asciiTheme="minorHAnsi" w:hAnsiTheme="minorHAnsi" w:cstheme="minorHAnsi"/>
          <w:sz w:val="22"/>
          <w:szCs w:val="22"/>
        </w:rPr>
        <w:t>änavate seisukor</w:t>
      </w:r>
      <w:r>
        <w:rPr>
          <w:rFonts w:asciiTheme="minorHAnsi" w:hAnsiTheme="minorHAnsi" w:cstheme="minorHAnsi"/>
          <w:sz w:val="22"/>
          <w:szCs w:val="22"/>
        </w:rPr>
        <w:t>da parandatakse iga-aastaselt pindamise ja tänavate rekonstrueerimisega. Esmajärjekorras vajavad r</w:t>
      </w:r>
      <w:r w:rsidRPr="00E77BF6">
        <w:rPr>
          <w:rFonts w:asciiTheme="minorHAnsi" w:hAnsiTheme="minorHAnsi" w:cstheme="minorHAnsi"/>
          <w:sz w:val="22"/>
          <w:szCs w:val="22"/>
        </w:rPr>
        <w:t>ekonstrueeri</w:t>
      </w:r>
      <w:r>
        <w:rPr>
          <w:rFonts w:asciiTheme="minorHAnsi" w:hAnsiTheme="minorHAnsi" w:cstheme="minorHAnsi"/>
          <w:sz w:val="22"/>
          <w:szCs w:val="22"/>
        </w:rPr>
        <w:t xml:space="preserve">mist </w:t>
      </w:r>
      <w:r w:rsidRPr="00A8038D">
        <w:rPr>
          <w:rFonts w:asciiTheme="minorHAnsi" w:hAnsiTheme="minorHAnsi" w:cstheme="minorHAnsi"/>
          <w:sz w:val="22"/>
          <w:szCs w:val="22"/>
        </w:rPr>
        <w:t>pea</w:t>
      </w:r>
      <w:r>
        <w:rPr>
          <w:rFonts w:asciiTheme="minorHAnsi" w:hAnsiTheme="minorHAnsi" w:cstheme="minorHAnsi"/>
          <w:sz w:val="22"/>
          <w:szCs w:val="22"/>
        </w:rPr>
        <w:t>tänavad.</w:t>
      </w:r>
    </w:p>
    <w:p w:rsidR="00A13745" w:rsidRPr="00122978" w:rsidRDefault="00A13745" w:rsidP="00A13745">
      <w:pPr>
        <w:pStyle w:val="Default"/>
        <w:spacing w:after="160" w:line="264" w:lineRule="auto"/>
        <w:jc w:val="both"/>
        <w:rPr>
          <w:rFonts w:asciiTheme="minorHAnsi" w:hAnsiTheme="minorHAnsi" w:cstheme="minorHAnsi"/>
          <w:color w:val="auto"/>
          <w:sz w:val="22"/>
          <w:szCs w:val="22"/>
        </w:rPr>
      </w:pPr>
      <w:r w:rsidRPr="00F65838">
        <w:rPr>
          <w:rFonts w:asciiTheme="majorHAnsi" w:hAnsiTheme="majorHAnsi" w:cstheme="majorHAnsi"/>
          <w:color w:val="2E74B5" w:themeColor="accent1" w:themeShade="BF"/>
          <w:sz w:val="28"/>
          <w:szCs w:val="28"/>
        </w:rPr>
        <w:t xml:space="preserve">Kõnniteed ning jalg- ja jalgrattateed. </w:t>
      </w:r>
      <w:r w:rsidR="00FC6AD8" w:rsidRPr="00E77BF6">
        <w:rPr>
          <w:rFonts w:asciiTheme="minorHAnsi" w:hAnsiTheme="minorHAnsi" w:cstheme="minorHAnsi"/>
          <w:sz w:val="22"/>
          <w:szCs w:val="22"/>
        </w:rPr>
        <w:t xml:space="preserve">Kõnniteede </w:t>
      </w:r>
      <w:r w:rsidR="00FC6AD8">
        <w:rPr>
          <w:rFonts w:asciiTheme="minorHAnsi" w:hAnsiTheme="minorHAnsi" w:cstheme="minorHAnsi"/>
          <w:sz w:val="22"/>
          <w:szCs w:val="22"/>
        </w:rPr>
        <w:t>kogu</w:t>
      </w:r>
      <w:r w:rsidR="00FC6AD8" w:rsidRPr="00E77BF6">
        <w:rPr>
          <w:rFonts w:asciiTheme="minorHAnsi" w:hAnsiTheme="minorHAnsi" w:cstheme="minorHAnsi"/>
          <w:sz w:val="22"/>
          <w:szCs w:val="22"/>
        </w:rPr>
        <w:t xml:space="preserve">pikkus on 108,3 kilomeetrit. </w:t>
      </w:r>
      <w:r w:rsidRPr="00122978">
        <w:rPr>
          <w:rFonts w:asciiTheme="minorHAnsi" w:hAnsiTheme="minorHAnsi" w:cstheme="minorHAnsi"/>
          <w:color w:val="auto"/>
          <w:sz w:val="22"/>
          <w:szCs w:val="22"/>
        </w:rPr>
        <w:t xml:space="preserve">Viljandi linnasiseseid vahemaid arvestades on elanikel </w:t>
      </w:r>
      <w:r w:rsidRPr="00122978">
        <w:rPr>
          <w:rFonts w:asciiTheme="minorHAnsi" w:hAnsiTheme="minorHAnsi" w:cstheme="minorHAnsi"/>
          <w:color w:val="auto"/>
          <w:sz w:val="22"/>
          <w:szCs w:val="22"/>
          <w:shd w:val="clear" w:color="auto" w:fill="FFFFFF"/>
        </w:rPr>
        <w:t xml:space="preserve"> võimalik liigelda</w:t>
      </w:r>
      <w:r w:rsidRPr="00122978">
        <w:rPr>
          <w:rFonts w:asciiTheme="minorHAnsi" w:hAnsiTheme="minorHAnsi" w:cstheme="minorHAnsi"/>
          <w:color w:val="auto"/>
          <w:sz w:val="22"/>
          <w:szCs w:val="22"/>
        </w:rPr>
        <w:t xml:space="preserve">  </w:t>
      </w:r>
      <w:r w:rsidRPr="00FC6AD8">
        <w:rPr>
          <w:rFonts w:asciiTheme="minorHAnsi" w:hAnsiTheme="minorHAnsi" w:cstheme="minorHAnsi"/>
          <w:color w:val="auto"/>
          <w:sz w:val="22"/>
          <w:szCs w:val="22"/>
          <w:shd w:val="clear" w:color="auto" w:fill="FFFFFF"/>
        </w:rPr>
        <w:t>jalgsi ja </w:t>
      </w:r>
      <w:r w:rsidRPr="00FC6AD8">
        <w:rPr>
          <w:rStyle w:val="Rhutus"/>
          <w:rFonts w:asciiTheme="minorHAnsi" w:hAnsiTheme="minorHAnsi" w:cstheme="minorHAnsi"/>
          <w:bCs/>
          <w:i w:val="0"/>
          <w:color w:val="auto"/>
          <w:sz w:val="22"/>
          <w:szCs w:val="22"/>
          <w:shd w:val="clear" w:color="auto" w:fill="FFFFFF"/>
        </w:rPr>
        <w:t>jalgrattaga</w:t>
      </w:r>
      <w:r w:rsidRPr="00FC6AD8">
        <w:rPr>
          <w:rFonts w:asciiTheme="minorHAnsi" w:hAnsiTheme="minorHAnsi" w:cstheme="minorHAnsi"/>
          <w:i/>
          <w:color w:val="auto"/>
          <w:sz w:val="22"/>
          <w:szCs w:val="22"/>
          <w:shd w:val="clear" w:color="auto" w:fill="FFFFFF"/>
        </w:rPr>
        <w:t> </w:t>
      </w:r>
      <w:r w:rsidRPr="00FC6AD8">
        <w:rPr>
          <w:rFonts w:asciiTheme="minorHAnsi" w:hAnsiTheme="minorHAnsi" w:cstheme="minorHAnsi"/>
          <w:color w:val="auto"/>
          <w:sz w:val="22"/>
          <w:szCs w:val="22"/>
          <w:shd w:val="clear" w:color="auto" w:fill="FFFFFF"/>
        </w:rPr>
        <w:t>töö</w:t>
      </w:r>
      <w:r w:rsidRPr="00122978">
        <w:rPr>
          <w:rFonts w:asciiTheme="minorHAnsi" w:hAnsiTheme="minorHAnsi" w:cstheme="minorHAnsi"/>
          <w:color w:val="auto"/>
          <w:sz w:val="22"/>
          <w:szCs w:val="22"/>
          <w:shd w:val="clear" w:color="auto" w:fill="FFFFFF"/>
        </w:rPr>
        <w:t xml:space="preserve">, kooli ja kodu vahel. </w:t>
      </w:r>
      <w:r w:rsidRPr="00122978">
        <w:rPr>
          <w:rFonts w:asciiTheme="minorHAnsi" w:hAnsiTheme="minorHAnsi" w:cstheme="minorHAnsi"/>
          <w:color w:val="auto"/>
          <w:sz w:val="22"/>
          <w:szCs w:val="22"/>
        </w:rPr>
        <w:t>Jalgsi</w:t>
      </w:r>
      <w:r w:rsidR="00FC6AD8">
        <w:rPr>
          <w:rFonts w:asciiTheme="minorHAnsi" w:hAnsiTheme="minorHAnsi" w:cstheme="minorHAnsi"/>
          <w:color w:val="auto"/>
          <w:sz w:val="22"/>
          <w:szCs w:val="22"/>
        </w:rPr>
        <w:t xml:space="preserve"> </w:t>
      </w:r>
      <w:r w:rsidRPr="00122978">
        <w:rPr>
          <w:rFonts w:asciiTheme="minorHAnsi" w:hAnsiTheme="minorHAnsi" w:cstheme="minorHAnsi"/>
          <w:color w:val="auto"/>
          <w:sz w:val="22"/>
          <w:szCs w:val="22"/>
        </w:rPr>
        <w:t>käimise ja jalgrattasõidu soodustamiseks vajab arendamist jalg- ja jalgrattateede võrgustik</w:t>
      </w:r>
      <w:r>
        <w:rPr>
          <w:rFonts w:asciiTheme="minorHAnsi" w:hAnsiTheme="minorHAnsi" w:cstheme="minorHAnsi"/>
          <w:color w:val="auto"/>
          <w:sz w:val="22"/>
          <w:szCs w:val="22"/>
        </w:rPr>
        <w:t xml:space="preserve">. </w:t>
      </w:r>
    </w:p>
    <w:p w:rsidR="00A13745" w:rsidRPr="00E77BF6" w:rsidRDefault="00A13745" w:rsidP="00A13745">
      <w:pPr>
        <w:pStyle w:val="Default"/>
        <w:spacing w:after="160" w:line="264" w:lineRule="auto"/>
        <w:jc w:val="both"/>
        <w:rPr>
          <w:rFonts w:asciiTheme="minorHAnsi" w:hAnsiTheme="minorHAnsi" w:cstheme="minorHAnsi"/>
          <w:sz w:val="22"/>
          <w:szCs w:val="22"/>
        </w:rPr>
      </w:pPr>
      <w:r w:rsidRPr="00BF5814">
        <w:rPr>
          <w:rFonts w:asciiTheme="majorHAnsi" w:hAnsiTheme="majorHAnsi" w:cstheme="majorHAnsi"/>
          <w:color w:val="2E74B5" w:themeColor="accent1" w:themeShade="BF"/>
          <w:sz w:val="28"/>
          <w:szCs w:val="28"/>
          <w:shd w:val="clear" w:color="auto" w:fill="FFFFFF"/>
        </w:rPr>
        <w:t>Parkimine</w:t>
      </w:r>
      <w:r>
        <w:rPr>
          <w:rFonts w:asciiTheme="minorHAnsi" w:hAnsiTheme="minorHAnsi" w:cstheme="minorHAnsi"/>
          <w:color w:val="333333"/>
          <w:sz w:val="22"/>
          <w:szCs w:val="22"/>
          <w:shd w:val="clear" w:color="auto" w:fill="FFFFFF"/>
        </w:rPr>
        <w:t xml:space="preserve">. </w:t>
      </w:r>
      <w:r w:rsidRPr="00E77BF6">
        <w:rPr>
          <w:rFonts w:asciiTheme="minorHAnsi" w:hAnsiTheme="minorHAnsi" w:cstheme="minorHAnsi"/>
          <w:color w:val="333333"/>
          <w:sz w:val="22"/>
          <w:szCs w:val="22"/>
          <w:shd w:val="clear" w:color="auto" w:fill="FFFFFF"/>
        </w:rPr>
        <w:t xml:space="preserve">Viljandi linnas </w:t>
      </w:r>
      <w:r>
        <w:rPr>
          <w:rFonts w:asciiTheme="minorHAnsi" w:hAnsiTheme="minorHAnsi" w:cstheme="minorHAnsi"/>
          <w:color w:val="333333"/>
          <w:sz w:val="22"/>
          <w:szCs w:val="22"/>
          <w:shd w:val="clear" w:color="auto" w:fill="FFFFFF"/>
        </w:rPr>
        <w:t xml:space="preserve">on </w:t>
      </w:r>
      <w:r w:rsidRPr="00E77BF6">
        <w:rPr>
          <w:rFonts w:asciiTheme="minorHAnsi" w:hAnsiTheme="minorHAnsi" w:cstheme="minorHAnsi"/>
          <w:color w:val="333333"/>
          <w:sz w:val="22"/>
          <w:szCs w:val="22"/>
          <w:shd w:val="clear" w:color="auto" w:fill="FFFFFF"/>
        </w:rPr>
        <w:t>alates 2013. aastast</w:t>
      </w:r>
      <w:r>
        <w:rPr>
          <w:rFonts w:asciiTheme="minorHAnsi" w:hAnsiTheme="minorHAnsi" w:cstheme="minorHAnsi"/>
          <w:color w:val="333333"/>
          <w:sz w:val="22"/>
          <w:szCs w:val="22"/>
          <w:shd w:val="clear" w:color="auto" w:fill="FFFFFF"/>
        </w:rPr>
        <w:t xml:space="preserve"> parkimine</w:t>
      </w:r>
      <w:r w:rsidRPr="00E77BF6">
        <w:rPr>
          <w:rFonts w:asciiTheme="minorHAnsi" w:hAnsiTheme="minorHAnsi" w:cstheme="minorHAnsi"/>
          <w:color w:val="333333"/>
          <w:sz w:val="22"/>
          <w:szCs w:val="22"/>
          <w:shd w:val="clear" w:color="auto" w:fill="FFFFFF"/>
        </w:rPr>
        <w:t xml:space="preserve"> tasuta.</w:t>
      </w:r>
      <w:r>
        <w:rPr>
          <w:rFonts w:asciiTheme="minorHAnsi" w:hAnsiTheme="minorHAnsi" w:cstheme="minorHAnsi"/>
          <w:color w:val="333333"/>
          <w:sz w:val="22"/>
          <w:szCs w:val="22"/>
          <w:shd w:val="clear" w:color="auto" w:fill="FFFFFF"/>
        </w:rPr>
        <w:t xml:space="preserve"> Suuremad parklad asuvad kaubanduskeskuste läheduses.</w:t>
      </w:r>
    </w:p>
    <w:p w:rsidR="00A13745" w:rsidRPr="00F65838" w:rsidRDefault="00A13745" w:rsidP="00A13745">
      <w:pPr>
        <w:autoSpaceDE w:val="0"/>
        <w:autoSpaceDN w:val="0"/>
        <w:adjustRightInd w:val="0"/>
        <w:spacing w:after="120" w:line="264" w:lineRule="auto"/>
        <w:jc w:val="both"/>
        <w:rPr>
          <w:rFonts w:cstheme="minorHAnsi"/>
        </w:rPr>
      </w:pPr>
      <w:r w:rsidRPr="00A8038D">
        <w:rPr>
          <w:rFonts w:asciiTheme="majorHAnsi" w:hAnsiTheme="majorHAnsi" w:cstheme="majorHAnsi"/>
          <w:color w:val="2E74B5" w:themeColor="accent1" w:themeShade="BF"/>
          <w:sz w:val="28"/>
          <w:szCs w:val="28"/>
        </w:rPr>
        <w:t>Ühisveevärk ja –kanalisatsioon.</w:t>
      </w:r>
      <w:r w:rsidRPr="00A8038D">
        <w:rPr>
          <w:rFonts w:cstheme="minorHAnsi"/>
          <w:color w:val="2E74B5" w:themeColor="accent1" w:themeShade="BF"/>
        </w:rPr>
        <w:t xml:space="preserve"> </w:t>
      </w:r>
      <w:r w:rsidRPr="00D130CE">
        <w:rPr>
          <w:rFonts w:cstheme="minorHAnsi"/>
          <w:color w:val="000000"/>
        </w:rPr>
        <w:t xml:space="preserve">Ühisveevärki ja –kanalisatsiooni arendatakse </w:t>
      </w:r>
      <w:hyperlink r:id="rId11" w:history="1">
        <w:r w:rsidRPr="00D130CE">
          <w:rPr>
            <w:rStyle w:val="Hperlink"/>
            <w:rFonts w:cstheme="minorHAnsi"/>
            <w:color w:val="2E74B5" w:themeColor="accent1" w:themeShade="BF"/>
          </w:rPr>
          <w:t>Viljandi linna ühisveevärgi ja -kanalisatsiooni arendamise kava aastateks 2015-2027</w:t>
        </w:r>
      </w:hyperlink>
      <w:r w:rsidRPr="00D130CE">
        <w:rPr>
          <w:rFonts w:cstheme="minorHAnsi"/>
          <w:color w:val="2E74B5" w:themeColor="accent1" w:themeShade="BF"/>
        </w:rPr>
        <w:t xml:space="preserve"> </w:t>
      </w:r>
      <w:r w:rsidRPr="00D130CE">
        <w:rPr>
          <w:rFonts w:cstheme="minorHAnsi"/>
          <w:color w:val="000000"/>
        </w:rPr>
        <w:t xml:space="preserve">(ÜVK) alusel. </w:t>
      </w:r>
      <w:r w:rsidRPr="00D130CE">
        <w:rPr>
          <w:rFonts w:cstheme="minorHAnsi"/>
        </w:rPr>
        <w:t xml:space="preserve">Viljandi linna </w:t>
      </w:r>
      <w:proofErr w:type="spellStart"/>
      <w:r w:rsidRPr="00D130CE">
        <w:rPr>
          <w:rFonts w:cstheme="minorHAnsi"/>
        </w:rPr>
        <w:t>ühisveevarustuses</w:t>
      </w:r>
      <w:proofErr w:type="spellEnd"/>
      <w:r w:rsidRPr="00D130CE">
        <w:rPr>
          <w:rFonts w:cstheme="minorHAnsi"/>
        </w:rPr>
        <w:t xml:space="preserve"> on kasutusel põhjavesi Ordoviitsiumi-Kambriumi põhjaveekogumist</w:t>
      </w:r>
      <w:r>
        <w:rPr>
          <w:rFonts w:cstheme="minorHAnsi"/>
        </w:rPr>
        <w:t xml:space="preserve"> </w:t>
      </w:r>
      <w:r w:rsidRPr="00D130CE">
        <w:rPr>
          <w:rFonts w:cstheme="minorHAnsi"/>
        </w:rPr>
        <w:t xml:space="preserve">Lääne-Eesti vesikonnas ja Siluri-Ordoviitsiumi põhjaveekogumist Devoni kihtide all Lääne-Eesti vesikonnas. Kinnitatud põhjavee tarbevarud Viljandi linna </w:t>
      </w:r>
      <w:proofErr w:type="spellStart"/>
      <w:r w:rsidRPr="00D130CE">
        <w:rPr>
          <w:rFonts w:cstheme="minorHAnsi"/>
        </w:rPr>
        <w:t>Tomuski</w:t>
      </w:r>
      <w:proofErr w:type="spellEnd"/>
      <w:r w:rsidRPr="00D130CE">
        <w:rPr>
          <w:rFonts w:cstheme="minorHAnsi"/>
        </w:rPr>
        <w:t xml:space="preserve"> veehaardes on stabiilse iseloomuga.</w:t>
      </w:r>
      <w:r w:rsidRPr="00D130CE">
        <w:rPr>
          <w:rFonts w:cstheme="minorHAnsi"/>
          <w:color w:val="000000"/>
        </w:rPr>
        <w:t xml:space="preserve"> Teenuse osutamisega tegeleb aktsiaselts Viljandi Veevärk. Ühisveevärgi torustikke on üle 109 km, ühiskanalisatsiooni torustikke üle 104 km ning sademevee torustikke 22 km.</w:t>
      </w:r>
      <w:r>
        <w:rPr>
          <w:rFonts w:cstheme="minorHAnsi"/>
          <w:color w:val="000000"/>
        </w:rPr>
        <w:t xml:space="preserve"> </w:t>
      </w:r>
      <w:r w:rsidRPr="00F65838">
        <w:rPr>
          <w:rFonts w:cstheme="minorHAnsi"/>
          <w:color w:val="333333"/>
          <w:shd w:val="clear" w:color="auto" w:fill="FFFFFF"/>
        </w:rPr>
        <w:t>Tuletõrjeveega varustamine toimub tänavahüdrantide kaudu</w:t>
      </w:r>
      <w:r>
        <w:rPr>
          <w:rFonts w:cstheme="minorHAnsi"/>
          <w:color w:val="333333"/>
          <w:shd w:val="clear" w:color="auto" w:fill="FFFFFF"/>
        </w:rPr>
        <w:t>.</w:t>
      </w:r>
    </w:p>
    <w:p w:rsidR="00A13745" w:rsidRDefault="00A13745" w:rsidP="00A13745">
      <w:pPr>
        <w:autoSpaceDE w:val="0"/>
        <w:autoSpaceDN w:val="0"/>
        <w:adjustRightInd w:val="0"/>
        <w:spacing w:line="264" w:lineRule="auto"/>
        <w:jc w:val="both"/>
        <w:rPr>
          <w:rFonts w:cstheme="minorHAnsi"/>
          <w:color w:val="333333"/>
          <w:shd w:val="clear" w:color="auto" w:fill="FFFFFF"/>
        </w:rPr>
      </w:pPr>
      <w:r w:rsidRPr="00446454">
        <w:rPr>
          <w:rFonts w:asciiTheme="majorHAnsi" w:hAnsiTheme="majorHAnsi" w:cstheme="majorHAnsi"/>
          <w:color w:val="2E74B5" w:themeColor="accent1" w:themeShade="BF"/>
          <w:sz w:val="28"/>
          <w:szCs w:val="28"/>
          <w:shd w:val="clear" w:color="auto" w:fill="FFFFFF"/>
        </w:rPr>
        <w:t>Kaugküte.</w:t>
      </w:r>
      <w:r>
        <w:rPr>
          <w:rFonts w:cstheme="minorHAnsi"/>
          <w:color w:val="333333"/>
          <w:shd w:val="clear" w:color="auto" w:fill="FFFFFF"/>
        </w:rPr>
        <w:t xml:space="preserve"> </w:t>
      </w:r>
      <w:r w:rsidRPr="00E77BF6">
        <w:rPr>
          <w:rFonts w:cstheme="minorHAnsi"/>
          <w:color w:val="333333"/>
          <w:shd w:val="clear" w:color="auto" w:fill="FFFFFF"/>
        </w:rPr>
        <w:t xml:space="preserve">Viljandi linna energeetika arengukava aastast 2000 määratleb energeetika põhisuunad ja arendustegevuse. </w:t>
      </w:r>
      <w:r w:rsidRPr="00E77BF6">
        <w:rPr>
          <w:rFonts w:cstheme="minorHAnsi"/>
        </w:rPr>
        <w:t>Kaugkütteteenust osutab aktsiaselts ESRO. Ettevõttele kuuluvad katlamajad ja soojustorustikud.</w:t>
      </w:r>
      <w:r w:rsidRPr="00E77BF6">
        <w:rPr>
          <w:rFonts w:cstheme="minorHAnsi"/>
          <w:color w:val="000000"/>
        </w:rPr>
        <w:t xml:space="preserve"> Kaugküttetorustikke on Viljandi linnas umbes 39 km. K</w:t>
      </w:r>
      <w:r w:rsidRPr="00E77BF6">
        <w:rPr>
          <w:rFonts w:cstheme="minorHAnsi"/>
        </w:rPr>
        <w:t>augküttepiirkonnad</w:t>
      </w:r>
      <w:r w:rsidRPr="00E77BF6">
        <w:rPr>
          <w:rFonts w:cstheme="minorHAnsi"/>
          <w:color w:val="333333"/>
          <w:shd w:val="clear" w:color="auto" w:fill="FFFFFF"/>
        </w:rPr>
        <w:t xml:space="preserve"> on </w:t>
      </w:r>
      <w:proofErr w:type="spellStart"/>
      <w:r w:rsidRPr="00E77BF6">
        <w:rPr>
          <w:rFonts w:cstheme="minorHAnsi"/>
          <w:color w:val="333333"/>
          <w:shd w:val="clear" w:color="auto" w:fill="FFFFFF"/>
        </w:rPr>
        <w:t>Paalalinn</w:t>
      </w:r>
      <w:proofErr w:type="spellEnd"/>
      <w:r w:rsidRPr="00E77BF6">
        <w:rPr>
          <w:rFonts w:cstheme="minorHAnsi"/>
          <w:color w:val="333333"/>
          <w:shd w:val="clear" w:color="auto" w:fill="FFFFFF"/>
        </w:rPr>
        <w:t>, Kesklinn ja Männimäe.</w:t>
      </w:r>
    </w:p>
    <w:p w:rsidR="00A13745" w:rsidRPr="00D130CE" w:rsidRDefault="00A13745" w:rsidP="00A13745">
      <w:pPr>
        <w:autoSpaceDE w:val="0"/>
        <w:autoSpaceDN w:val="0"/>
        <w:adjustRightInd w:val="0"/>
        <w:spacing w:line="264" w:lineRule="auto"/>
        <w:jc w:val="both"/>
        <w:rPr>
          <w:rFonts w:cstheme="minorHAnsi"/>
          <w:color w:val="000000"/>
        </w:rPr>
      </w:pPr>
      <w:r w:rsidRPr="00D130CE">
        <w:rPr>
          <w:rFonts w:asciiTheme="majorHAnsi" w:hAnsiTheme="majorHAnsi" w:cstheme="majorHAnsi"/>
          <w:color w:val="2E74B5" w:themeColor="accent1" w:themeShade="BF"/>
          <w:sz w:val="28"/>
          <w:szCs w:val="28"/>
          <w:shd w:val="clear" w:color="auto" w:fill="FFFFFF"/>
        </w:rPr>
        <w:t>Gaasivarustus.</w:t>
      </w:r>
      <w:r w:rsidRPr="00D130CE">
        <w:rPr>
          <w:rFonts w:cstheme="minorHAnsi"/>
          <w:color w:val="2E74B5" w:themeColor="accent1" w:themeShade="BF"/>
          <w:shd w:val="clear" w:color="auto" w:fill="FFFFFF"/>
        </w:rPr>
        <w:t xml:space="preserve"> </w:t>
      </w:r>
      <w:r w:rsidRPr="00D130CE">
        <w:rPr>
          <w:rFonts w:cstheme="minorHAnsi"/>
          <w:color w:val="333333"/>
          <w:shd w:val="clear" w:color="auto" w:fill="FFFFFF"/>
        </w:rPr>
        <w:t xml:space="preserve">Viljandi linna varustamiseks maagaasiga on rajatud </w:t>
      </w:r>
      <w:r>
        <w:rPr>
          <w:rFonts w:cstheme="minorHAnsi"/>
          <w:color w:val="333333"/>
          <w:shd w:val="clear" w:color="auto" w:fill="FFFFFF"/>
        </w:rPr>
        <w:t>Viljandi</w:t>
      </w:r>
      <w:r w:rsidRPr="00D130CE">
        <w:rPr>
          <w:rFonts w:cstheme="minorHAnsi"/>
          <w:color w:val="333333"/>
          <w:shd w:val="clear" w:color="auto" w:fill="FFFFFF"/>
        </w:rPr>
        <w:t xml:space="preserve"> valda Vardi külla gaasijaotusjaam, mille läbilaskevõime on kuni 10 000 nm</w:t>
      </w:r>
      <w:r w:rsidRPr="00D130CE">
        <w:rPr>
          <w:rFonts w:cstheme="minorHAnsi"/>
          <w:color w:val="333333"/>
          <w:shd w:val="clear" w:color="auto" w:fill="FFFFFF"/>
          <w:vertAlign w:val="superscript"/>
        </w:rPr>
        <w:t>3</w:t>
      </w:r>
      <w:r w:rsidRPr="00D130CE">
        <w:rPr>
          <w:rFonts w:cstheme="minorHAnsi"/>
          <w:color w:val="333333"/>
          <w:shd w:val="clear" w:color="auto" w:fill="FFFFFF"/>
        </w:rPr>
        <w:t xml:space="preserve">/h ning jaamast väljuva gaasi rõhk kuni 3 baari. </w:t>
      </w:r>
      <w:proofErr w:type="spellStart"/>
      <w:r w:rsidRPr="00D130CE">
        <w:rPr>
          <w:rFonts w:cstheme="minorHAnsi"/>
          <w:color w:val="333333"/>
          <w:shd w:val="clear" w:color="auto" w:fill="FFFFFF"/>
        </w:rPr>
        <w:t>Kantreküla</w:t>
      </w:r>
      <w:proofErr w:type="spellEnd"/>
      <w:r w:rsidRPr="00D130CE">
        <w:rPr>
          <w:rFonts w:cstheme="minorHAnsi"/>
          <w:color w:val="333333"/>
          <w:shd w:val="clear" w:color="auto" w:fill="FFFFFF"/>
        </w:rPr>
        <w:t xml:space="preserve"> linnaosas on välja kujunenud lokaalse gaaskütte piirkond</w:t>
      </w:r>
      <w:r>
        <w:rPr>
          <w:rFonts w:cstheme="minorHAnsi"/>
          <w:color w:val="333333"/>
          <w:shd w:val="clear" w:color="auto" w:fill="FFFFFF"/>
        </w:rPr>
        <w:t>.</w:t>
      </w:r>
    </w:p>
    <w:p w:rsidR="00A13745" w:rsidRPr="00E77BF6" w:rsidRDefault="00A13745" w:rsidP="00A13745">
      <w:pPr>
        <w:spacing w:line="264" w:lineRule="auto"/>
        <w:jc w:val="both"/>
        <w:rPr>
          <w:rFonts w:cstheme="minorHAnsi"/>
        </w:rPr>
      </w:pPr>
      <w:r w:rsidRPr="00446454">
        <w:rPr>
          <w:rFonts w:asciiTheme="majorHAnsi" w:hAnsiTheme="majorHAnsi" w:cstheme="majorHAnsi"/>
          <w:bCs/>
          <w:iCs/>
          <w:color w:val="2E74B5" w:themeColor="accent1" w:themeShade="BF"/>
          <w:sz w:val="28"/>
          <w:szCs w:val="28"/>
        </w:rPr>
        <w:t>Elektrivarustus.</w:t>
      </w:r>
      <w:r w:rsidRPr="00446454">
        <w:rPr>
          <w:rFonts w:cstheme="minorHAnsi"/>
          <w:b/>
          <w:bCs/>
          <w:i/>
          <w:iCs/>
          <w:color w:val="2E74B5" w:themeColor="accent1" w:themeShade="BF"/>
        </w:rPr>
        <w:t xml:space="preserve"> </w:t>
      </w:r>
      <w:r>
        <w:t xml:space="preserve">Viljandit varustatakse elektriga Viljandi alajaama (110/35/15/6 </w:t>
      </w:r>
      <w:proofErr w:type="spellStart"/>
      <w:r>
        <w:t>kV</w:t>
      </w:r>
      <w:proofErr w:type="spellEnd"/>
      <w:r>
        <w:t xml:space="preserve">) kaudu, mis saab toite ülekandevõrgust kolme 110 </w:t>
      </w:r>
      <w:proofErr w:type="spellStart"/>
      <w:r>
        <w:t>kV</w:t>
      </w:r>
      <w:proofErr w:type="spellEnd"/>
      <w:r>
        <w:t xml:space="preserve"> elektriliini kaudu. Elektrienergia jaotamine toimub pingetel 6 ja 0,4 </w:t>
      </w:r>
      <w:proofErr w:type="spellStart"/>
      <w:r>
        <w:t>kV</w:t>
      </w:r>
      <w:proofErr w:type="spellEnd"/>
      <w:r>
        <w:t xml:space="preserve">. 6 </w:t>
      </w:r>
      <w:proofErr w:type="spellStart"/>
      <w:r>
        <w:t>kV</w:t>
      </w:r>
      <w:proofErr w:type="spellEnd"/>
      <w:r>
        <w:t xml:space="preserve"> jaotusvõrk saab toite kolmest punktist, lisaks ülalmainitule Valuoja ja Reinu 35/6 </w:t>
      </w:r>
      <w:proofErr w:type="spellStart"/>
      <w:r>
        <w:t>kV</w:t>
      </w:r>
      <w:proofErr w:type="spellEnd"/>
      <w:r>
        <w:t xml:space="preserve"> toitealajaamast.</w:t>
      </w:r>
      <w:r w:rsidRPr="00E77BF6">
        <w:rPr>
          <w:rFonts w:cstheme="minorHAnsi"/>
        </w:rPr>
        <w:t xml:space="preserve"> Linna</w:t>
      </w:r>
      <w:r>
        <w:rPr>
          <w:rFonts w:cstheme="minorHAnsi"/>
        </w:rPr>
        <w:t xml:space="preserve">s olevad </w:t>
      </w:r>
      <w:r w:rsidRPr="00E77BF6">
        <w:rPr>
          <w:rFonts w:cstheme="minorHAnsi"/>
        </w:rPr>
        <w:t>tootmisalad on vajalike võimsustega tagatud</w:t>
      </w:r>
      <w:r>
        <w:rPr>
          <w:rFonts w:cstheme="minorHAnsi"/>
        </w:rPr>
        <w:t xml:space="preserve"> ning v</w:t>
      </w:r>
      <w:r w:rsidRPr="00E77BF6">
        <w:rPr>
          <w:rFonts w:cstheme="minorHAnsi"/>
        </w:rPr>
        <w:t>arustuskindlus on samuti piisav.</w:t>
      </w:r>
    </w:p>
    <w:p w:rsidR="00A13745" w:rsidRPr="00E77BF6" w:rsidRDefault="00A13745" w:rsidP="00A13745">
      <w:pPr>
        <w:spacing w:line="264" w:lineRule="auto"/>
        <w:jc w:val="both"/>
        <w:rPr>
          <w:rFonts w:cstheme="minorHAnsi"/>
        </w:rPr>
      </w:pPr>
      <w:proofErr w:type="spellStart"/>
      <w:r w:rsidRPr="002C2B0F">
        <w:rPr>
          <w:rFonts w:asciiTheme="majorHAnsi" w:hAnsiTheme="majorHAnsi" w:cstheme="majorHAnsi"/>
          <w:color w:val="2E74B5" w:themeColor="accent1" w:themeShade="BF"/>
          <w:sz w:val="28"/>
          <w:szCs w:val="28"/>
        </w:rPr>
        <w:t>Välisvalgustus</w:t>
      </w:r>
      <w:proofErr w:type="spellEnd"/>
      <w:r w:rsidRPr="002C2B0F">
        <w:rPr>
          <w:rFonts w:asciiTheme="majorHAnsi" w:hAnsiTheme="majorHAnsi" w:cstheme="majorHAnsi"/>
          <w:color w:val="2E74B5" w:themeColor="accent1" w:themeShade="BF"/>
          <w:sz w:val="28"/>
          <w:szCs w:val="28"/>
        </w:rPr>
        <w:t>.</w:t>
      </w:r>
      <w:r>
        <w:rPr>
          <w:rFonts w:cstheme="minorHAnsi"/>
          <w:color w:val="000000"/>
        </w:rPr>
        <w:t xml:space="preserve"> T</w:t>
      </w:r>
      <w:r>
        <w:rPr>
          <w:rFonts w:cstheme="minorHAnsi"/>
        </w:rPr>
        <w:t>änavavalgustussüsteem</w:t>
      </w:r>
      <w:r w:rsidRPr="00E77BF6">
        <w:rPr>
          <w:rFonts w:cstheme="minorHAnsi"/>
        </w:rPr>
        <w:t>e halda</w:t>
      </w:r>
      <w:r>
        <w:rPr>
          <w:rFonts w:cstheme="minorHAnsi"/>
        </w:rPr>
        <w:t xml:space="preserve">b </w:t>
      </w:r>
      <w:r w:rsidRPr="00D130CE">
        <w:rPr>
          <w:rFonts w:cstheme="minorHAnsi"/>
          <w:color w:val="000000"/>
        </w:rPr>
        <w:t>aktsiaselts Viljandi Veevärk</w:t>
      </w:r>
      <w:r>
        <w:rPr>
          <w:rFonts w:cstheme="minorHAnsi"/>
        </w:rPr>
        <w:t>, kelle eestvedamisel toimub uute energiasäästlike süsteemide paigaldamine.</w:t>
      </w:r>
    </w:p>
    <w:p w:rsidR="00A13745" w:rsidRPr="00E77BF6" w:rsidRDefault="00A13745" w:rsidP="00A13745">
      <w:pPr>
        <w:spacing w:line="264" w:lineRule="auto"/>
        <w:jc w:val="both"/>
        <w:rPr>
          <w:rFonts w:cstheme="minorHAnsi"/>
        </w:rPr>
      </w:pPr>
      <w:r w:rsidRPr="00E75BE5">
        <w:rPr>
          <w:rFonts w:asciiTheme="majorHAnsi" w:hAnsiTheme="majorHAnsi" w:cstheme="majorHAnsi"/>
          <w:color w:val="2E74B5" w:themeColor="accent1" w:themeShade="BF"/>
          <w:sz w:val="28"/>
          <w:szCs w:val="28"/>
        </w:rPr>
        <w:t>Raudtee.</w:t>
      </w:r>
      <w:r>
        <w:rPr>
          <w:rFonts w:cstheme="minorHAnsi"/>
        </w:rPr>
        <w:t xml:space="preserve"> </w:t>
      </w:r>
      <w:r w:rsidRPr="00E77BF6">
        <w:rPr>
          <w:rFonts w:cstheme="minorHAnsi"/>
        </w:rPr>
        <w:t>Linna</w:t>
      </w:r>
      <w:r>
        <w:rPr>
          <w:rFonts w:cstheme="minorHAnsi"/>
        </w:rPr>
        <w:t>ni ulatub</w:t>
      </w:r>
      <w:r w:rsidRPr="00E77BF6">
        <w:rPr>
          <w:rFonts w:cstheme="minorHAnsi"/>
        </w:rPr>
        <w:t xml:space="preserve"> Tallinn–Viljandi raudtee. Raudtee infrastruktuuri haldab Edelaraudtee, sõiduteenust pakub Eesti Liinirongide AS </w:t>
      </w:r>
      <w:proofErr w:type="spellStart"/>
      <w:r w:rsidRPr="00E77BF6">
        <w:rPr>
          <w:rFonts w:cstheme="minorHAnsi"/>
        </w:rPr>
        <w:t>Elron</w:t>
      </w:r>
      <w:proofErr w:type="spellEnd"/>
      <w:r w:rsidRPr="00E77BF6">
        <w:rPr>
          <w:rFonts w:cstheme="minorHAnsi"/>
        </w:rPr>
        <w:t>.</w:t>
      </w:r>
    </w:p>
    <w:p w:rsidR="00A13745" w:rsidRPr="00E77BF6" w:rsidRDefault="00A13745" w:rsidP="00A13745">
      <w:pPr>
        <w:spacing w:line="264" w:lineRule="auto"/>
        <w:jc w:val="both"/>
        <w:rPr>
          <w:rFonts w:cstheme="minorHAnsi"/>
          <w:color w:val="000000"/>
        </w:rPr>
      </w:pPr>
      <w:r w:rsidRPr="00E75BE5">
        <w:rPr>
          <w:rFonts w:asciiTheme="majorHAnsi" w:hAnsiTheme="majorHAnsi" w:cstheme="majorHAnsi"/>
          <w:color w:val="2E74B5" w:themeColor="accent1" w:themeShade="BF"/>
          <w:sz w:val="28"/>
          <w:szCs w:val="28"/>
        </w:rPr>
        <w:t xml:space="preserve">Ühistransport. </w:t>
      </w:r>
      <w:r w:rsidRPr="00E75BE5">
        <w:rPr>
          <w:rFonts w:cstheme="minorHAnsi"/>
        </w:rPr>
        <w:t xml:space="preserve">Viljandi </w:t>
      </w:r>
      <w:r>
        <w:rPr>
          <w:rFonts w:cstheme="minorHAnsi"/>
        </w:rPr>
        <w:t xml:space="preserve">maakonnas sh Viljandi </w:t>
      </w:r>
      <w:r w:rsidRPr="00E75BE5">
        <w:rPr>
          <w:rFonts w:cstheme="minorHAnsi"/>
        </w:rPr>
        <w:t>linnas</w:t>
      </w:r>
      <w:r>
        <w:rPr>
          <w:rFonts w:cstheme="minorHAnsi"/>
        </w:rPr>
        <w:t xml:space="preserve"> </w:t>
      </w:r>
      <w:r w:rsidRPr="00E77BF6">
        <w:rPr>
          <w:rFonts w:cstheme="minorHAnsi"/>
          <w:color w:val="000000"/>
        </w:rPr>
        <w:t>korraldab</w:t>
      </w:r>
      <w:r>
        <w:rPr>
          <w:rFonts w:cstheme="minorHAnsi"/>
          <w:color w:val="000000"/>
        </w:rPr>
        <w:t xml:space="preserve"> ühistransporti</w:t>
      </w:r>
      <w:r w:rsidRPr="00E77BF6">
        <w:rPr>
          <w:rFonts w:cstheme="minorHAnsi"/>
          <w:color w:val="000000"/>
        </w:rPr>
        <w:t xml:space="preserve"> MTÜ Viljandimaa Ühistranspordikeskus.</w:t>
      </w:r>
      <w:r>
        <w:rPr>
          <w:rFonts w:cstheme="minorHAnsi"/>
          <w:color w:val="000000"/>
        </w:rPr>
        <w:t xml:space="preserve"> </w:t>
      </w:r>
      <w:r w:rsidRPr="00E77BF6">
        <w:rPr>
          <w:rFonts w:cstheme="minorHAnsi"/>
          <w:color w:val="000000"/>
        </w:rPr>
        <w:t xml:space="preserve"> </w:t>
      </w:r>
    </w:p>
    <w:p w:rsidR="00A13745" w:rsidRDefault="00A13745" w:rsidP="00A13745">
      <w:pPr>
        <w:spacing w:line="264" w:lineRule="auto"/>
        <w:jc w:val="both"/>
        <w:rPr>
          <w:rFonts w:cstheme="minorHAnsi"/>
          <w:bCs/>
        </w:rPr>
      </w:pPr>
      <w:r w:rsidRPr="00F65838">
        <w:rPr>
          <w:rFonts w:asciiTheme="majorHAnsi" w:hAnsiTheme="majorHAnsi" w:cstheme="majorHAnsi"/>
          <w:bCs/>
          <w:color w:val="2E74B5" w:themeColor="accent1" w:themeShade="BF"/>
          <w:sz w:val="28"/>
          <w:szCs w:val="28"/>
        </w:rPr>
        <w:lastRenderedPageBreak/>
        <w:t>Kinnisvara.</w:t>
      </w:r>
      <w:r w:rsidRPr="00F65838">
        <w:rPr>
          <w:rFonts w:cstheme="minorHAnsi"/>
          <w:bCs/>
          <w:color w:val="2E74B5" w:themeColor="accent1" w:themeShade="BF"/>
        </w:rPr>
        <w:t xml:space="preserve"> </w:t>
      </w:r>
      <w:r w:rsidRPr="00E77BF6">
        <w:rPr>
          <w:rFonts w:cstheme="minorHAnsi"/>
          <w:bCs/>
        </w:rPr>
        <w:t xml:space="preserve">Viljandi linna haldusalas on 77639,2 m² kinnisvara, millest 64694,2 m² moodustab omandis olev vara, 6907,6 m² välja üüritud vara, 4338 m² sisse renditav vara ning kasutusest maas on 1699,4 m². Omandisse kuuluvad haridus-, laste-, huvi- spordi- ja kultuuriasutuste hooned. Samuti moodustab märkimisväärse osa kogu portfellist elu- ja mitteeluruumid ehk korterid. </w:t>
      </w:r>
    </w:p>
    <w:p w:rsidR="00A13745" w:rsidRPr="00E77BF6" w:rsidRDefault="00A13745" w:rsidP="00A13745">
      <w:pPr>
        <w:spacing w:line="264" w:lineRule="auto"/>
        <w:jc w:val="both"/>
        <w:rPr>
          <w:rFonts w:cstheme="minorHAnsi"/>
          <w:bCs/>
        </w:rPr>
      </w:pP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3.2. </w:t>
      </w:r>
      <w:r w:rsidRPr="00674A57">
        <w:rPr>
          <w:sz w:val="28"/>
          <w:szCs w:val="28"/>
        </w:rPr>
        <w:t>Arenguvajadused</w:t>
      </w:r>
      <w:r>
        <w:rPr>
          <w:sz w:val="28"/>
          <w:szCs w:val="28"/>
        </w:rPr>
        <w:t xml:space="preserve"> </w:t>
      </w:r>
    </w:p>
    <w:p w:rsidR="00A13745" w:rsidRDefault="00A13745" w:rsidP="00A13745">
      <w:pPr>
        <w:pStyle w:val="Loendilik"/>
        <w:numPr>
          <w:ilvl w:val="0"/>
          <w:numId w:val="10"/>
        </w:numPr>
        <w:ind w:left="720" w:hanging="357"/>
        <w:jc w:val="both"/>
        <w:rPr>
          <w:rFonts w:cstheme="minorHAnsi"/>
          <w:sz w:val="22"/>
          <w:szCs w:val="22"/>
        </w:rPr>
      </w:pPr>
      <w:r>
        <w:rPr>
          <w:rFonts w:cstheme="minorHAnsi"/>
          <w:sz w:val="22"/>
          <w:szCs w:val="22"/>
        </w:rPr>
        <w:t>Tänavate ja ristmike sh. peatänavate rekonstrueerimine ja remont.</w:t>
      </w:r>
    </w:p>
    <w:p w:rsidR="00A13745"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Ülekäiguradade ja –kohtade seisukord ning silmatorkavam märgistus.</w:t>
      </w:r>
    </w:p>
    <w:p w:rsidR="00A13745" w:rsidRPr="00122978" w:rsidRDefault="00A13745" w:rsidP="00A13745">
      <w:pPr>
        <w:pStyle w:val="Loendilik"/>
        <w:numPr>
          <w:ilvl w:val="0"/>
          <w:numId w:val="10"/>
        </w:numPr>
        <w:ind w:left="720" w:hanging="357"/>
        <w:jc w:val="both"/>
        <w:rPr>
          <w:rFonts w:cstheme="minorHAnsi"/>
          <w:sz w:val="22"/>
          <w:szCs w:val="22"/>
        </w:rPr>
      </w:pPr>
      <w:r w:rsidRPr="00122978">
        <w:rPr>
          <w:rFonts w:cstheme="minorHAnsi"/>
          <w:sz w:val="22"/>
          <w:szCs w:val="22"/>
        </w:rPr>
        <w:t>Aastaringse jalgsi</w:t>
      </w:r>
      <w:r w:rsidR="00FC6AD8">
        <w:rPr>
          <w:rFonts w:cstheme="minorHAnsi"/>
          <w:sz w:val="22"/>
          <w:szCs w:val="22"/>
        </w:rPr>
        <w:t xml:space="preserve"> </w:t>
      </w:r>
      <w:r w:rsidRPr="00122978">
        <w:rPr>
          <w:rFonts w:cstheme="minorHAnsi"/>
          <w:sz w:val="22"/>
          <w:szCs w:val="22"/>
        </w:rPr>
        <w:t xml:space="preserve">käimise ja jalgrattasõidu soodustamine, milleks on vajalik tagada katkematute hooldatud ja turvaliste kõnniteede, jalgrattateede ja matkaradade olemasolu. </w:t>
      </w:r>
    </w:p>
    <w:p w:rsidR="00A13745" w:rsidRPr="003653F7" w:rsidRDefault="00A13745" w:rsidP="00A13745">
      <w:pPr>
        <w:pStyle w:val="Loendilik"/>
        <w:numPr>
          <w:ilvl w:val="0"/>
          <w:numId w:val="10"/>
        </w:numPr>
        <w:ind w:left="720" w:hanging="357"/>
        <w:jc w:val="both"/>
        <w:rPr>
          <w:rFonts w:cstheme="minorHAnsi"/>
          <w:sz w:val="22"/>
          <w:szCs w:val="22"/>
        </w:rPr>
      </w:pPr>
      <w:r>
        <w:rPr>
          <w:rFonts w:cstheme="minorHAnsi"/>
          <w:sz w:val="22"/>
          <w:szCs w:val="22"/>
        </w:rPr>
        <w:t>L</w:t>
      </w:r>
      <w:r w:rsidRPr="003653F7">
        <w:rPr>
          <w:rFonts w:cstheme="minorHAnsi"/>
          <w:sz w:val="22"/>
          <w:szCs w:val="22"/>
        </w:rPr>
        <w:t>iikluse rahustamine kesklinna piirkonnas ja lasteasutuste piirkondades.</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Kõnniteede</w:t>
      </w:r>
      <w:r>
        <w:rPr>
          <w:rFonts w:cstheme="minorHAnsi"/>
          <w:sz w:val="22"/>
          <w:szCs w:val="22"/>
        </w:rPr>
        <w:t xml:space="preserve"> rekonstrueerimine ja</w:t>
      </w:r>
      <w:r w:rsidRPr="003653F7">
        <w:rPr>
          <w:rFonts w:cstheme="minorHAnsi"/>
          <w:sz w:val="22"/>
          <w:szCs w:val="22"/>
        </w:rPr>
        <w:t xml:space="preserve"> hoolduse kvaliteedi parandamine.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Järelevalve tõhustamine kõnniteede hooldamise osas.</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Reoveesette haisu probleemi lahendamine.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 xml:space="preserve">Sajuveetrasside </w:t>
      </w:r>
      <w:r>
        <w:rPr>
          <w:rFonts w:cstheme="minorHAnsi"/>
          <w:sz w:val="22"/>
          <w:szCs w:val="22"/>
        </w:rPr>
        <w:t xml:space="preserve">planeerimine ja </w:t>
      </w:r>
      <w:r w:rsidRPr="003653F7">
        <w:rPr>
          <w:rFonts w:cstheme="minorHAnsi"/>
          <w:sz w:val="22"/>
          <w:szCs w:val="22"/>
        </w:rPr>
        <w:t>väljaehitamine.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Linnale kuuluvate üüripindade võõrandamine ja sotsiaaleluruumide võrgustiku arendamine (</w:t>
      </w:r>
      <w:proofErr w:type="spellStart"/>
      <w:r w:rsidRPr="003653F7">
        <w:rPr>
          <w:rFonts w:cstheme="minorHAnsi"/>
          <w:sz w:val="22"/>
          <w:szCs w:val="22"/>
        </w:rPr>
        <w:t>Leola</w:t>
      </w:r>
      <w:proofErr w:type="spellEnd"/>
      <w:r w:rsidRPr="003653F7">
        <w:rPr>
          <w:rFonts w:cstheme="minorHAnsi"/>
          <w:sz w:val="22"/>
          <w:szCs w:val="22"/>
        </w:rPr>
        <w:t xml:space="preserve"> 12a eluruumid sotsiaalselt vähekindlustatud sihtgrupile).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Kinnisvara rekonstrueerimisel ja haldamisel energiasäästlike lahenduste kasutamine</w:t>
      </w:r>
      <w:r>
        <w:rPr>
          <w:rFonts w:cstheme="minorHAnsi"/>
          <w:sz w:val="22"/>
          <w:szCs w:val="22"/>
        </w:rPr>
        <w:t xml:space="preserve"> ning</w:t>
      </w:r>
      <w:r w:rsidRPr="003653F7">
        <w:rPr>
          <w:rFonts w:cstheme="minorHAnsi"/>
          <w:sz w:val="22"/>
          <w:szCs w:val="22"/>
        </w:rPr>
        <w:t xml:space="preserve"> energiasäästu müük. </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Linnaruumi muutmine sõbralikumaks ja hubasemaks – jalakäijate alad, parkimise korraldus, tasuline parkimine.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 xml:space="preserve">Kesklinna hoone mudeli väljatöötamine </w:t>
      </w:r>
      <w:r>
        <w:rPr>
          <w:rFonts w:cstheme="minorHAnsi"/>
          <w:sz w:val="22"/>
          <w:szCs w:val="22"/>
        </w:rPr>
        <w:t xml:space="preserve"> - </w:t>
      </w:r>
      <w:r w:rsidRPr="003653F7">
        <w:rPr>
          <w:rFonts w:cstheme="minorHAnsi"/>
          <w:sz w:val="22"/>
          <w:szCs w:val="22"/>
        </w:rPr>
        <w:t xml:space="preserve">ärid, parkimiskorrus, elukorrused. </w:t>
      </w:r>
    </w:p>
    <w:p w:rsidR="00A13745"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 xml:space="preserve">Koostöö tegemine riigiasutustega </w:t>
      </w:r>
      <w:r w:rsidRPr="003653F7">
        <w:rPr>
          <w:rFonts w:cstheme="minorHAnsi"/>
          <w:color w:val="202020"/>
          <w:sz w:val="22"/>
          <w:szCs w:val="22"/>
        </w:rPr>
        <w:t xml:space="preserve">erinevate ennetusprogrammide rakendamisel ning </w:t>
      </w:r>
      <w:r w:rsidRPr="003653F7">
        <w:rPr>
          <w:rFonts w:cstheme="minorHAnsi"/>
          <w:sz w:val="22"/>
          <w:szCs w:val="22"/>
        </w:rPr>
        <w:t xml:space="preserve"> elutähtsa teenuse osutamisel ja arendamisel.</w:t>
      </w:r>
    </w:p>
    <w:p w:rsidR="00A13745" w:rsidRPr="00BB7AB9" w:rsidRDefault="00A13745" w:rsidP="00A13745">
      <w:pPr>
        <w:pStyle w:val="Loendilik"/>
        <w:numPr>
          <w:ilvl w:val="0"/>
          <w:numId w:val="10"/>
        </w:numPr>
        <w:ind w:left="720" w:hanging="357"/>
        <w:jc w:val="both"/>
        <w:rPr>
          <w:rFonts w:cstheme="minorHAnsi"/>
          <w:sz w:val="22"/>
          <w:szCs w:val="22"/>
        </w:rPr>
      </w:pPr>
      <w:r w:rsidRPr="00BB7AB9">
        <w:rPr>
          <w:rFonts w:cstheme="minorHAnsi"/>
          <w:sz w:val="22"/>
          <w:szCs w:val="22"/>
        </w:rPr>
        <w:t>Elanike teadlikkuse tõus heakorra tagamisel s.h. kinnistutega piirnevate kõnniteede hooldamisel.</w:t>
      </w:r>
    </w:p>
    <w:p w:rsidR="00A13745" w:rsidRPr="00BB7AB9" w:rsidRDefault="00A13745" w:rsidP="00A13745">
      <w:pPr>
        <w:pStyle w:val="Loendilik"/>
        <w:numPr>
          <w:ilvl w:val="0"/>
          <w:numId w:val="10"/>
        </w:numPr>
        <w:ind w:left="720" w:hanging="357"/>
        <w:jc w:val="both"/>
        <w:rPr>
          <w:rFonts w:cstheme="minorHAnsi"/>
          <w:sz w:val="22"/>
          <w:szCs w:val="22"/>
        </w:rPr>
      </w:pPr>
      <w:r w:rsidRPr="00BB7AB9">
        <w:rPr>
          <w:rFonts w:cstheme="minorHAnsi"/>
          <w:sz w:val="22"/>
          <w:szCs w:val="22"/>
        </w:rPr>
        <w:t xml:space="preserve">Teadlikkuse tõus </w:t>
      </w:r>
      <w:r w:rsidRPr="00BB7AB9">
        <w:rPr>
          <w:sz w:val="22"/>
          <w:szCs w:val="22"/>
        </w:rPr>
        <w:t>ajaloolise hoonestuse väärtustest ning sobilikest hooldus- ja renoveerimisviisidest</w:t>
      </w:r>
      <w:r w:rsidRPr="00BB7AB9">
        <w:rPr>
          <w:rFonts w:cstheme="minorHAnsi"/>
          <w:sz w:val="22"/>
          <w:szCs w:val="22"/>
        </w:rPr>
        <w:t xml:space="preserve"> hoonete korrastamisel.</w:t>
      </w:r>
    </w:p>
    <w:p w:rsidR="00A13745" w:rsidRPr="00BB7AB9" w:rsidRDefault="00A13745" w:rsidP="00A13745">
      <w:pPr>
        <w:pStyle w:val="Loendilik"/>
        <w:ind w:left="709"/>
        <w:jc w:val="both"/>
        <w:rPr>
          <w:rFonts w:cstheme="minorHAnsi"/>
          <w:sz w:val="22"/>
          <w:szCs w:val="22"/>
        </w:rPr>
      </w:pPr>
    </w:p>
    <w:p w:rsidR="00A13745" w:rsidRPr="00674A57" w:rsidRDefault="00A13745" w:rsidP="00A13745">
      <w:pPr>
        <w:pStyle w:val="Pealkiri1"/>
        <w:spacing w:before="0" w:after="120"/>
        <w:rPr>
          <w:sz w:val="28"/>
          <w:szCs w:val="28"/>
        </w:rPr>
      </w:pPr>
      <w:r>
        <w:rPr>
          <w:sz w:val="28"/>
          <w:szCs w:val="28"/>
        </w:rPr>
        <w:t>3.3. Arengueesmärgid</w:t>
      </w:r>
    </w:p>
    <w:p w:rsidR="00A13745" w:rsidRPr="003653F7" w:rsidRDefault="00A13745" w:rsidP="00A13745">
      <w:pPr>
        <w:numPr>
          <w:ilvl w:val="0"/>
          <w:numId w:val="2"/>
        </w:numPr>
        <w:ind w:hanging="357"/>
        <w:jc w:val="both"/>
        <w:rPr>
          <w:rFonts w:cstheme="minorHAnsi"/>
        </w:rPr>
      </w:pPr>
      <w:r>
        <w:rPr>
          <w:rFonts w:cstheme="minorHAnsi"/>
        </w:rPr>
        <w:t>P</w:t>
      </w:r>
      <w:r w:rsidRPr="003653F7">
        <w:rPr>
          <w:rFonts w:cstheme="minorHAnsi"/>
        </w:rPr>
        <w:t>uhas, turvaline ja hubane</w:t>
      </w:r>
      <w:r>
        <w:rPr>
          <w:rFonts w:cstheme="minorHAnsi"/>
        </w:rPr>
        <w:t xml:space="preserve"> avalik ruum</w:t>
      </w:r>
      <w:r w:rsidRPr="003653F7">
        <w:rPr>
          <w:rFonts w:cstheme="minorHAnsi"/>
        </w:rPr>
        <w:t xml:space="preserve">. Viljandi linna pargid ja haljasalad on hooldatud. Linnaruumis on piisavalt pinke, mänguväljakuid, dekoratiivhaljastust. Rikkaliku ajalooga linna vaatamisväärsused on eksponeeritud ja korras. Toimuvad heakorrakonkursid ja tunnustamised. Tõusnud on elanikkonna teadlikkus heakorra tagamisel ja hoonete korrastamisel. </w:t>
      </w:r>
    </w:p>
    <w:p w:rsidR="00A13745" w:rsidRPr="003653F7" w:rsidRDefault="00A13745" w:rsidP="00A13745">
      <w:pPr>
        <w:numPr>
          <w:ilvl w:val="0"/>
          <w:numId w:val="2"/>
        </w:numPr>
        <w:ind w:hanging="357"/>
        <w:jc w:val="both"/>
        <w:rPr>
          <w:rFonts w:cstheme="minorHAnsi"/>
        </w:rPr>
      </w:pPr>
      <w:r>
        <w:rPr>
          <w:rFonts w:cstheme="minorHAnsi"/>
        </w:rPr>
        <w:t>M</w:t>
      </w:r>
      <w:r w:rsidRPr="003653F7">
        <w:rPr>
          <w:rFonts w:cstheme="minorHAnsi"/>
        </w:rPr>
        <w:t>õistlik ja jätkusuutlik</w:t>
      </w:r>
      <w:r>
        <w:rPr>
          <w:rFonts w:cstheme="minorHAnsi"/>
        </w:rPr>
        <w:t xml:space="preserve"> taristu arendamine</w:t>
      </w:r>
      <w:r w:rsidRPr="003653F7">
        <w:rPr>
          <w:rFonts w:cstheme="minorHAnsi"/>
        </w:rPr>
        <w:t xml:space="preserve">. Viljandi linna taristu arendamine arvestab vajadusi ning loob võimalused linnas kui piirkonna tõmbekeskuses elanike arvu suurenemiseks, kvaliteetsete teenuste pakkumiseks ning innovaatiliste ideede rakendamisele. Taristu arendamisel on olulisel kohal energiasääst ja taastavenergia kasutamine. Nõudlik järelevalve tagab taristule pika eluea.  Linna läbivad peamagistraalid on riiklikult rahastatud ning on tagatud turvaline liikluskorraldus. </w:t>
      </w:r>
    </w:p>
    <w:p w:rsidR="00A13745" w:rsidRPr="003653F7" w:rsidRDefault="00A13745" w:rsidP="00A13745">
      <w:pPr>
        <w:numPr>
          <w:ilvl w:val="0"/>
          <w:numId w:val="3"/>
        </w:numPr>
        <w:ind w:left="720" w:hanging="357"/>
        <w:jc w:val="both"/>
        <w:rPr>
          <w:rFonts w:cstheme="minorHAnsi"/>
        </w:rPr>
      </w:pPr>
      <w:r w:rsidRPr="003653F7">
        <w:rPr>
          <w:rFonts w:cstheme="minorHAnsi"/>
        </w:rPr>
        <w:t xml:space="preserve">    </w:t>
      </w:r>
      <w:r>
        <w:rPr>
          <w:rFonts w:cstheme="minorHAnsi"/>
        </w:rPr>
        <w:t xml:space="preserve">Linnaruumis toimivad koos ja tasakaalus erinevad liikumisvõimalused. </w:t>
      </w:r>
      <w:r w:rsidRPr="003653F7">
        <w:rPr>
          <w:rFonts w:cstheme="minorHAnsi"/>
        </w:rPr>
        <w:t xml:space="preserve">Viljandi linna tänavad ja kõnniteed on heas korras, tolmuvabad, valgustatud ning turvalised. Linnaosasid ühendab </w:t>
      </w:r>
      <w:r w:rsidRPr="003653F7">
        <w:rPr>
          <w:rFonts w:cstheme="minorHAnsi"/>
        </w:rPr>
        <w:lastRenderedPageBreak/>
        <w:t xml:space="preserve">jalg- ja jalgrattateede võrgustik. </w:t>
      </w:r>
      <w:r>
        <w:rPr>
          <w:rFonts w:cstheme="minorHAnsi"/>
        </w:rPr>
        <w:t>M</w:t>
      </w:r>
      <w:r>
        <w:t xml:space="preserve">ugav ja terviklik jalgrattasõidu võimalus linna eri piirkondade suuremate kaubandus-, teenindus- ja sotsiaalhoonete vahel ning side puhkealadega. </w:t>
      </w:r>
      <w:r w:rsidRPr="003653F7">
        <w:rPr>
          <w:rFonts w:cstheme="minorHAnsi"/>
        </w:rPr>
        <w:t>Kesklinna piirkonnas on mugavad parkimisalad ja jalakäijatele autovabad alad. Autovabad alad on kohandatud vabaõhuürituste ja –kaubanduse vajadustele.</w:t>
      </w:r>
      <w:r>
        <w:rPr>
          <w:rFonts w:cstheme="minorHAnsi"/>
        </w:rPr>
        <w:t xml:space="preserve"> </w:t>
      </w:r>
    </w:p>
    <w:p w:rsidR="00A13745" w:rsidRPr="00F3463D" w:rsidRDefault="00A13745" w:rsidP="00A13745"/>
    <w:p w:rsidR="00A13745" w:rsidRDefault="00A13745" w:rsidP="00A13745">
      <w:pPr>
        <w:pStyle w:val="Pealkiri1"/>
        <w:spacing w:before="0" w:after="120"/>
        <w:rPr>
          <w:sz w:val="28"/>
          <w:szCs w:val="28"/>
        </w:rPr>
      </w:pPr>
      <w:r>
        <w:rPr>
          <w:sz w:val="28"/>
          <w:szCs w:val="28"/>
        </w:rPr>
        <w:t>3.4. Mõõdikud eesmärkide täitmiseks</w:t>
      </w:r>
    </w:p>
    <w:tbl>
      <w:tblPr>
        <w:tblStyle w:val="Kontuurtabel"/>
        <w:tblW w:w="9634" w:type="dxa"/>
        <w:tblLook w:val="04A0" w:firstRow="1" w:lastRow="0" w:firstColumn="1" w:lastColumn="0" w:noHBand="0" w:noVBand="1"/>
      </w:tblPr>
      <w:tblGrid>
        <w:gridCol w:w="2440"/>
        <w:gridCol w:w="1290"/>
        <w:gridCol w:w="1299"/>
        <w:gridCol w:w="1487"/>
        <w:gridCol w:w="1559"/>
        <w:gridCol w:w="1559"/>
      </w:tblGrid>
      <w:tr w:rsidR="00A13745" w:rsidRPr="00F3463D" w:rsidTr="00FC6AD8">
        <w:tc>
          <w:tcPr>
            <w:tcW w:w="2440" w:type="dxa"/>
          </w:tcPr>
          <w:p w:rsidR="00A13745" w:rsidRPr="00F3463D" w:rsidRDefault="00A13745" w:rsidP="00AF3DB2">
            <w:pPr>
              <w:rPr>
                <w:rFonts w:cstheme="minorHAnsi"/>
              </w:rPr>
            </w:pPr>
            <w:r w:rsidRPr="00F3463D">
              <w:rPr>
                <w:rFonts w:cstheme="minorHAnsi"/>
              </w:rPr>
              <w:t>Näitaja</w:t>
            </w:r>
          </w:p>
        </w:tc>
        <w:tc>
          <w:tcPr>
            <w:tcW w:w="1290" w:type="dxa"/>
          </w:tcPr>
          <w:p w:rsidR="00A13745" w:rsidRPr="00F3463D" w:rsidRDefault="00A13745" w:rsidP="00AF3DB2">
            <w:pPr>
              <w:rPr>
                <w:rFonts w:cstheme="minorHAnsi"/>
              </w:rPr>
            </w:pPr>
            <w:r w:rsidRPr="00F3463D">
              <w:rPr>
                <w:rFonts w:cstheme="minorHAnsi"/>
              </w:rPr>
              <w:t>2017</w:t>
            </w:r>
          </w:p>
        </w:tc>
        <w:tc>
          <w:tcPr>
            <w:tcW w:w="1299" w:type="dxa"/>
          </w:tcPr>
          <w:p w:rsidR="00A13745" w:rsidRPr="00F3463D" w:rsidRDefault="00A13745" w:rsidP="00AF3DB2">
            <w:pPr>
              <w:rPr>
                <w:rFonts w:cstheme="minorHAnsi"/>
              </w:rPr>
            </w:pPr>
            <w:r w:rsidRPr="00F3463D">
              <w:rPr>
                <w:rFonts w:cstheme="minorHAnsi"/>
              </w:rPr>
              <w:t>2018</w:t>
            </w:r>
          </w:p>
        </w:tc>
        <w:tc>
          <w:tcPr>
            <w:tcW w:w="1487" w:type="dxa"/>
          </w:tcPr>
          <w:p w:rsidR="00A13745" w:rsidRPr="00F3463D" w:rsidRDefault="00A13745" w:rsidP="00AF3DB2">
            <w:pPr>
              <w:rPr>
                <w:rFonts w:cstheme="minorHAnsi"/>
              </w:rPr>
            </w:pPr>
            <w:r w:rsidRPr="00F3463D">
              <w:rPr>
                <w:rFonts w:cstheme="minorHAnsi"/>
              </w:rPr>
              <w:t>2019</w:t>
            </w:r>
          </w:p>
        </w:tc>
        <w:tc>
          <w:tcPr>
            <w:tcW w:w="1559" w:type="dxa"/>
          </w:tcPr>
          <w:p w:rsidR="00A13745" w:rsidRPr="00F3463D" w:rsidRDefault="00A13745" w:rsidP="00AF3DB2">
            <w:pPr>
              <w:rPr>
                <w:rFonts w:cstheme="minorHAnsi"/>
              </w:rPr>
            </w:pPr>
            <w:r w:rsidRPr="00F3463D">
              <w:rPr>
                <w:rFonts w:cstheme="minorHAnsi"/>
              </w:rPr>
              <w:t>2025</w:t>
            </w:r>
          </w:p>
        </w:tc>
        <w:tc>
          <w:tcPr>
            <w:tcW w:w="1559" w:type="dxa"/>
          </w:tcPr>
          <w:p w:rsidR="00A13745" w:rsidRPr="00F3463D" w:rsidRDefault="00A13745" w:rsidP="00AF3DB2">
            <w:pPr>
              <w:rPr>
                <w:rFonts w:cstheme="minorHAnsi"/>
              </w:rPr>
            </w:pPr>
            <w:r w:rsidRPr="00F3463D">
              <w:rPr>
                <w:rFonts w:cstheme="minorHAnsi"/>
              </w:rPr>
              <w:t>2030+</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Tänavate rekonstrueerimine km aastas</w:t>
            </w:r>
          </w:p>
        </w:tc>
        <w:tc>
          <w:tcPr>
            <w:tcW w:w="1290" w:type="dxa"/>
          </w:tcPr>
          <w:p w:rsidR="00A13745" w:rsidRPr="00F3463D" w:rsidRDefault="00A13745" w:rsidP="00AF3DB2">
            <w:pPr>
              <w:rPr>
                <w:rFonts w:cstheme="minorHAnsi"/>
              </w:rPr>
            </w:pPr>
            <w:r w:rsidRPr="00F3463D">
              <w:rPr>
                <w:rFonts w:cstheme="minorHAnsi"/>
              </w:rPr>
              <w:t>0,68</w:t>
            </w:r>
          </w:p>
        </w:tc>
        <w:tc>
          <w:tcPr>
            <w:tcW w:w="1299" w:type="dxa"/>
          </w:tcPr>
          <w:p w:rsidR="00A13745" w:rsidRPr="00F3463D" w:rsidRDefault="00A13745" w:rsidP="00AF3DB2">
            <w:pPr>
              <w:rPr>
                <w:rFonts w:cstheme="minorHAnsi"/>
              </w:rPr>
            </w:pPr>
            <w:r w:rsidRPr="00F3463D">
              <w:rPr>
                <w:rFonts w:cstheme="minorHAnsi"/>
              </w:rPr>
              <w:t>1,4</w:t>
            </w:r>
          </w:p>
        </w:tc>
        <w:tc>
          <w:tcPr>
            <w:tcW w:w="1487" w:type="dxa"/>
          </w:tcPr>
          <w:p w:rsidR="00A13745" w:rsidRPr="00F3463D" w:rsidRDefault="00A13745" w:rsidP="00AF3DB2">
            <w:pPr>
              <w:rPr>
                <w:rFonts w:cstheme="minorHAnsi"/>
              </w:rPr>
            </w:pPr>
            <w:r>
              <w:rPr>
                <w:rFonts w:cstheme="minorHAnsi"/>
              </w:rPr>
              <w:t>1</w:t>
            </w:r>
          </w:p>
        </w:tc>
        <w:tc>
          <w:tcPr>
            <w:tcW w:w="1559" w:type="dxa"/>
          </w:tcPr>
          <w:p w:rsidR="00A13745" w:rsidRPr="00F3463D" w:rsidRDefault="00A13745" w:rsidP="00AF3DB2">
            <w:pPr>
              <w:rPr>
                <w:rFonts w:cstheme="minorHAnsi"/>
              </w:rPr>
            </w:pPr>
            <w:r w:rsidRPr="00F3463D">
              <w:rPr>
                <w:rFonts w:cstheme="minorHAnsi"/>
              </w:rPr>
              <w:t xml:space="preserve">3 </w:t>
            </w:r>
          </w:p>
        </w:tc>
        <w:tc>
          <w:tcPr>
            <w:tcW w:w="1559" w:type="dxa"/>
          </w:tcPr>
          <w:p w:rsidR="00A13745" w:rsidRPr="00F3463D" w:rsidRDefault="00A13745" w:rsidP="00AF3DB2">
            <w:pPr>
              <w:rPr>
                <w:rFonts w:cstheme="minorHAnsi"/>
              </w:rPr>
            </w:pPr>
            <w:r w:rsidRPr="00F3463D">
              <w:rPr>
                <w:rFonts w:cstheme="minorHAnsi"/>
              </w:rPr>
              <w:t xml:space="preserve">3 </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Kõnniteede rekonstrueerimine km aastas</w:t>
            </w:r>
          </w:p>
        </w:tc>
        <w:tc>
          <w:tcPr>
            <w:tcW w:w="1290" w:type="dxa"/>
          </w:tcPr>
          <w:p w:rsidR="00A13745" w:rsidRPr="00F3463D" w:rsidRDefault="00A13745" w:rsidP="00AF3DB2">
            <w:pPr>
              <w:rPr>
                <w:rFonts w:cstheme="minorHAnsi"/>
              </w:rPr>
            </w:pPr>
            <w:r w:rsidRPr="00F3463D">
              <w:rPr>
                <w:rFonts w:cstheme="minorHAnsi"/>
              </w:rPr>
              <w:t>1,5</w:t>
            </w:r>
          </w:p>
        </w:tc>
        <w:tc>
          <w:tcPr>
            <w:tcW w:w="1299" w:type="dxa"/>
          </w:tcPr>
          <w:p w:rsidR="00A13745" w:rsidRPr="00F3463D" w:rsidRDefault="00A13745" w:rsidP="00AF3DB2">
            <w:pPr>
              <w:rPr>
                <w:rFonts w:cstheme="minorHAnsi"/>
              </w:rPr>
            </w:pPr>
            <w:r w:rsidRPr="00F3463D">
              <w:rPr>
                <w:rFonts w:cstheme="minorHAnsi"/>
              </w:rPr>
              <w:t>2,0</w:t>
            </w:r>
          </w:p>
        </w:tc>
        <w:tc>
          <w:tcPr>
            <w:tcW w:w="1487" w:type="dxa"/>
          </w:tcPr>
          <w:p w:rsidR="00A13745" w:rsidRPr="00F3463D" w:rsidRDefault="00A13745" w:rsidP="00AF3DB2">
            <w:pPr>
              <w:rPr>
                <w:rFonts w:cstheme="minorHAnsi"/>
              </w:rPr>
            </w:pPr>
            <w:r>
              <w:rPr>
                <w:rFonts w:cstheme="minorHAnsi"/>
              </w:rPr>
              <w:t>1,0</w:t>
            </w:r>
          </w:p>
        </w:tc>
        <w:tc>
          <w:tcPr>
            <w:tcW w:w="1559" w:type="dxa"/>
          </w:tcPr>
          <w:p w:rsidR="00A13745" w:rsidRPr="00F3463D" w:rsidRDefault="00A13745" w:rsidP="00AF3DB2">
            <w:pPr>
              <w:rPr>
                <w:rFonts w:cstheme="minorHAnsi"/>
              </w:rPr>
            </w:pPr>
            <w:r w:rsidRPr="00F3463D">
              <w:rPr>
                <w:rFonts w:cstheme="minorHAnsi"/>
              </w:rPr>
              <w:t xml:space="preserve">5 </w:t>
            </w:r>
          </w:p>
        </w:tc>
        <w:tc>
          <w:tcPr>
            <w:tcW w:w="1559" w:type="dxa"/>
          </w:tcPr>
          <w:p w:rsidR="00A13745" w:rsidRPr="00F3463D" w:rsidRDefault="00A13745" w:rsidP="00AF3DB2">
            <w:pPr>
              <w:rPr>
                <w:rFonts w:cstheme="minorHAnsi"/>
              </w:rPr>
            </w:pPr>
            <w:r w:rsidRPr="00F3463D">
              <w:rPr>
                <w:rFonts w:cstheme="minorHAnsi"/>
              </w:rPr>
              <w:t xml:space="preserve">5 </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Jalg- ja jalgrattateede ehitamine km aastas</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r w:rsidRPr="00F3463D">
              <w:rPr>
                <w:rFonts w:cstheme="minorHAnsi"/>
              </w:rPr>
              <w:t>1,315</w:t>
            </w:r>
          </w:p>
        </w:tc>
        <w:tc>
          <w:tcPr>
            <w:tcW w:w="1487" w:type="dxa"/>
          </w:tcPr>
          <w:p w:rsidR="00A13745" w:rsidRPr="00F3463D" w:rsidRDefault="00A13745" w:rsidP="00AF3DB2">
            <w:pPr>
              <w:rPr>
                <w:rFonts w:cstheme="minorHAnsi"/>
              </w:rPr>
            </w:pPr>
            <w:r>
              <w:rPr>
                <w:rFonts w:cstheme="minorHAnsi"/>
              </w:rPr>
              <w:t>0,2</w:t>
            </w:r>
          </w:p>
        </w:tc>
        <w:tc>
          <w:tcPr>
            <w:tcW w:w="1559" w:type="dxa"/>
          </w:tcPr>
          <w:p w:rsidR="00A13745" w:rsidRPr="00F3463D" w:rsidRDefault="00A13745" w:rsidP="00AF3DB2">
            <w:pPr>
              <w:rPr>
                <w:rFonts w:cstheme="minorHAnsi"/>
              </w:rPr>
            </w:pPr>
            <w:r>
              <w:rPr>
                <w:rFonts w:cstheme="minorHAnsi"/>
              </w:rPr>
              <w:t>0,5</w:t>
            </w:r>
          </w:p>
        </w:tc>
        <w:tc>
          <w:tcPr>
            <w:tcW w:w="1559" w:type="dxa"/>
          </w:tcPr>
          <w:p w:rsidR="00A13745" w:rsidRPr="00F3463D" w:rsidRDefault="00A13745" w:rsidP="00AF3DB2">
            <w:pPr>
              <w:rPr>
                <w:rFonts w:cstheme="minorHAnsi"/>
              </w:rPr>
            </w:pPr>
            <w:r>
              <w:rPr>
                <w:rFonts w:cstheme="minorHAnsi"/>
              </w:rPr>
              <w:t>1</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Järveotsa elamukruntide hoonestusõiguse seadmine</w:t>
            </w:r>
          </w:p>
        </w:tc>
        <w:tc>
          <w:tcPr>
            <w:tcW w:w="1290" w:type="dxa"/>
          </w:tcPr>
          <w:p w:rsidR="00A13745" w:rsidRPr="00F3463D" w:rsidRDefault="00A13745" w:rsidP="00AF3DB2">
            <w:pPr>
              <w:rPr>
                <w:rFonts w:cstheme="minorHAnsi"/>
              </w:rPr>
            </w:pPr>
            <w:r>
              <w:rPr>
                <w:rFonts w:cstheme="minorHAnsi"/>
              </w:rPr>
              <w:t>*</w:t>
            </w:r>
          </w:p>
        </w:tc>
        <w:tc>
          <w:tcPr>
            <w:tcW w:w="1299" w:type="dxa"/>
          </w:tcPr>
          <w:p w:rsidR="00A13745" w:rsidRPr="00F3463D" w:rsidRDefault="00A13745" w:rsidP="00AF3DB2">
            <w:pPr>
              <w:rPr>
                <w:rFonts w:cstheme="minorHAnsi"/>
              </w:rPr>
            </w:pPr>
            <w:r w:rsidRPr="00F3463D">
              <w:rPr>
                <w:rFonts w:cstheme="minorHAnsi"/>
              </w:rPr>
              <w:t>5</w:t>
            </w:r>
          </w:p>
        </w:tc>
        <w:tc>
          <w:tcPr>
            <w:tcW w:w="1487" w:type="dxa"/>
          </w:tcPr>
          <w:p w:rsidR="00A13745" w:rsidRPr="00F3463D" w:rsidRDefault="00A13745" w:rsidP="00AF3DB2">
            <w:pPr>
              <w:rPr>
                <w:rFonts w:cstheme="minorHAnsi"/>
              </w:rPr>
            </w:pPr>
            <w:r>
              <w:rPr>
                <w:rFonts w:cstheme="minorHAnsi"/>
              </w:rPr>
              <w:t>20</w:t>
            </w:r>
          </w:p>
        </w:tc>
        <w:tc>
          <w:tcPr>
            <w:tcW w:w="1559" w:type="dxa"/>
          </w:tcPr>
          <w:p w:rsidR="00A13745" w:rsidRPr="00F3463D" w:rsidRDefault="00A13745" w:rsidP="00AF3DB2">
            <w:pPr>
              <w:rPr>
                <w:rFonts w:cstheme="minorHAnsi"/>
              </w:rPr>
            </w:pPr>
            <w:r w:rsidRPr="00F3463D">
              <w:rPr>
                <w:rFonts w:cstheme="minorHAnsi"/>
              </w:rPr>
              <w:t>60</w:t>
            </w:r>
          </w:p>
        </w:tc>
        <w:tc>
          <w:tcPr>
            <w:tcW w:w="1559" w:type="dxa"/>
          </w:tcPr>
          <w:p w:rsidR="00A13745" w:rsidRPr="00F3463D" w:rsidRDefault="00A13745" w:rsidP="00AF3DB2">
            <w:pPr>
              <w:rPr>
                <w:rFonts w:cstheme="minorHAnsi"/>
              </w:rPr>
            </w:pPr>
            <w:r>
              <w:rPr>
                <w:rFonts w:cstheme="minorHAnsi"/>
              </w:rPr>
              <w:t>4</w:t>
            </w:r>
            <w:r w:rsidRPr="00F3463D">
              <w:rPr>
                <w:rFonts w:cstheme="minorHAnsi"/>
              </w:rPr>
              <w:t>0</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Mittevajaliku kinnisvara võõrandamine</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p>
        </w:tc>
        <w:tc>
          <w:tcPr>
            <w:tcW w:w="1487" w:type="dxa"/>
          </w:tcPr>
          <w:p w:rsidR="00A13745" w:rsidRPr="00F3463D" w:rsidRDefault="00A13745" w:rsidP="00AF3DB2">
            <w:pPr>
              <w:rPr>
                <w:rFonts w:cstheme="minorHAnsi"/>
              </w:rPr>
            </w:pPr>
            <w:r>
              <w:rPr>
                <w:rFonts w:cstheme="minorHAnsi"/>
              </w:rPr>
              <w:t>20</w:t>
            </w:r>
          </w:p>
        </w:tc>
        <w:tc>
          <w:tcPr>
            <w:tcW w:w="1559" w:type="dxa"/>
          </w:tcPr>
          <w:p w:rsidR="00A13745" w:rsidRPr="00F3463D" w:rsidRDefault="00A13745" w:rsidP="00AF3DB2">
            <w:pPr>
              <w:rPr>
                <w:rFonts w:cstheme="minorHAnsi"/>
              </w:rPr>
            </w:pPr>
            <w:r w:rsidRPr="00F3463D">
              <w:rPr>
                <w:rFonts w:cstheme="minorHAnsi"/>
              </w:rPr>
              <w:t>20</w:t>
            </w:r>
          </w:p>
        </w:tc>
        <w:tc>
          <w:tcPr>
            <w:tcW w:w="1559" w:type="dxa"/>
          </w:tcPr>
          <w:p w:rsidR="00A13745" w:rsidRPr="00F3463D" w:rsidRDefault="00A13745" w:rsidP="00AF3DB2">
            <w:pPr>
              <w:rPr>
                <w:rFonts w:cstheme="minorHAnsi"/>
              </w:rPr>
            </w:pPr>
            <w:r w:rsidRPr="00F3463D">
              <w:rPr>
                <w:rFonts w:cstheme="minorHAnsi"/>
              </w:rPr>
              <w:t>20</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Isikuvastaste kuritegude arv</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p>
        </w:tc>
        <w:tc>
          <w:tcPr>
            <w:tcW w:w="1487" w:type="dxa"/>
          </w:tcPr>
          <w:p w:rsidR="00A13745" w:rsidRPr="00F3463D" w:rsidRDefault="00A13745" w:rsidP="00AF3DB2">
            <w:pPr>
              <w:rPr>
                <w:rFonts w:cstheme="minorHAnsi"/>
              </w:rPr>
            </w:pPr>
          </w:p>
        </w:tc>
        <w:tc>
          <w:tcPr>
            <w:tcW w:w="1559" w:type="dxa"/>
          </w:tcPr>
          <w:p w:rsidR="00A13745" w:rsidRPr="00F3463D" w:rsidRDefault="00A13745" w:rsidP="00AF3DB2">
            <w:pPr>
              <w:rPr>
                <w:rFonts w:cstheme="minorHAnsi"/>
              </w:rPr>
            </w:pPr>
            <w:r>
              <w:rPr>
                <w:rFonts w:cstheme="minorHAnsi"/>
              </w:rPr>
              <w:t>kahaneb</w:t>
            </w:r>
          </w:p>
        </w:tc>
        <w:tc>
          <w:tcPr>
            <w:tcW w:w="1559" w:type="dxa"/>
          </w:tcPr>
          <w:p w:rsidR="00A13745" w:rsidRPr="00F3463D" w:rsidRDefault="00A13745" w:rsidP="00AF3DB2">
            <w:pPr>
              <w:rPr>
                <w:rFonts w:cstheme="minorHAnsi"/>
              </w:rPr>
            </w:pPr>
            <w:r>
              <w:rPr>
                <w:rFonts w:cstheme="minorHAnsi"/>
              </w:rPr>
              <w:t>kahaneb</w:t>
            </w:r>
          </w:p>
        </w:tc>
      </w:tr>
      <w:tr w:rsidR="00A13745" w:rsidRPr="00F3463D" w:rsidTr="00FC6AD8">
        <w:tc>
          <w:tcPr>
            <w:tcW w:w="2440" w:type="dxa"/>
          </w:tcPr>
          <w:p w:rsidR="00A13745" w:rsidRPr="00F3463D" w:rsidRDefault="000D14A0" w:rsidP="000D14A0">
            <w:pPr>
              <w:rPr>
                <w:rFonts w:cstheme="minorHAnsi"/>
              </w:rPr>
            </w:pPr>
            <w:proofErr w:type="spellStart"/>
            <w:r>
              <w:rPr>
                <w:rFonts w:cstheme="minorHAnsi"/>
              </w:rPr>
              <w:t>Inimkannatanuga</w:t>
            </w:r>
            <w:proofErr w:type="spellEnd"/>
            <w:r>
              <w:rPr>
                <w:rFonts w:cstheme="minorHAnsi"/>
              </w:rPr>
              <w:t xml:space="preserve"> l</w:t>
            </w:r>
            <w:r w:rsidR="00A13745" w:rsidRPr="00F3463D">
              <w:rPr>
                <w:rFonts w:cstheme="minorHAnsi"/>
              </w:rPr>
              <w:t>iiklusõnnetuste arv</w:t>
            </w:r>
          </w:p>
        </w:tc>
        <w:tc>
          <w:tcPr>
            <w:tcW w:w="1290" w:type="dxa"/>
          </w:tcPr>
          <w:p w:rsidR="00A13745" w:rsidRPr="00F3463D" w:rsidRDefault="000D14A0" w:rsidP="00AF3DB2">
            <w:pPr>
              <w:rPr>
                <w:rFonts w:cstheme="minorHAnsi"/>
              </w:rPr>
            </w:pPr>
            <w:r>
              <w:rPr>
                <w:rFonts w:cstheme="minorHAnsi"/>
              </w:rPr>
              <w:t>12</w:t>
            </w:r>
          </w:p>
        </w:tc>
        <w:tc>
          <w:tcPr>
            <w:tcW w:w="1299" w:type="dxa"/>
          </w:tcPr>
          <w:p w:rsidR="00A13745" w:rsidRPr="00F3463D" w:rsidRDefault="000D14A0" w:rsidP="00AF3DB2">
            <w:pPr>
              <w:rPr>
                <w:rFonts w:cstheme="minorHAnsi"/>
              </w:rPr>
            </w:pPr>
            <w:r>
              <w:rPr>
                <w:rFonts w:cstheme="minorHAnsi"/>
              </w:rPr>
              <w:t>15</w:t>
            </w:r>
          </w:p>
        </w:tc>
        <w:tc>
          <w:tcPr>
            <w:tcW w:w="1487" w:type="dxa"/>
          </w:tcPr>
          <w:p w:rsidR="00A13745" w:rsidRPr="00F3463D" w:rsidRDefault="00A13745" w:rsidP="00AF3DB2">
            <w:pPr>
              <w:rPr>
                <w:rFonts w:cstheme="minorHAnsi"/>
              </w:rPr>
            </w:pPr>
          </w:p>
        </w:tc>
        <w:tc>
          <w:tcPr>
            <w:tcW w:w="1559" w:type="dxa"/>
          </w:tcPr>
          <w:p w:rsidR="00A13745" w:rsidRPr="00F3463D" w:rsidRDefault="00A13745" w:rsidP="00AF3DB2">
            <w:pPr>
              <w:rPr>
                <w:rFonts w:cstheme="minorHAnsi"/>
              </w:rPr>
            </w:pPr>
            <w:r>
              <w:rPr>
                <w:rFonts w:cstheme="minorHAnsi"/>
              </w:rPr>
              <w:t>kahaneb</w:t>
            </w:r>
          </w:p>
        </w:tc>
        <w:tc>
          <w:tcPr>
            <w:tcW w:w="1559" w:type="dxa"/>
          </w:tcPr>
          <w:p w:rsidR="00A13745" w:rsidRPr="00F3463D" w:rsidRDefault="00A13745" w:rsidP="00AF3DB2">
            <w:pPr>
              <w:rPr>
                <w:rFonts w:cstheme="minorHAnsi"/>
              </w:rPr>
            </w:pPr>
            <w:r>
              <w:rPr>
                <w:rFonts w:cstheme="minorHAnsi"/>
              </w:rPr>
              <w:t>kahaneb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Tulekahjude arv</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p>
        </w:tc>
        <w:tc>
          <w:tcPr>
            <w:tcW w:w="1487" w:type="dxa"/>
          </w:tcPr>
          <w:p w:rsidR="00A13745" w:rsidRPr="00F3463D" w:rsidRDefault="00A13745" w:rsidP="00AF3DB2">
            <w:pPr>
              <w:rPr>
                <w:rFonts w:cstheme="minorHAnsi"/>
              </w:rPr>
            </w:pPr>
          </w:p>
        </w:tc>
        <w:tc>
          <w:tcPr>
            <w:tcW w:w="1559" w:type="dxa"/>
          </w:tcPr>
          <w:p w:rsidR="00A13745" w:rsidRPr="00F3463D" w:rsidRDefault="00A13745" w:rsidP="00AF3DB2">
            <w:pPr>
              <w:rPr>
                <w:rFonts w:cstheme="minorHAnsi"/>
              </w:rPr>
            </w:pPr>
            <w:r>
              <w:rPr>
                <w:rFonts w:cstheme="minorHAnsi"/>
              </w:rPr>
              <w:t>kahaneb</w:t>
            </w:r>
          </w:p>
        </w:tc>
        <w:tc>
          <w:tcPr>
            <w:tcW w:w="1559" w:type="dxa"/>
          </w:tcPr>
          <w:p w:rsidR="00A13745" w:rsidRPr="00F3463D" w:rsidRDefault="00A13745" w:rsidP="00AF3DB2">
            <w:pPr>
              <w:rPr>
                <w:rFonts w:cstheme="minorHAnsi"/>
              </w:rPr>
            </w:pPr>
            <w:r>
              <w:rPr>
                <w:rFonts w:cstheme="minorHAnsi"/>
              </w:rPr>
              <w:t>kahaneb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Elanike rahulolu Viljandi kui elukohaga (5 palli skaalal)</w:t>
            </w:r>
          </w:p>
        </w:tc>
        <w:tc>
          <w:tcPr>
            <w:tcW w:w="1290" w:type="dxa"/>
          </w:tcPr>
          <w:p w:rsidR="00A13745" w:rsidRPr="00F3463D" w:rsidRDefault="00A13745" w:rsidP="00AF3DB2">
            <w:pPr>
              <w:rPr>
                <w:rFonts w:cstheme="minorHAnsi"/>
              </w:rPr>
            </w:pPr>
            <w:r>
              <w:rPr>
                <w:rFonts w:cstheme="minorHAnsi"/>
              </w:rPr>
              <w:t>*</w:t>
            </w:r>
          </w:p>
        </w:tc>
        <w:tc>
          <w:tcPr>
            <w:tcW w:w="1299" w:type="dxa"/>
          </w:tcPr>
          <w:p w:rsidR="00A13745" w:rsidRPr="00F3463D" w:rsidRDefault="00A13745" w:rsidP="00AF3DB2">
            <w:pPr>
              <w:rPr>
                <w:rFonts w:cstheme="minorHAnsi"/>
              </w:rPr>
            </w:pPr>
            <w:r>
              <w:rPr>
                <w:rFonts w:cstheme="minorHAnsi"/>
              </w:rPr>
              <w:t>*</w:t>
            </w:r>
          </w:p>
        </w:tc>
        <w:tc>
          <w:tcPr>
            <w:tcW w:w="1487" w:type="dxa"/>
          </w:tcPr>
          <w:p w:rsidR="00A13745" w:rsidRPr="00F3463D" w:rsidRDefault="00A13745" w:rsidP="00AF3DB2">
            <w:pPr>
              <w:rPr>
                <w:rFonts w:cstheme="minorHAnsi"/>
              </w:rPr>
            </w:pPr>
            <w:r w:rsidRPr="00F3463D">
              <w:rPr>
                <w:rFonts w:cstheme="minorHAnsi"/>
              </w:rPr>
              <w:t>4,3</w:t>
            </w:r>
            <w:r w:rsidR="00B1316E">
              <w:rPr>
                <w:rFonts w:cstheme="minorHAnsi"/>
              </w:rPr>
              <w:t>92</w:t>
            </w:r>
          </w:p>
        </w:tc>
        <w:tc>
          <w:tcPr>
            <w:tcW w:w="1559" w:type="dxa"/>
          </w:tcPr>
          <w:p w:rsidR="00A13745" w:rsidRPr="00F3463D" w:rsidRDefault="00A13745" w:rsidP="00AF3DB2">
            <w:pPr>
              <w:rPr>
                <w:rFonts w:cstheme="minorHAnsi"/>
              </w:rPr>
            </w:pPr>
            <w:r w:rsidRPr="00F3463D">
              <w:rPr>
                <w:rFonts w:cstheme="minorHAnsi"/>
              </w:rPr>
              <w:t>kasvab</w:t>
            </w:r>
          </w:p>
        </w:tc>
        <w:tc>
          <w:tcPr>
            <w:tcW w:w="1559" w:type="dxa"/>
          </w:tcPr>
          <w:p w:rsidR="00A13745" w:rsidRPr="00F3463D" w:rsidRDefault="00A13745" w:rsidP="00AF3DB2">
            <w:pPr>
              <w:rPr>
                <w:rFonts w:cstheme="minorHAnsi"/>
              </w:rPr>
            </w:pPr>
            <w:r w:rsidRPr="00F3463D">
              <w:rPr>
                <w:rFonts w:cstheme="minorHAnsi"/>
              </w:rPr>
              <w:t>kasvab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Elanike rahulolu tänavate olukorraga</w:t>
            </w:r>
            <w:r>
              <w:rPr>
                <w:rFonts w:cstheme="minorHAnsi"/>
              </w:rPr>
              <w:t xml:space="preserve"> </w:t>
            </w:r>
            <w:r w:rsidRPr="00F3463D">
              <w:rPr>
                <w:rFonts w:cstheme="minorHAnsi"/>
              </w:rPr>
              <w:t>(5 palli skaalal)</w:t>
            </w:r>
          </w:p>
        </w:tc>
        <w:tc>
          <w:tcPr>
            <w:tcW w:w="1290" w:type="dxa"/>
          </w:tcPr>
          <w:p w:rsidR="00A13745" w:rsidRPr="00F3463D" w:rsidRDefault="00A13745" w:rsidP="00AF3DB2">
            <w:pPr>
              <w:rPr>
                <w:rFonts w:cstheme="minorHAnsi"/>
              </w:rPr>
            </w:pPr>
            <w:r>
              <w:rPr>
                <w:rFonts w:cstheme="minorHAnsi"/>
              </w:rPr>
              <w:t>*</w:t>
            </w:r>
          </w:p>
        </w:tc>
        <w:tc>
          <w:tcPr>
            <w:tcW w:w="1299" w:type="dxa"/>
          </w:tcPr>
          <w:p w:rsidR="00A13745" w:rsidRPr="00F3463D" w:rsidRDefault="00A13745" w:rsidP="00AF3DB2">
            <w:pPr>
              <w:rPr>
                <w:rFonts w:cstheme="minorHAnsi"/>
              </w:rPr>
            </w:pPr>
            <w:r>
              <w:rPr>
                <w:rFonts w:cstheme="minorHAnsi"/>
              </w:rPr>
              <w:t>*</w:t>
            </w:r>
          </w:p>
        </w:tc>
        <w:tc>
          <w:tcPr>
            <w:tcW w:w="1487" w:type="dxa"/>
          </w:tcPr>
          <w:p w:rsidR="00A13745" w:rsidRPr="00F3463D" w:rsidRDefault="00B1316E" w:rsidP="00AF3DB2">
            <w:pPr>
              <w:rPr>
                <w:rFonts w:cstheme="minorHAnsi"/>
              </w:rPr>
            </w:pPr>
            <w:r>
              <w:rPr>
                <w:rFonts w:cstheme="minorHAnsi"/>
              </w:rPr>
              <w:t>2,476</w:t>
            </w:r>
          </w:p>
        </w:tc>
        <w:tc>
          <w:tcPr>
            <w:tcW w:w="1559" w:type="dxa"/>
          </w:tcPr>
          <w:p w:rsidR="00A13745" w:rsidRPr="00F3463D" w:rsidRDefault="00A13745" w:rsidP="00AF3DB2">
            <w:pPr>
              <w:rPr>
                <w:rFonts w:cstheme="minorHAnsi"/>
              </w:rPr>
            </w:pPr>
            <w:r w:rsidRPr="00F3463D">
              <w:rPr>
                <w:rFonts w:cstheme="minorHAnsi"/>
              </w:rPr>
              <w:t>kasvab</w:t>
            </w:r>
          </w:p>
        </w:tc>
        <w:tc>
          <w:tcPr>
            <w:tcW w:w="1559" w:type="dxa"/>
          </w:tcPr>
          <w:p w:rsidR="00A13745" w:rsidRPr="00F3463D" w:rsidRDefault="00A13745" w:rsidP="00AF3DB2">
            <w:pPr>
              <w:rPr>
                <w:rFonts w:cstheme="minorHAnsi"/>
              </w:rPr>
            </w:pPr>
            <w:r w:rsidRPr="00F3463D">
              <w:rPr>
                <w:rFonts w:cstheme="minorHAnsi"/>
              </w:rPr>
              <w:t>kasvab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 xml:space="preserve">Elanike rahulolu </w:t>
            </w:r>
            <w:r>
              <w:rPr>
                <w:rFonts w:cstheme="minorHAnsi"/>
              </w:rPr>
              <w:t>kõnniteede</w:t>
            </w:r>
            <w:r w:rsidRPr="00F3463D">
              <w:rPr>
                <w:rFonts w:cstheme="minorHAnsi"/>
              </w:rPr>
              <w:t xml:space="preserve"> olukorraga</w:t>
            </w:r>
            <w:r>
              <w:rPr>
                <w:rFonts w:cstheme="minorHAnsi"/>
              </w:rPr>
              <w:t xml:space="preserve"> </w:t>
            </w:r>
            <w:r w:rsidRPr="00F3463D">
              <w:rPr>
                <w:rFonts w:cstheme="minorHAnsi"/>
              </w:rPr>
              <w:t>(5 palli skaalal)</w:t>
            </w:r>
          </w:p>
        </w:tc>
        <w:tc>
          <w:tcPr>
            <w:tcW w:w="1290" w:type="dxa"/>
          </w:tcPr>
          <w:p w:rsidR="00A13745" w:rsidRDefault="00A13745" w:rsidP="00AF3DB2">
            <w:pPr>
              <w:rPr>
                <w:rFonts w:cstheme="minorHAnsi"/>
              </w:rPr>
            </w:pPr>
            <w:r>
              <w:rPr>
                <w:rFonts w:cstheme="minorHAnsi"/>
              </w:rPr>
              <w:t>*</w:t>
            </w:r>
          </w:p>
        </w:tc>
        <w:tc>
          <w:tcPr>
            <w:tcW w:w="1299" w:type="dxa"/>
          </w:tcPr>
          <w:p w:rsidR="00A13745" w:rsidRDefault="00A13745" w:rsidP="00AF3DB2">
            <w:pPr>
              <w:rPr>
                <w:rFonts w:cstheme="minorHAnsi"/>
              </w:rPr>
            </w:pPr>
            <w:r>
              <w:rPr>
                <w:rFonts w:cstheme="minorHAnsi"/>
              </w:rPr>
              <w:t>*</w:t>
            </w:r>
          </w:p>
        </w:tc>
        <w:tc>
          <w:tcPr>
            <w:tcW w:w="1487" w:type="dxa"/>
          </w:tcPr>
          <w:p w:rsidR="00A13745" w:rsidRPr="00F3463D" w:rsidRDefault="00B1316E" w:rsidP="00AF3DB2">
            <w:pPr>
              <w:rPr>
                <w:rFonts w:cstheme="minorHAnsi"/>
              </w:rPr>
            </w:pPr>
            <w:r>
              <w:rPr>
                <w:rFonts w:cstheme="minorHAnsi"/>
              </w:rPr>
              <w:t>2,225</w:t>
            </w:r>
          </w:p>
        </w:tc>
        <w:tc>
          <w:tcPr>
            <w:tcW w:w="1559" w:type="dxa"/>
          </w:tcPr>
          <w:p w:rsidR="00A13745" w:rsidRPr="00F3463D" w:rsidRDefault="00A13745" w:rsidP="00AF3DB2">
            <w:pPr>
              <w:rPr>
                <w:rFonts w:cstheme="minorHAnsi"/>
              </w:rPr>
            </w:pPr>
            <w:r>
              <w:rPr>
                <w:rFonts w:cstheme="minorHAnsi"/>
              </w:rPr>
              <w:t>kasvab</w:t>
            </w:r>
          </w:p>
        </w:tc>
        <w:tc>
          <w:tcPr>
            <w:tcW w:w="1559" w:type="dxa"/>
          </w:tcPr>
          <w:p w:rsidR="00A13745" w:rsidRPr="00F3463D" w:rsidRDefault="00A13745" w:rsidP="00AF3DB2">
            <w:pPr>
              <w:rPr>
                <w:rFonts w:cstheme="minorHAnsi"/>
              </w:rPr>
            </w:pPr>
            <w:r>
              <w:rPr>
                <w:rFonts w:cstheme="minorHAnsi"/>
              </w:rPr>
              <w:t>kasvab</w:t>
            </w:r>
          </w:p>
        </w:tc>
      </w:tr>
    </w:tbl>
    <w:p w:rsidR="00A13745" w:rsidRPr="003F3CD7" w:rsidRDefault="00A13745" w:rsidP="00A13745">
      <w:pPr>
        <w:ind w:left="207"/>
        <w:rPr>
          <w:i/>
          <w:color w:val="44546A" w:themeColor="text2"/>
        </w:rPr>
      </w:pPr>
    </w:p>
    <w:p w:rsidR="00A13745" w:rsidRDefault="00A13745" w:rsidP="00A13745">
      <w:pPr>
        <w:pStyle w:val="Pealkiri1"/>
        <w:spacing w:before="0" w:after="120"/>
        <w:rPr>
          <w:sz w:val="28"/>
          <w:szCs w:val="28"/>
        </w:rPr>
      </w:pPr>
      <w:r>
        <w:rPr>
          <w:sz w:val="28"/>
          <w:szCs w:val="28"/>
        </w:rPr>
        <w:t>3.5. Tegevuskava 2020-2025</w:t>
      </w:r>
    </w:p>
    <w:tbl>
      <w:tblPr>
        <w:tblStyle w:val="Kontuurtabel"/>
        <w:tblW w:w="9634" w:type="dxa"/>
        <w:tblLayout w:type="fixed"/>
        <w:tblLook w:val="04A0" w:firstRow="1" w:lastRow="0" w:firstColumn="1" w:lastColumn="0" w:noHBand="0" w:noVBand="1"/>
      </w:tblPr>
      <w:tblGrid>
        <w:gridCol w:w="810"/>
        <w:gridCol w:w="3083"/>
        <w:gridCol w:w="4259"/>
        <w:gridCol w:w="1482"/>
      </w:tblGrid>
      <w:tr w:rsidR="00A13745" w:rsidRPr="00683F33" w:rsidTr="00AF3DB2">
        <w:tc>
          <w:tcPr>
            <w:tcW w:w="846" w:type="dxa"/>
          </w:tcPr>
          <w:p w:rsidR="00A13745" w:rsidRPr="00683F33" w:rsidRDefault="00A13745" w:rsidP="00AF3DB2">
            <w:pPr>
              <w:spacing w:before="120"/>
              <w:rPr>
                <w:rFonts w:cstheme="minorHAnsi"/>
              </w:rPr>
            </w:pPr>
          </w:p>
        </w:tc>
        <w:tc>
          <w:tcPr>
            <w:tcW w:w="3260" w:type="dxa"/>
          </w:tcPr>
          <w:p w:rsidR="00A13745" w:rsidRPr="00683F33" w:rsidRDefault="00A13745" w:rsidP="00AF3DB2">
            <w:pPr>
              <w:spacing w:before="120"/>
              <w:rPr>
                <w:rFonts w:cstheme="minorHAnsi"/>
              </w:rPr>
            </w:pPr>
            <w:r w:rsidRPr="00683F33">
              <w:rPr>
                <w:rFonts w:cstheme="minorHAnsi"/>
              </w:rPr>
              <w:t>Tegevus</w:t>
            </w:r>
          </w:p>
        </w:tc>
        <w:tc>
          <w:tcPr>
            <w:tcW w:w="4508" w:type="dxa"/>
          </w:tcPr>
          <w:p w:rsidR="00A13745" w:rsidRPr="00683F33" w:rsidRDefault="00A13745" w:rsidP="00AF3DB2">
            <w:pPr>
              <w:spacing w:before="120"/>
              <w:rPr>
                <w:rFonts w:cstheme="minorHAnsi"/>
              </w:rPr>
            </w:pPr>
            <w:r w:rsidRPr="00683F33">
              <w:rPr>
                <w:rFonts w:cstheme="minorHAnsi"/>
              </w:rPr>
              <w:t>Tegevuse selgitus</w:t>
            </w:r>
          </w:p>
        </w:tc>
        <w:tc>
          <w:tcPr>
            <w:tcW w:w="1559" w:type="dxa"/>
          </w:tcPr>
          <w:p w:rsidR="00A13745" w:rsidRPr="00683F33" w:rsidRDefault="00A13745" w:rsidP="00AF3DB2">
            <w:pPr>
              <w:spacing w:before="120"/>
              <w:rPr>
                <w:rFonts w:cstheme="minorHAnsi"/>
              </w:rPr>
            </w:pPr>
            <w:r w:rsidRPr="00683F33">
              <w:rPr>
                <w:rFonts w:cstheme="minorHAnsi"/>
              </w:rPr>
              <w:t>Kommentaar</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Meede 10 Turvalisuse tagamine linnaruumis</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10.1.</w:t>
            </w:r>
          </w:p>
        </w:tc>
        <w:tc>
          <w:tcPr>
            <w:tcW w:w="3260" w:type="dxa"/>
          </w:tcPr>
          <w:p w:rsidR="00A13745" w:rsidRPr="00683F33" w:rsidRDefault="00A13745" w:rsidP="00AF3DB2">
            <w:pPr>
              <w:rPr>
                <w:rFonts w:cstheme="minorHAnsi"/>
              </w:rPr>
            </w:pPr>
            <w:r w:rsidRPr="00683F33">
              <w:rPr>
                <w:rFonts w:cstheme="minorHAnsi"/>
              </w:rPr>
              <w:t>Videovalvesüsteemi arendamine</w:t>
            </w:r>
          </w:p>
        </w:tc>
        <w:tc>
          <w:tcPr>
            <w:tcW w:w="4508" w:type="dxa"/>
          </w:tcPr>
          <w:p w:rsidR="00A13745" w:rsidRPr="00683F33" w:rsidRDefault="00A13745" w:rsidP="00AF3DB2">
            <w:pPr>
              <w:rPr>
                <w:rFonts w:cstheme="minorHAnsi"/>
              </w:rPr>
            </w:pPr>
            <w:r w:rsidRPr="00683F33">
              <w:rPr>
                <w:rFonts w:cstheme="minorHAnsi"/>
                <w:shd w:val="clear" w:color="auto" w:fill="FFFFFF"/>
              </w:rPr>
              <w:t>Arendatakse turvakaamerate võrgustikku, mis on oluline linnaelanike ja külaliste igapäevase turvatunde tagamisel</w:t>
            </w:r>
            <w:r>
              <w:rPr>
                <w:rFonts w:cstheme="minorHAnsi"/>
                <w:shd w:val="clear" w:color="auto" w:fill="FFFFFF"/>
              </w:rPr>
              <w:t>.</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10.2.</w:t>
            </w:r>
          </w:p>
        </w:tc>
        <w:tc>
          <w:tcPr>
            <w:tcW w:w="3260" w:type="dxa"/>
          </w:tcPr>
          <w:p w:rsidR="00A13745" w:rsidRPr="00683F33" w:rsidRDefault="00A13745" w:rsidP="00AF3DB2">
            <w:pPr>
              <w:rPr>
                <w:rFonts w:cstheme="minorHAnsi"/>
              </w:rPr>
            </w:pPr>
            <w:r w:rsidRPr="00683F33">
              <w:rPr>
                <w:rFonts w:cstheme="minorHAnsi"/>
              </w:rPr>
              <w:t>Abipolitseinike tegevuste toetamine</w:t>
            </w:r>
          </w:p>
        </w:tc>
        <w:tc>
          <w:tcPr>
            <w:tcW w:w="4508" w:type="dxa"/>
          </w:tcPr>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sz w:val="22"/>
                <w:szCs w:val="22"/>
              </w:rPr>
            </w:pPr>
            <w:r w:rsidRPr="00683F33">
              <w:rPr>
                <w:rFonts w:asciiTheme="minorHAnsi" w:hAnsiTheme="minorHAnsi" w:cstheme="minorHAnsi"/>
                <w:color w:val="202020"/>
                <w:sz w:val="22"/>
                <w:szCs w:val="22"/>
              </w:rPr>
              <w:t xml:space="preserve">Abipolitseiniku pädevuses on politsei abistamine avalikku korda ähvardava ohu ennetamisel, väljaselgitamisel, tõrjumisel ja avaliku korra rikkumise kõrvaldamisel ning </w:t>
            </w:r>
            <w:r w:rsidRPr="00683F33">
              <w:rPr>
                <w:rFonts w:asciiTheme="minorHAnsi" w:hAnsiTheme="minorHAnsi" w:cstheme="minorHAnsi"/>
                <w:color w:val="202020"/>
                <w:sz w:val="22"/>
                <w:szCs w:val="22"/>
              </w:rPr>
              <w:lastRenderedPageBreak/>
              <w:t>politsei abistamine liiklusturvalisuse tagamisel ja liiklusjärelevalve teostamisel.</w:t>
            </w:r>
          </w:p>
        </w:tc>
        <w:tc>
          <w:tcPr>
            <w:tcW w:w="1559" w:type="dxa"/>
          </w:tcPr>
          <w:p w:rsidR="00A13745" w:rsidRPr="00683F33" w:rsidRDefault="00A13745" w:rsidP="00AF3DB2">
            <w:pPr>
              <w:rPr>
                <w:rFonts w:cstheme="minorHAnsi"/>
              </w:rPr>
            </w:pPr>
            <w:r w:rsidRPr="00683F33">
              <w:rPr>
                <w:rFonts w:cstheme="minorHAnsi"/>
              </w:rPr>
              <w:lastRenderedPageBreak/>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10.3.</w:t>
            </w:r>
          </w:p>
        </w:tc>
        <w:tc>
          <w:tcPr>
            <w:tcW w:w="3260" w:type="dxa"/>
          </w:tcPr>
          <w:p w:rsidR="00A13745" w:rsidRPr="00683F33" w:rsidRDefault="00A13745" w:rsidP="00AF3DB2">
            <w:pPr>
              <w:rPr>
                <w:rFonts w:cstheme="minorHAnsi"/>
              </w:rPr>
            </w:pPr>
            <w:r w:rsidRPr="00683F33">
              <w:rPr>
                <w:rFonts w:cstheme="minorHAnsi"/>
              </w:rPr>
              <w:t>Elanike teadlikkuse tõstmine</w:t>
            </w:r>
          </w:p>
        </w:tc>
        <w:tc>
          <w:tcPr>
            <w:tcW w:w="4508" w:type="dxa"/>
          </w:tcPr>
          <w:p w:rsidR="00A13745" w:rsidRPr="00683F33" w:rsidRDefault="00A13745" w:rsidP="00AF3DB2">
            <w:pPr>
              <w:rPr>
                <w:rFonts w:cstheme="minorHAnsi"/>
              </w:rPr>
            </w:pPr>
            <w:r w:rsidRPr="00683F33">
              <w:rPr>
                <w:rFonts w:cstheme="minorHAnsi"/>
              </w:rPr>
              <w:t>Elanike teadlikkuse tõus heakorra tagamisel s.h. kinnistutega piirnevate kõnni</w:t>
            </w:r>
            <w:r>
              <w:rPr>
                <w:rFonts w:cstheme="minorHAnsi"/>
              </w:rPr>
              <w:t>t</w:t>
            </w:r>
            <w:r w:rsidRPr="00683F33">
              <w:rPr>
                <w:rFonts w:cstheme="minorHAnsi"/>
              </w:rPr>
              <w:t>eede hooldamisel ja hoonete korrastamisel.</w:t>
            </w:r>
          </w:p>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color w:val="202020"/>
                <w:sz w:val="22"/>
                <w:szCs w:val="22"/>
              </w:rPr>
            </w:pPr>
            <w:r w:rsidRPr="00683F33">
              <w:rPr>
                <w:rFonts w:asciiTheme="minorHAnsi" w:hAnsiTheme="minorHAnsi" w:cstheme="minorHAnsi"/>
                <w:color w:val="202020"/>
                <w:sz w:val="22"/>
                <w:szCs w:val="22"/>
              </w:rPr>
              <w:t>Tehakse koostööd riigiasutustega erinevate ennetusprogrammide rakendamisel.</w:t>
            </w:r>
          </w:p>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color w:val="202020"/>
                <w:sz w:val="22"/>
                <w:szCs w:val="22"/>
              </w:rPr>
            </w:pPr>
            <w:r w:rsidRPr="00683F33">
              <w:rPr>
                <w:rFonts w:asciiTheme="minorHAnsi" w:hAnsiTheme="minorHAnsi" w:cstheme="minorHAnsi"/>
                <w:sz w:val="22"/>
                <w:szCs w:val="22"/>
              </w:rPr>
              <w:t>Näiteks Päästeameti projekt 500 kodu tuleohutuks.</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10.4.</w:t>
            </w:r>
          </w:p>
        </w:tc>
        <w:tc>
          <w:tcPr>
            <w:tcW w:w="3260" w:type="dxa"/>
          </w:tcPr>
          <w:p w:rsidR="00A13745" w:rsidRPr="00683F33" w:rsidRDefault="00A13745" w:rsidP="00AF3DB2">
            <w:pPr>
              <w:rPr>
                <w:rFonts w:cstheme="minorHAnsi"/>
              </w:rPr>
            </w:pPr>
            <w:r w:rsidRPr="00683F33">
              <w:rPr>
                <w:rFonts w:cstheme="minorHAnsi"/>
              </w:rPr>
              <w:t>Koostöö elutähtsa teenuse osutamisel</w:t>
            </w:r>
          </w:p>
        </w:tc>
        <w:tc>
          <w:tcPr>
            <w:tcW w:w="4508" w:type="dxa"/>
          </w:tcPr>
          <w:p w:rsidR="00A13745" w:rsidRPr="00683F33" w:rsidRDefault="00A13745" w:rsidP="00AF3DB2">
            <w:pPr>
              <w:rPr>
                <w:rFonts w:cstheme="minorHAnsi"/>
              </w:rPr>
            </w:pPr>
            <w:r w:rsidRPr="00683F33">
              <w:rPr>
                <w:rFonts w:cstheme="minorHAnsi"/>
              </w:rPr>
              <w:t>Tehakse koostööd riigiasutuste ja teenusepakkujatega elutähtsa teenuse osutamisel ja arendamisel.</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Meede 11 Hästitoimiva ning</w:t>
            </w:r>
            <w:r w:rsidRPr="00683F33">
              <w:rPr>
                <w:rFonts w:cstheme="minorHAnsi"/>
                <w:b/>
                <w:color w:val="FF0000"/>
              </w:rPr>
              <w:t xml:space="preserve"> </w:t>
            </w:r>
            <w:r w:rsidRPr="00683F33">
              <w:rPr>
                <w:rFonts w:cstheme="minorHAnsi"/>
                <w:b/>
              </w:rPr>
              <w:t>hubase linnaruumi kujundamine ja korrashoid</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w:t>
            </w:r>
          </w:p>
        </w:tc>
        <w:tc>
          <w:tcPr>
            <w:tcW w:w="3260" w:type="dxa"/>
          </w:tcPr>
          <w:p w:rsidR="00A13745" w:rsidRPr="00683F33" w:rsidRDefault="00A13745" w:rsidP="00AF3DB2">
            <w:pPr>
              <w:rPr>
                <w:rFonts w:cstheme="minorHAnsi"/>
              </w:rPr>
            </w:pPr>
            <w:r w:rsidRPr="00683F33">
              <w:rPr>
                <w:rFonts w:cstheme="minorHAnsi"/>
                <w:color w:val="000000"/>
              </w:rPr>
              <w:t>Vabaduse platsi ja kesklinna avaliku ruumi kaasajastamine ning kasutusvõimaluste mitmekesistamine</w:t>
            </w:r>
          </w:p>
        </w:tc>
        <w:tc>
          <w:tcPr>
            <w:tcW w:w="4508" w:type="dxa"/>
          </w:tcPr>
          <w:p w:rsidR="00A13745" w:rsidRPr="00683F33" w:rsidRDefault="00A13745" w:rsidP="00AF3DB2">
            <w:pPr>
              <w:rPr>
                <w:rFonts w:cstheme="minorHAnsi"/>
              </w:rPr>
            </w:pPr>
            <w:r w:rsidRPr="00683F33">
              <w:rPr>
                <w:rFonts w:cstheme="minorHAnsi"/>
              </w:rPr>
              <w:t xml:space="preserve">Linnakeskuse kaasajastamiseks rekonstrueeritakse Vabaduse plats, Vabaduse plats 4 parkla koos juurdepääsuteega, </w:t>
            </w:r>
            <w:proofErr w:type="spellStart"/>
            <w:r w:rsidRPr="00683F33">
              <w:rPr>
                <w:rFonts w:cstheme="minorHAnsi"/>
              </w:rPr>
              <w:t>Tasuja</w:t>
            </w:r>
            <w:proofErr w:type="spellEnd"/>
            <w:r w:rsidRPr="00683F33">
              <w:rPr>
                <w:rFonts w:cstheme="minorHAnsi"/>
              </w:rPr>
              <w:t xml:space="preserve"> puiestee ja Tallinna tänav (alates Tartu tänava ristmikust kuni Vabaduse platsini), Vaksali tänav (Tallinna tänava ja Vana-Vaksali vahelises lõigus) ning Vana-Vaksali tänav koos parkimisalade ja kõnniteede väljaarendamisega. Lammutatakse Vabaduse plats 6 hoone. Tööde tulemusel suurenevad ala kasutusvõimalused. </w:t>
            </w:r>
          </w:p>
        </w:tc>
        <w:tc>
          <w:tcPr>
            <w:tcW w:w="1559" w:type="dxa"/>
          </w:tcPr>
          <w:p w:rsidR="00A13745" w:rsidRPr="00683F33" w:rsidRDefault="00A13745" w:rsidP="00AF3DB2">
            <w:pPr>
              <w:rPr>
                <w:rFonts w:cstheme="minorHAnsi"/>
              </w:rPr>
            </w:pPr>
            <w:r w:rsidRPr="00683F33">
              <w:rPr>
                <w:rFonts w:cstheme="minorHAnsi"/>
              </w:rPr>
              <w:t>2020</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11.2.</w:t>
            </w:r>
          </w:p>
        </w:tc>
        <w:tc>
          <w:tcPr>
            <w:tcW w:w="3260" w:type="dxa"/>
          </w:tcPr>
          <w:p w:rsidR="00A13745" w:rsidRPr="00683F33" w:rsidRDefault="00A13745" w:rsidP="00AF3DB2">
            <w:pPr>
              <w:rPr>
                <w:rFonts w:cstheme="minorHAnsi"/>
                <w:color w:val="000000"/>
              </w:rPr>
            </w:pPr>
            <w:r w:rsidRPr="00683F33">
              <w:rPr>
                <w:rFonts w:cstheme="minorHAnsi"/>
                <w:color w:val="000000"/>
              </w:rPr>
              <w:t>Vabadussõjas langenute  mälestuse jäädvustamine</w:t>
            </w:r>
          </w:p>
        </w:tc>
        <w:tc>
          <w:tcPr>
            <w:tcW w:w="4508" w:type="dxa"/>
          </w:tcPr>
          <w:p w:rsidR="00A13745" w:rsidRPr="00683F33" w:rsidRDefault="00A13745" w:rsidP="00AF3DB2">
            <w:pPr>
              <w:rPr>
                <w:rFonts w:cstheme="minorHAnsi"/>
              </w:rPr>
            </w:pPr>
            <w:r w:rsidRPr="00683F33">
              <w:rPr>
                <w:rFonts w:cstheme="minorHAnsi"/>
              </w:rPr>
              <w:t>Vabaduse platsile rajatakse Vabadussõjas langenute mälestusmärk.</w:t>
            </w:r>
          </w:p>
        </w:tc>
        <w:tc>
          <w:tcPr>
            <w:tcW w:w="1559" w:type="dxa"/>
          </w:tcPr>
          <w:p w:rsidR="00A13745" w:rsidRPr="00F737B7" w:rsidRDefault="00A13745" w:rsidP="00FC6AD8">
            <w:pPr>
              <w:rPr>
                <w:rFonts w:cstheme="minorHAnsi"/>
              </w:rPr>
            </w:pPr>
            <w:r w:rsidRPr="00F737B7">
              <w:rPr>
                <w:rFonts w:cstheme="minorHAnsi"/>
              </w:rPr>
              <w:t>2021</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w:t>
            </w:r>
            <w:r>
              <w:rPr>
                <w:rFonts w:cstheme="minorHAnsi"/>
              </w:rPr>
              <w:t>3</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Purskkaevude, mälestusmärkide, väikevormide ja pinkide uuendamine ning uute lisamine</w:t>
            </w:r>
          </w:p>
        </w:tc>
        <w:tc>
          <w:tcPr>
            <w:tcW w:w="4508" w:type="dxa"/>
          </w:tcPr>
          <w:p w:rsidR="00A13745" w:rsidRPr="00683F33" w:rsidRDefault="00A13745" w:rsidP="00AF3DB2">
            <w:pPr>
              <w:rPr>
                <w:rFonts w:cstheme="minorHAnsi"/>
              </w:rPr>
            </w:pPr>
            <w:r w:rsidRPr="00683F33">
              <w:rPr>
                <w:rFonts w:cstheme="minorHAnsi"/>
              </w:rPr>
              <w:t xml:space="preserve">Uuendatakse linnaruumis olevaid purskkaeve, mälestusmärke, väikevorme ja pinke ning vajadusel lisatakse sobivatesse kohtadesse uusi. </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w:t>
            </w:r>
            <w:r>
              <w:rPr>
                <w:rFonts w:cstheme="minorHAnsi"/>
              </w:rPr>
              <w:t>.4</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color w:val="000000"/>
              </w:rPr>
              <w:t>Nimeliste pinkide paigaldamise korra põhimõtete rakendamine</w:t>
            </w:r>
          </w:p>
        </w:tc>
        <w:tc>
          <w:tcPr>
            <w:tcW w:w="4508" w:type="dxa"/>
          </w:tcPr>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color w:val="333333"/>
                <w:sz w:val="22"/>
                <w:szCs w:val="22"/>
              </w:rPr>
            </w:pPr>
            <w:r w:rsidRPr="00683F33">
              <w:rPr>
                <w:rFonts w:asciiTheme="minorHAnsi" w:hAnsiTheme="minorHAnsi" w:cstheme="minorHAnsi"/>
                <w:sz w:val="22"/>
                <w:szCs w:val="22"/>
              </w:rPr>
              <w:t>Viljandi linna elanikele luuakse nimelise pargipingi paigaldamisega võimalus kaasa rääkida linna ajalooliste isikute, kultuuritegelaste, sportlaste või tublide inimeste tunnustamisel või nende mälestuse jäädvustamisel.</w:t>
            </w:r>
          </w:p>
        </w:tc>
        <w:tc>
          <w:tcPr>
            <w:tcW w:w="1559" w:type="dxa"/>
          </w:tcPr>
          <w:p w:rsidR="00A13745" w:rsidRPr="00683F33" w:rsidRDefault="00A13745" w:rsidP="00AF3DB2">
            <w:pPr>
              <w:rPr>
                <w:rFonts w:cstheme="minorHAnsi"/>
              </w:rPr>
            </w:pPr>
            <w:r w:rsidRPr="00B94841">
              <w:rPr>
                <w:rFonts w:cstheme="minorHAnsi"/>
              </w:rPr>
              <w:t>2020</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11.5.</w:t>
            </w:r>
          </w:p>
        </w:tc>
        <w:tc>
          <w:tcPr>
            <w:tcW w:w="3260" w:type="dxa"/>
          </w:tcPr>
          <w:p w:rsidR="00A13745" w:rsidRPr="00683F33" w:rsidRDefault="00A13745" w:rsidP="00AF3DB2">
            <w:pPr>
              <w:rPr>
                <w:rFonts w:cstheme="minorHAnsi"/>
              </w:rPr>
            </w:pPr>
            <w:r w:rsidRPr="00683F33">
              <w:rPr>
                <w:rFonts w:cstheme="minorHAnsi"/>
                <w:color w:val="000000"/>
              </w:rPr>
              <w:t>Viljandi vanalinna muinsuskaitsealal asuvate väärtuslike hoonete rekonstrueerimise toetamine restaureerimistoetuste abil</w:t>
            </w:r>
            <w:r>
              <w:rPr>
                <w:rFonts w:cstheme="minorHAnsi"/>
                <w:color w:val="000000"/>
              </w:rPr>
              <w:t xml:space="preserve"> ja </w:t>
            </w:r>
            <w:r w:rsidRPr="00370AB4">
              <w:rPr>
                <w:rFonts w:cstheme="minorHAnsi"/>
              </w:rPr>
              <w:t>elanike teadlikkuse tõstmine ajaloolise hoonestuse väärtusest</w:t>
            </w:r>
          </w:p>
        </w:tc>
        <w:tc>
          <w:tcPr>
            <w:tcW w:w="4508" w:type="dxa"/>
          </w:tcPr>
          <w:p w:rsidR="00A13745" w:rsidRPr="00683F33" w:rsidRDefault="00A13745" w:rsidP="00AF3DB2">
            <w:pPr>
              <w:pStyle w:val="Lihttekst"/>
              <w:rPr>
                <w:rFonts w:asciiTheme="minorHAnsi" w:hAnsiTheme="minorHAnsi" w:cstheme="minorHAnsi"/>
                <w:szCs w:val="22"/>
              </w:rPr>
            </w:pPr>
            <w:r w:rsidRPr="00683F33">
              <w:rPr>
                <w:rFonts w:asciiTheme="minorHAnsi" w:hAnsiTheme="minorHAnsi" w:cstheme="minorHAnsi"/>
                <w:szCs w:val="22"/>
              </w:rPr>
              <w:t>Jätkatakse senist restaureerimistoetuste süsteemi, mis tagab nii mõnegi ajaloolise hoone või linnaruumis nähtava väärtusliku detaili säilimise või restaureerimise. Jätkatakse vanalinna hoonete omanike tunnustamist muinsuskaitse väärtuste säilitamisel,  muinsuskaitse alast selgitustööd ning kinnistuomanikele suunatud koolituste korraldamist</w:t>
            </w:r>
            <w:r>
              <w:t xml:space="preserve"> </w:t>
            </w:r>
            <w:r w:rsidRPr="00370AB4">
              <w:t>teadlikkuse tõstmiseks ajaloolise hoonestuse väärtustest ja sobilikest hooldus- ja renoveerimisviisidest.</w:t>
            </w:r>
          </w:p>
        </w:tc>
        <w:tc>
          <w:tcPr>
            <w:tcW w:w="1559" w:type="dxa"/>
          </w:tcPr>
          <w:p w:rsidR="00A13745" w:rsidRPr="00683F33" w:rsidRDefault="00A13745" w:rsidP="00AF3DB2">
            <w:pPr>
              <w:rPr>
                <w:rFonts w:cstheme="minorHAnsi"/>
              </w:rPr>
            </w:pPr>
            <w:r w:rsidRPr="00683F33">
              <w:rPr>
                <w:rFonts w:cstheme="minorHAnsi"/>
              </w:rPr>
              <w:t xml:space="preserve">Pidev </w:t>
            </w:r>
          </w:p>
          <w:p w:rsidR="00A13745" w:rsidRPr="00683F33" w:rsidRDefault="00A13745" w:rsidP="00AF3DB2">
            <w:pPr>
              <w:rPr>
                <w:rFonts w:cstheme="minorHAnsi"/>
              </w:rPr>
            </w:pP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11.6.</w:t>
            </w:r>
          </w:p>
        </w:tc>
        <w:tc>
          <w:tcPr>
            <w:tcW w:w="3260" w:type="dxa"/>
          </w:tcPr>
          <w:p w:rsidR="00A13745" w:rsidRPr="00683F33" w:rsidRDefault="00A13745" w:rsidP="00AF3DB2">
            <w:pPr>
              <w:rPr>
                <w:rFonts w:cstheme="minorHAnsi"/>
              </w:rPr>
            </w:pPr>
            <w:r w:rsidRPr="00683F33">
              <w:rPr>
                <w:rFonts w:cstheme="minorHAnsi"/>
              </w:rPr>
              <w:t xml:space="preserve">Viljandi ordulinnuse varemete konserveerimine ja korrastamine </w:t>
            </w:r>
          </w:p>
        </w:tc>
        <w:tc>
          <w:tcPr>
            <w:tcW w:w="4508" w:type="dxa"/>
          </w:tcPr>
          <w:p w:rsidR="00A13745" w:rsidRPr="00683F33" w:rsidRDefault="00A13745" w:rsidP="00AF3DB2">
            <w:pPr>
              <w:rPr>
                <w:rFonts w:cstheme="minorHAnsi"/>
                <w:b/>
              </w:rPr>
            </w:pPr>
            <w:r w:rsidRPr="00683F33">
              <w:rPr>
                <w:rFonts w:cstheme="minorHAnsi"/>
              </w:rPr>
              <w:t xml:space="preserve">Jätkatakse tegevusi Viljandi ordulinnuse varemete konserveerimise ja maastiku korrastamise kontseptsiooni kohaselt. </w:t>
            </w:r>
            <w:r w:rsidRPr="00683F33">
              <w:rPr>
                <w:rFonts w:cstheme="minorHAnsi"/>
              </w:rPr>
              <w:lastRenderedPageBreak/>
              <w:t xml:space="preserve">Esmatähtis on ordulinnuse varemete kui taastumatute ehituslooliste väärtuste säilitamine ja konserveerimine ning linnuseala korrastamine nii ajaloo teadvustamiseks, linnaelanike </w:t>
            </w:r>
            <w:proofErr w:type="spellStart"/>
            <w:r w:rsidRPr="00683F33">
              <w:rPr>
                <w:rFonts w:cstheme="minorHAnsi"/>
              </w:rPr>
              <w:t>puhkeotstarbel</w:t>
            </w:r>
            <w:proofErr w:type="spellEnd"/>
            <w:r w:rsidRPr="00683F33">
              <w:rPr>
                <w:rFonts w:cstheme="minorHAnsi"/>
              </w:rPr>
              <w:t xml:space="preserve"> kasutuseks kui turismi arendamiseks.</w:t>
            </w:r>
          </w:p>
        </w:tc>
        <w:tc>
          <w:tcPr>
            <w:tcW w:w="1559" w:type="dxa"/>
          </w:tcPr>
          <w:p w:rsidR="00A13745" w:rsidRPr="00683F33" w:rsidRDefault="00A13745" w:rsidP="00AF3DB2">
            <w:pPr>
              <w:rPr>
                <w:rFonts w:cstheme="minorHAnsi"/>
              </w:rPr>
            </w:pPr>
            <w:r w:rsidRPr="00683F33">
              <w:rPr>
                <w:rFonts w:cstheme="minorHAnsi"/>
              </w:rPr>
              <w:lastRenderedPageBreak/>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11.7.</w:t>
            </w:r>
          </w:p>
        </w:tc>
        <w:tc>
          <w:tcPr>
            <w:tcW w:w="3260" w:type="dxa"/>
          </w:tcPr>
          <w:p w:rsidR="00A13745" w:rsidRPr="00683F33" w:rsidRDefault="00A13745" w:rsidP="00AF3DB2">
            <w:pPr>
              <w:rPr>
                <w:rFonts w:cstheme="minorHAnsi"/>
              </w:rPr>
            </w:pPr>
            <w:r w:rsidRPr="00683F33">
              <w:rPr>
                <w:rFonts w:cstheme="minorHAnsi"/>
              </w:rPr>
              <w:t>Viljandi linnakindlustuste  restaureerimine, markeerimine ja korrastamine</w:t>
            </w:r>
          </w:p>
        </w:tc>
        <w:tc>
          <w:tcPr>
            <w:tcW w:w="4508" w:type="dxa"/>
          </w:tcPr>
          <w:p w:rsidR="00A13745" w:rsidRPr="00683F33" w:rsidRDefault="00A13745" w:rsidP="00AF3DB2">
            <w:pPr>
              <w:pStyle w:val="Kommentaaritekst"/>
              <w:rPr>
                <w:rFonts w:cstheme="minorHAnsi"/>
                <w:sz w:val="22"/>
                <w:szCs w:val="22"/>
              </w:rPr>
            </w:pPr>
            <w:r w:rsidRPr="00683F33">
              <w:rPr>
                <w:rFonts w:cstheme="minorHAnsi"/>
                <w:sz w:val="22"/>
                <w:szCs w:val="22"/>
              </w:rPr>
              <w:t>Jätkatakse tegevusi Viljandi linnakindlustuste  konserveerimiseks, restaureerimiseks ja markeerimiseks. Linnamüüri nähtavus tutvustab linna ajalugu ja rikastab linnaruumi.</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11.8.</w:t>
            </w:r>
          </w:p>
        </w:tc>
        <w:tc>
          <w:tcPr>
            <w:tcW w:w="3260" w:type="dxa"/>
          </w:tcPr>
          <w:p w:rsidR="00A13745" w:rsidRPr="00683F33" w:rsidRDefault="00A13745" w:rsidP="00AF3DB2">
            <w:pPr>
              <w:rPr>
                <w:rFonts w:cstheme="minorHAnsi"/>
              </w:rPr>
            </w:pPr>
            <w:proofErr w:type="spellStart"/>
            <w:r w:rsidRPr="00683F33">
              <w:rPr>
                <w:rFonts w:cstheme="minorHAnsi"/>
                <w:color w:val="000000"/>
              </w:rPr>
              <w:t>Arkaadia</w:t>
            </w:r>
            <w:proofErr w:type="spellEnd"/>
            <w:r w:rsidRPr="00683F33">
              <w:rPr>
                <w:rFonts w:cstheme="minorHAnsi"/>
                <w:color w:val="000000"/>
              </w:rPr>
              <w:t xml:space="preserve"> aia arendamine </w:t>
            </w:r>
          </w:p>
        </w:tc>
        <w:tc>
          <w:tcPr>
            <w:tcW w:w="4508" w:type="dxa"/>
          </w:tcPr>
          <w:p w:rsidR="00A13745" w:rsidRPr="00683F33" w:rsidRDefault="00A13745" w:rsidP="00AF3DB2">
            <w:pPr>
              <w:rPr>
                <w:rFonts w:cstheme="minorHAnsi"/>
              </w:rPr>
            </w:pPr>
            <w:r w:rsidRPr="00683F33">
              <w:rPr>
                <w:rFonts w:cstheme="minorHAnsi"/>
              </w:rPr>
              <w:t xml:space="preserve">Otsitakse võimalusi </w:t>
            </w:r>
            <w:proofErr w:type="spellStart"/>
            <w:r w:rsidRPr="00683F33">
              <w:rPr>
                <w:rFonts w:cstheme="minorHAnsi"/>
              </w:rPr>
              <w:t>Arkaadia</w:t>
            </w:r>
            <w:proofErr w:type="spellEnd"/>
            <w:r w:rsidRPr="00683F33">
              <w:rPr>
                <w:rFonts w:cstheme="minorHAnsi"/>
              </w:rPr>
              <w:t xml:space="preserve"> aia rajatiste uuendamiseks ning ala paremaks kasutamiseks </w:t>
            </w:r>
            <w:r w:rsidRPr="00683F33">
              <w:rPr>
                <w:rFonts w:cstheme="minorHAnsi"/>
                <w:color w:val="000000"/>
              </w:rPr>
              <w:t>kultuuriürituste toimumise ning vaba aja veetmise kohana.</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11.9.</w:t>
            </w:r>
          </w:p>
        </w:tc>
        <w:tc>
          <w:tcPr>
            <w:tcW w:w="3260" w:type="dxa"/>
          </w:tcPr>
          <w:p w:rsidR="00A13745" w:rsidRPr="00683F33" w:rsidRDefault="00A13745" w:rsidP="00AF3DB2">
            <w:pPr>
              <w:rPr>
                <w:rFonts w:cstheme="minorHAnsi"/>
              </w:rPr>
            </w:pPr>
            <w:r w:rsidRPr="00683F33">
              <w:rPr>
                <w:rFonts w:cstheme="minorHAnsi"/>
              </w:rPr>
              <w:t xml:space="preserve">Mängu- ja ekstreemspordiväljakute korrastamine, turvalisuse tagamine, uuendamine ja uute väljakute rajamine </w:t>
            </w:r>
          </w:p>
        </w:tc>
        <w:tc>
          <w:tcPr>
            <w:tcW w:w="4508" w:type="dxa"/>
          </w:tcPr>
          <w:p w:rsidR="00A13745" w:rsidRPr="00683F33" w:rsidRDefault="00A13745" w:rsidP="00AF3DB2">
            <w:pPr>
              <w:autoSpaceDE w:val="0"/>
              <w:autoSpaceDN w:val="0"/>
              <w:adjustRightInd w:val="0"/>
              <w:rPr>
                <w:rFonts w:cstheme="minorHAnsi"/>
                <w:color w:val="00000A"/>
              </w:rPr>
            </w:pPr>
            <w:r w:rsidRPr="00683F33">
              <w:rPr>
                <w:rFonts w:cstheme="minorHAnsi"/>
                <w:color w:val="00000A"/>
              </w:rPr>
              <w:t>Kord aastas teostatakse mängu- ja ekstreemspordiväljakute tehnilise korrasoleku ülevaatus ning selle põhjal otsustatakse atraktsioonide korrastamise või uuendamise vajadus. Vajadusel rajatakse uusi väljakuid.</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11.10.</w:t>
            </w:r>
          </w:p>
        </w:tc>
        <w:tc>
          <w:tcPr>
            <w:tcW w:w="3260" w:type="dxa"/>
          </w:tcPr>
          <w:p w:rsidR="00A13745" w:rsidRPr="00683F33" w:rsidRDefault="00A13745" w:rsidP="00AF3DB2">
            <w:pPr>
              <w:rPr>
                <w:rFonts w:cstheme="minorHAnsi"/>
              </w:rPr>
            </w:pPr>
            <w:proofErr w:type="spellStart"/>
            <w:r w:rsidRPr="00683F33">
              <w:rPr>
                <w:rFonts w:cstheme="minorHAnsi"/>
              </w:rPr>
              <w:t>Üldkasutatavate</w:t>
            </w:r>
            <w:proofErr w:type="spellEnd"/>
            <w:r w:rsidRPr="00683F33">
              <w:rPr>
                <w:rFonts w:cstheme="minorHAnsi"/>
              </w:rPr>
              <w:t xml:space="preserve"> ehitiste auditeerimine ligipääsetavuse tagamiseks</w:t>
            </w:r>
          </w:p>
        </w:tc>
        <w:tc>
          <w:tcPr>
            <w:tcW w:w="4508" w:type="dxa"/>
          </w:tcPr>
          <w:p w:rsidR="00A13745" w:rsidRPr="00683F33" w:rsidRDefault="00A13745" w:rsidP="00AF3DB2">
            <w:pPr>
              <w:rPr>
                <w:rFonts w:cstheme="minorHAnsi"/>
              </w:rPr>
            </w:pPr>
            <w:r w:rsidRPr="00683F33">
              <w:rPr>
                <w:rFonts w:cstheme="minorHAnsi"/>
              </w:rPr>
              <w:t xml:space="preserve">Viiakse läbi </w:t>
            </w:r>
            <w:proofErr w:type="spellStart"/>
            <w:r w:rsidRPr="00683F33">
              <w:rPr>
                <w:rFonts w:cstheme="minorHAnsi"/>
              </w:rPr>
              <w:t>üldkasutatavate</w:t>
            </w:r>
            <w:proofErr w:type="spellEnd"/>
            <w:r w:rsidRPr="00683F33">
              <w:rPr>
                <w:rFonts w:cstheme="minorHAnsi"/>
              </w:rPr>
              <w:t xml:space="preserve"> ehitiste</w:t>
            </w:r>
            <w:r w:rsidRPr="00683F33">
              <w:rPr>
                <w:rFonts w:cstheme="minorHAnsi"/>
                <w:color w:val="333333"/>
                <w:shd w:val="clear" w:color="auto" w:fill="FFFFFF"/>
              </w:rPr>
              <w:t xml:space="preserve"> </w:t>
            </w:r>
            <w:r w:rsidRPr="00683F33">
              <w:rPr>
                <w:rFonts w:cstheme="minorHAnsi"/>
              </w:rPr>
              <w:t xml:space="preserve">auditeerimine eesmärgiga selgitada välja, kas on tagatud </w:t>
            </w:r>
            <w:r w:rsidRPr="00683F33">
              <w:rPr>
                <w:rFonts w:cstheme="minorHAnsi"/>
                <w:color w:val="202020"/>
                <w:shd w:val="clear" w:color="auto" w:fill="FFFFFF"/>
              </w:rPr>
              <w:t xml:space="preserve"> liikumis-, nägemis- ja kuulmispuudega inimeste liikumine ehituslike takistusteta avalikes kohtades ja </w:t>
            </w:r>
            <w:proofErr w:type="spellStart"/>
            <w:r w:rsidRPr="00683F33">
              <w:rPr>
                <w:rFonts w:cstheme="minorHAnsi"/>
                <w:color w:val="202020"/>
                <w:shd w:val="clear" w:color="auto" w:fill="FFFFFF"/>
              </w:rPr>
              <w:t>üldkasutatavates</w:t>
            </w:r>
            <w:proofErr w:type="spellEnd"/>
            <w:r w:rsidRPr="00683F33">
              <w:rPr>
                <w:rFonts w:cstheme="minorHAnsi"/>
                <w:color w:val="202020"/>
                <w:shd w:val="clear" w:color="auto" w:fill="FFFFFF"/>
              </w:rPr>
              <w:t xml:space="preserve"> hoonetes.</w:t>
            </w:r>
          </w:p>
        </w:tc>
        <w:tc>
          <w:tcPr>
            <w:tcW w:w="1559" w:type="dxa"/>
          </w:tcPr>
          <w:p w:rsidR="00A13745" w:rsidRPr="00683F33" w:rsidRDefault="00A13745" w:rsidP="00AF3DB2">
            <w:pPr>
              <w:rPr>
                <w:rFonts w:cstheme="minorHAnsi"/>
              </w:rPr>
            </w:pPr>
            <w:r w:rsidRPr="00683F33">
              <w:rPr>
                <w:rFonts w:cstheme="minorHAnsi"/>
              </w:rPr>
              <w:t>2023</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11.11.</w:t>
            </w:r>
          </w:p>
        </w:tc>
        <w:tc>
          <w:tcPr>
            <w:tcW w:w="3260" w:type="dxa"/>
          </w:tcPr>
          <w:p w:rsidR="00A13745" w:rsidRPr="00683F33" w:rsidRDefault="00A13745" w:rsidP="00AF3DB2">
            <w:pPr>
              <w:rPr>
                <w:rFonts w:cstheme="minorHAnsi"/>
              </w:rPr>
            </w:pPr>
            <w:r w:rsidRPr="00683F33">
              <w:rPr>
                <w:rFonts w:cstheme="minorHAnsi"/>
              </w:rPr>
              <w:t>Urnimüüri rajamine Viljandi Metsakalmistule</w:t>
            </w:r>
          </w:p>
        </w:tc>
        <w:tc>
          <w:tcPr>
            <w:tcW w:w="4508" w:type="dxa"/>
          </w:tcPr>
          <w:p w:rsidR="00A13745" w:rsidRPr="00683F33" w:rsidRDefault="00A13745" w:rsidP="00AF3DB2">
            <w:pPr>
              <w:rPr>
                <w:rFonts w:cstheme="minorHAnsi"/>
              </w:rPr>
            </w:pPr>
            <w:r w:rsidRPr="00683F33">
              <w:rPr>
                <w:rFonts w:cstheme="minorHAnsi"/>
              </w:rPr>
              <w:t>Viljandi Metsakalmistule rajatakse urnimüür ehk kolumbaarium, ehitis tuhaurnide hoidmiseks ja/või tuha puistamiseks.</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11.12.</w:t>
            </w:r>
          </w:p>
        </w:tc>
        <w:tc>
          <w:tcPr>
            <w:tcW w:w="3260" w:type="dxa"/>
          </w:tcPr>
          <w:p w:rsidR="00A13745" w:rsidRPr="00683F33" w:rsidRDefault="00A13745" w:rsidP="00AF3DB2">
            <w:pPr>
              <w:rPr>
                <w:rFonts w:cstheme="minorHAnsi"/>
                <w:color w:val="FF0000"/>
              </w:rPr>
            </w:pPr>
            <w:r w:rsidRPr="00683F33">
              <w:rPr>
                <w:rFonts w:cstheme="minorHAnsi"/>
              </w:rPr>
              <w:t>Ajalooliste isikute kalmude eksponeerimine</w:t>
            </w:r>
          </w:p>
        </w:tc>
        <w:tc>
          <w:tcPr>
            <w:tcW w:w="4508" w:type="dxa"/>
          </w:tcPr>
          <w:p w:rsidR="00A13745" w:rsidRPr="00683F33" w:rsidRDefault="00A13745" w:rsidP="00AF3DB2">
            <w:pPr>
              <w:rPr>
                <w:rFonts w:cstheme="minorHAnsi"/>
              </w:rPr>
            </w:pPr>
            <w:r w:rsidRPr="00683F33">
              <w:rPr>
                <w:rFonts w:cstheme="minorHAnsi"/>
              </w:rPr>
              <w:t>Linna kalmistutele paigaldatakse infostendid ajalooliste isikute kalmude asukohtade kohta</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 xml:space="preserve">Meede 12 Kaasaegse taristu väljaarendamine </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p>
        </w:tc>
        <w:tc>
          <w:tcPr>
            <w:tcW w:w="3260" w:type="dxa"/>
          </w:tcPr>
          <w:p w:rsidR="00A13745" w:rsidRPr="00683F33" w:rsidRDefault="00A13745" w:rsidP="00AF3DB2">
            <w:pPr>
              <w:rPr>
                <w:rFonts w:cstheme="minorHAnsi"/>
                <w:color w:val="FF0000"/>
              </w:rPr>
            </w:pPr>
            <w:r w:rsidRPr="00683F33">
              <w:rPr>
                <w:rFonts w:cstheme="minorHAnsi"/>
                <w:color w:val="000000"/>
              </w:rPr>
              <w:t>Tänavate rekonstrueerimise kava elluviimine</w:t>
            </w:r>
          </w:p>
        </w:tc>
        <w:tc>
          <w:tcPr>
            <w:tcW w:w="4508" w:type="dxa"/>
          </w:tcPr>
          <w:p w:rsidR="00A13745" w:rsidRPr="00683F33" w:rsidRDefault="00A13745" w:rsidP="00AF3DB2">
            <w:pPr>
              <w:rPr>
                <w:rFonts w:cstheme="minorHAnsi"/>
                <w:color w:val="000000"/>
              </w:rPr>
            </w:pPr>
            <w:r w:rsidRPr="00683F33">
              <w:rPr>
                <w:rFonts w:cstheme="minorHAnsi"/>
                <w:color w:val="000000"/>
              </w:rPr>
              <w:t>Viiakse ellu tänavate rekonstrueerimise kava. Prioriteediks on suure liiklusko</w:t>
            </w:r>
            <w:r w:rsidR="00841D96">
              <w:rPr>
                <w:rFonts w:cstheme="minorHAnsi"/>
                <w:color w:val="000000"/>
              </w:rPr>
              <w:t>ormusega peatänavate uuendamine sh 2021 Uus tänav, 2023 Tallinna tänav.</w:t>
            </w:r>
          </w:p>
          <w:p w:rsidR="00A13745" w:rsidRPr="00683F33" w:rsidRDefault="00A13745" w:rsidP="00AF3DB2">
            <w:pPr>
              <w:rPr>
                <w:rFonts w:cstheme="minorHAnsi"/>
              </w:rPr>
            </w:pPr>
            <w:r w:rsidRPr="00683F33">
              <w:rPr>
                <w:rFonts w:cstheme="minorHAnsi"/>
              </w:rPr>
              <w:t>Iga-aastaselt parandatakse tänavate seisundit pindamise ja remontimisega. Uuendatakse tänavate märgistust ning hooldatakse ja uuendatakse liiklus</w:t>
            </w:r>
            <w:r>
              <w:rPr>
                <w:rFonts w:cstheme="minorHAnsi"/>
              </w:rPr>
              <w:t>korraldusvahendeid.</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12.2.</w:t>
            </w:r>
          </w:p>
        </w:tc>
        <w:tc>
          <w:tcPr>
            <w:tcW w:w="3260" w:type="dxa"/>
          </w:tcPr>
          <w:p w:rsidR="00A13745" w:rsidRPr="00683F33" w:rsidRDefault="00A13745" w:rsidP="00AF3DB2">
            <w:pPr>
              <w:rPr>
                <w:rFonts w:cstheme="minorHAnsi"/>
                <w:color w:val="000000"/>
              </w:rPr>
            </w:pPr>
            <w:r w:rsidRPr="00683F33">
              <w:rPr>
                <w:rFonts w:cstheme="minorHAnsi"/>
                <w:color w:val="000000"/>
              </w:rPr>
              <w:t xml:space="preserve">Kõnniteede rekonstrueerimine </w:t>
            </w:r>
          </w:p>
        </w:tc>
        <w:tc>
          <w:tcPr>
            <w:tcW w:w="4508" w:type="dxa"/>
          </w:tcPr>
          <w:p w:rsidR="00A13745" w:rsidRPr="00683F33" w:rsidRDefault="00A13745" w:rsidP="00AF3DB2">
            <w:pPr>
              <w:rPr>
                <w:rFonts w:cstheme="minorHAnsi"/>
              </w:rPr>
            </w:pPr>
            <w:r w:rsidRPr="00683F33">
              <w:rPr>
                <w:rFonts w:cstheme="minorHAnsi"/>
              </w:rPr>
              <w:t>Rekonstrueeritakse kõnniteid. Prioriteediks on  koolide ja lasteaedadeni viivad kõnniteed.</w:t>
            </w:r>
            <w:r>
              <w:rPr>
                <w:rFonts w:cstheme="minorHAnsi"/>
              </w:rPr>
              <w:t xml:space="preserve"> </w:t>
            </w:r>
            <w:r w:rsidRPr="00683F33">
              <w:rPr>
                <w:rFonts w:cstheme="minorHAnsi"/>
              </w:rPr>
              <w:t xml:space="preserve">Kõnniteid ja ülekäiguradasid kohandatakse </w:t>
            </w:r>
            <w:r w:rsidRPr="00683F33">
              <w:rPr>
                <w:rFonts w:cstheme="minorHAnsi"/>
                <w:color w:val="202020"/>
                <w:shd w:val="clear" w:color="auto" w:fill="FFFFFF"/>
              </w:rPr>
              <w:t xml:space="preserve">liikumis-, nägemis- ja kuulmispuudega </w:t>
            </w:r>
            <w:r w:rsidRPr="00683F33">
              <w:rPr>
                <w:rFonts w:cstheme="minorHAnsi"/>
              </w:rPr>
              <w:t>inimeste takistusteta liikumiseks.</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lastRenderedPageBreak/>
              <w:t>12.3.</w:t>
            </w:r>
          </w:p>
        </w:tc>
        <w:tc>
          <w:tcPr>
            <w:tcW w:w="3260" w:type="dxa"/>
          </w:tcPr>
          <w:p w:rsidR="00A13745" w:rsidRPr="00683F33" w:rsidRDefault="00A13745" w:rsidP="00AF3DB2">
            <w:pPr>
              <w:rPr>
                <w:rFonts w:cstheme="minorHAnsi"/>
                <w:color w:val="000000"/>
              </w:rPr>
            </w:pPr>
            <w:r w:rsidRPr="00683F33">
              <w:rPr>
                <w:rFonts w:cstheme="minorHAnsi"/>
                <w:color w:val="000000"/>
              </w:rPr>
              <w:t xml:space="preserve">Jalg- ja jalgrattateede </w:t>
            </w:r>
            <w:proofErr w:type="spellStart"/>
            <w:r w:rsidRPr="00683F33">
              <w:rPr>
                <w:rFonts w:cstheme="minorHAnsi"/>
                <w:color w:val="000000"/>
              </w:rPr>
              <w:t>ülelinnalise</w:t>
            </w:r>
            <w:proofErr w:type="spellEnd"/>
            <w:r w:rsidRPr="00683F33">
              <w:rPr>
                <w:rFonts w:cstheme="minorHAnsi"/>
                <w:color w:val="000000"/>
              </w:rPr>
              <w:t xml:space="preserve"> võrgustiku arendamine </w:t>
            </w:r>
          </w:p>
        </w:tc>
        <w:tc>
          <w:tcPr>
            <w:tcW w:w="4508" w:type="dxa"/>
          </w:tcPr>
          <w:p w:rsidR="00A13745" w:rsidRPr="00683F33" w:rsidRDefault="00A13745" w:rsidP="00AF3DB2">
            <w:pPr>
              <w:rPr>
                <w:rFonts w:cstheme="minorHAnsi"/>
              </w:rPr>
            </w:pPr>
            <w:r w:rsidRPr="00683F33">
              <w:rPr>
                <w:rFonts w:cstheme="minorHAnsi"/>
              </w:rPr>
              <w:t xml:space="preserve">Arendatakse välja kesklinna ja linnaosade (Männimäe, </w:t>
            </w:r>
            <w:proofErr w:type="spellStart"/>
            <w:r w:rsidRPr="00683F33">
              <w:rPr>
                <w:rFonts w:cstheme="minorHAnsi"/>
              </w:rPr>
              <w:t>Paalalinna</w:t>
            </w:r>
            <w:proofErr w:type="spellEnd"/>
            <w:r w:rsidRPr="00683F33">
              <w:rPr>
                <w:rFonts w:cstheme="minorHAnsi"/>
              </w:rPr>
              <w:t xml:space="preserve">, Uueveski, Peetrimõisa, </w:t>
            </w:r>
            <w:proofErr w:type="spellStart"/>
            <w:r w:rsidRPr="00683F33">
              <w:rPr>
                <w:rFonts w:cstheme="minorHAnsi"/>
              </w:rPr>
              <w:t>Kösti</w:t>
            </w:r>
            <w:proofErr w:type="spellEnd"/>
            <w:r w:rsidRPr="00683F33">
              <w:rPr>
                <w:rFonts w:cstheme="minorHAnsi"/>
              </w:rPr>
              <w:t>) vaheliste katkematute, mugavate ja turvaliste jalg- ja jalgrattateede võrgustik.</w:t>
            </w:r>
            <w:r>
              <w:rPr>
                <w:rFonts w:cstheme="minorHAnsi"/>
              </w:rPr>
              <w:t xml:space="preserve"> </w:t>
            </w:r>
            <w:r w:rsidRPr="00683F33">
              <w:rPr>
                <w:rFonts w:cstheme="minorHAnsi"/>
              </w:rPr>
              <w:t xml:space="preserve">Uuendatakse või ehitatakse välja jalg- ja jalgrattateed peamistel põhi- ja jaotustänavatel. Ehitatakse </w:t>
            </w:r>
            <w:proofErr w:type="spellStart"/>
            <w:r w:rsidRPr="00683F33">
              <w:rPr>
                <w:rFonts w:cstheme="minorHAnsi"/>
              </w:rPr>
              <w:t>kergliiklustunnelid</w:t>
            </w:r>
            <w:proofErr w:type="spellEnd"/>
            <w:r w:rsidRPr="00683F33">
              <w:rPr>
                <w:rFonts w:cstheme="minorHAnsi"/>
              </w:rPr>
              <w:t xml:space="preserve"> Jakobsoni ja Vaksali tänavale.</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Pr>
                <w:rFonts w:cstheme="minorHAnsi"/>
              </w:rPr>
              <w:t>12.4.</w:t>
            </w:r>
          </w:p>
        </w:tc>
        <w:tc>
          <w:tcPr>
            <w:tcW w:w="3260" w:type="dxa"/>
          </w:tcPr>
          <w:p w:rsidR="00A13745" w:rsidRPr="00683F33" w:rsidRDefault="00A13745" w:rsidP="00AF3DB2">
            <w:pPr>
              <w:rPr>
                <w:rFonts w:cstheme="minorHAnsi"/>
                <w:color w:val="000000"/>
              </w:rPr>
            </w:pPr>
            <w:r w:rsidRPr="00683F33">
              <w:rPr>
                <w:rFonts w:cstheme="minorHAnsi"/>
                <w:color w:val="000000"/>
              </w:rPr>
              <w:t>Nutikate ülekäiguradade rajamine</w:t>
            </w:r>
          </w:p>
        </w:tc>
        <w:tc>
          <w:tcPr>
            <w:tcW w:w="4508" w:type="dxa"/>
          </w:tcPr>
          <w:p w:rsidR="00A13745" w:rsidRPr="00683F33" w:rsidRDefault="00A13745" w:rsidP="00AF3DB2">
            <w:pPr>
              <w:rPr>
                <w:rFonts w:cstheme="minorHAnsi"/>
              </w:rPr>
            </w:pPr>
            <w:r w:rsidRPr="00683F33">
              <w:rPr>
                <w:rFonts w:cstheme="minorHAnsi"/>
              </w:rPr>
              <w:t xml:space="preserve">Liiklusohutuse suurendamiseks otsitakse võimalusi ülekäiguradadel nutikate lahenduste kasutamiseks. </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Pr>
                <w:rFonts w:cstheme="minorHAnsi"/>
              </w:rPr>
              <w:t>12.5.</w:t>
            </w:r>
          </w:p>
        </w:tc>
        <w:tc>
          <w:tcPr>
            <w:tcW w:w="3260" w:type="dxa"/>
          </w:tcPr>
          <w:p w:rsidR="00A13745" w:rsidRPr="00683F33" w:rsidRDefault="00A13745" w:rsidP="00AF3DB2">
            <w:pPr>
              <w:rPr>
                <w:rFonts w:cstheme="minorHAnsi"/>
                <w:color w:val="000000"/>
              </w:rPr>
            </w:pPr>
            <w:r w:rsidRPr="00683F33">
              <w:rPr>
                <w:rFonts w:cstheme="minorHAnsi"/>
                <w:color w:val="000000"/>
              </w:rPr>
              <w:t>Jalgratastele parkimisvõimaluste loomine</w:t>
            </w:r>
          </w:p>
        </w:tc>
        <w:tc>
          <w:tcPr>
            <w:tcW w:w="4508" w:type="dxa"/>
          </w:tcPr>
          <w:p w:rsidR="00A13745" w:rsidRPr="00683F33" w:rsidRDefault="00A13745" w:rsidP="00AF3DB2">
            <w:pPr>
              <w:rPr>
                <w:rFonts w:cstheme="minorHAnsi"/>
              </w:rPr>
            </w:pPr>
            <w:r w:rsidRPr="00683F33">
              <w:rPr>
                <w:rFonts w:cstheme="minorHAnsi"/>
              </w:rPr>
              <w:t>Rajatakse mugavaid ja turvalisi rattaparkimise võimalusi.</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w:t>
            </w:r>
            <w:r>
              <w:rPr>
                <w:rFonts w:cstheme="minorHAnsi"/>
              </w:rPr>
              <w:t>6</w:t>
            </w:r>
            <w:r w:rsidRPr="00683F33">
              <w:rPr>
                <w:rFonts w:cstheme="minorHAnsi"/>
              </w:rPr>
              <w:t>.</w:t>
            </w:r>
          </w:p>
        </w:tc>
        <w:tc>
          <w:tcPr>
            <w:tcW w:w="3260" w:type="dxa"/>
          </w:tcPr>
          <w:p w:rsidR="00A13745" w:rsidRPr="00683F33" w:rsidRDefault="00A13745" w:rsidP="00AF3DB2">
            <w:pPr>
              <w:rPr>
                <w:rFonts w:cstheme="minorHAnsi"/>
                <w:color w:val="000000"/>
              </w:rPr>
            </w:pPr>
            <w:r w:rsidRPr="00683F33">
              <w:rPr>
                <w:rFonts w:cstheme="minorHAnsi"/>
                <w:color w:val="000000"/>
              </w:rPr>
              <w:t>Tingimuste loomine ohutuks liiklemiseks raudtee</w:t>
            </w:r>
            <w:r>
              <w:rPr>
                <w:rFonts w:cstheme="minorHAnsi"/>
                <w:color w:val="000000"/>
              </w:rPr>
              <w:t>-</w:t>
            </w:r>
            <w:r w:rsidRPr="00683F33">
              <w:rPr>
                <w:rFonts w:cstheme="minorHAnsi"/>
                <w:color w:val="000000"/>
              </w:rPr>
              <w:t>ülekäigukohtadel</w:t>
            </w:r>
          </w:p>
        </w:tc>
        <w:tc>
          <w:tcPr>
            <w:tcW w:w="4508" w:type="dxa"/>
          </w:tcPr>
          <w:p w:rsidR="00A13745" w:rsidRPr="00683F33" w:rsidRDefault="00A13745" w:rsidP="00AF3DB2">
            <w:pPr>
              <w:rPr>
                <w:rFonts w:cstheme="minorHAnsi"/>
              </w:rPr>
            </w:pPr>
            <w:r w:rsidRPr="00683F33">
              <w:rPr>
                <w:rFonts w:cstheme="minorHAnsi"/>
              </w:rPr>
              <w:t xml:space="preserve">Paigaldatakse tõkkepuu raudtee </w:t>
            </w:r>
            <w:proofErr w:type="spellStart"/>
            <w:r w:rsidRPr="00683F33">
              <w:rPr>
                <w:rFonts w:cstheme="minorHAnsi"/>
              </w:rPr>
              <w:t>Paala</w:t>
            </w:r>
            <w:proofErr w:type="spellEnd"/>
            <w:r w:rsidRPr="00683F33">
              <w:rPr>
                <w:rFonts w:cstheme="minorHAnsi"/>
              </w:rPr>
              <w:t xml:space="preserve"> tee ülesõidukohale ning lahendatakse Kalevi tänava jalakäijate ülekäik.</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w:t>
            </w:r>
            <w:r>
              <w:rPr>
                <w:rFonts w:cstheme="minorHAnsi"/>
              </w:rPr>
              <w:t>7</w:t>
            </w:r>
            <w:r w:rsidRPr="00683F33">
              <w:rPr>
                <w:rFonts w:cstheme="minorHAnsi"/>
              </w:rPr>
              <w:t>.</w:t>
            </w:r>
          </w:p>
        </w:tc>
        <w:tc>
          <w:tcPr>
            <w:tcW w:w="3260" w:type="dxa"/>
          </w:tcPr>
          <w:p w:rsidR="00A13745" w:rsidRPr="00683F33" w:rsidRDefault="00A13745" w:rsidP="00AF3DB2">
            <w:pPr>
              <w:rPr>
                <w:rFonts w:cstheme="minorHAnsi"/>
                <w:color w:val="000000"/>
              </w:rPr>
            </w:pPr>
            <w:r w:rsidRPr="00683F33">
              <w:rPr>
                <w:rFonts w:cstheme="minorHAnsi"/>
                <w:color w:val="000000"/>
              </w:rPr>
              <w:t>Järveotsa arendusalale tänavate ja tehnovõrkude ehitamine</w:t>
            </w:r>
          </w:p>
        </w:tc>
        <w:tc>
          <w:tcPr>
            <w:tcW w:w="4508" w:type="dxa"/>
          </w:tcPr>
          <w:p w:rsidR="00A13745" w:rsidRPr="00683F33" w:rsidRDefault="00A13745" w:rsidP="00AF3DB2">
            <w:pPr>
              <w:rPr>
                <w:rFonts w:cstheme="minorHAnsi"/>
              </w:rPr>
            </w:pPr>
            <w:r w:rsidRPr="00683F33">
              <w:rPr>
                <w:rFonts w:cstheme="minorHAnsi"/>
                <w:color w:val="333333"/>
              </w:rPr>
              <w:t xml:space="preserve">Järveotsa arendusalale rajatakse tänavad ja tehnovõrgud ning tagatakse valmisolek elektrivõrgu ning ühisveevärgi ja </w:t>
            </w:r>
            <w:r>
              <w:rPr>
                <w:rFonts w:cstheme="minorHAnsi"/>
                <w:color w:val="333333"/>
              </w:rPr>
              <w:t>ühis</w:t>
            </w:r>
            <w:r w:rsidRPr="00683F33">
              <w:rPr>
                <w:rFonts w:cstheme="minorHAnsi"/>
                <w:color w:val="333333"/>
              </w:rPr>
              <w:t>kanalisatsiooniga liitumiseks.</w:t>
            </w:r>
          </w:p>
        </w:tc>
        <w:tc>
          <w:tcPr>
            <w:tcW w:w="1559" w:type="dxa"/>
          </w:tcPr>
          <w:p w:rsidR="00A13745" w:rsidRPr="00683F33" w:rsidRDefault="00A13745" w:rsidP="00AF3DB2">
            <w:pPr>
              <w:rPr>
                <w:rFonts w:cstheme="minorHAnsi"/>
              </w:rPr>
            </w:pPr>
            <w:r w:rsidRPr="00683F33">
              <w:rPr>
                <w:rFonts w:cstheme="minorHAnsi"/>
              </w:rPr>
              <w:t>2019-2023</w:t>
            </w:r>
          </w:p>
        </w:tc>
      </w:tr>
      <w:tr w:rsidR="00A13745" w:rsidRPr="00B94841" w:rsidTr="00AF3DB2">
        <w:tc>
          <w:tcPr>
            <w:tcW w:w="846" w:type="dxa"/>
          </w:tcPr>
          <w:p w:rsidR="00A13745" w:rsidRPr="00B94841" w:rsidRDefault="00A13745" w:rsidP="00AF3DB2">
            <w:pPr>
              <w:rPr>
                <w:rFonts w:cstheme="minorHAnsi"/>
              </w:rPr>
            </w:pPr>
            <w:r w:rsidRPr="00B94841">
              <w:rPr>
                <w:rFonts w:cstheme="minorHAnsi"/>
              </w:rPr>
              <w:t>12.8.</w:t>
            </w:r>
          </w:p>
        </w:tc>
        <w:tc>
          <w:tcPr>
            <w:tcW w:w="3260" w:type="dxa"/>
          </w:tcPr>
          <w:p w:rsidR="00A13745" w:rsidRPr="00B94841" w:rsidRDefault="00A13745" w:rsidP="00AF3DB2">
            <w:pPr>
              <w:rPr>
                <w:rFonts w:cstheme="minorHAnsi"/>
              </w:rPr>
            </w:pPr>
            <w:r w:rsidRPr="00B94841">
              <w:rPr>
                <w:rFonts w:cstheme="minorHAnsi"/>
              </w:rPr>
              <w:t>Viljandi järve rannaala parkimis- ja juurdepääsuvõimaluste parandamine</w:t>
            </w:r>
          </w:p>
        </w:tc>
        <w:tc>
          <w:tcPr>
            <w:tcW w:w="4508" w:type="dxa"/>
          </w:tcPr>
          <w:p w:rsidR="00A13745" w:rsidRPr="00B94841" w:rsidRDefault="00A13745" w:rsidP="00AF3DB2">
            <w:pPr>
              <w:rPr>
                <w:rFonts w:cstheme="minorHAnsi"/>
              </w:rPr>
            </w:pPr>
            <w:r w:rsidRPr="00B94841">
              <w:rPr>
                <w:rFonts w:cstheme="minorHAnsi"/>
              </w:rPr>
              <w:t>Laiendatakse rannaala parkimis- ja juurdepääsuvõimalusi.</w:t>
            </w:r>
          </w:p>
        </w:tc>
        <w:tc>
          <w:tcPr>
            <w:tcW w:w="1559" w:type="dxa"/>
          </w:tcPr>
          <w:p w:rsidR="00A13745" w:rsidRPr="00B94841" w:rsidRDefault="00A13745" w:rsidP="00AF3DB2">
            <w:pPr>
              <w:rPr>
                <w:rFonts w:cstheme="minorHAnsi"/>
              </w:rPr>
            </w:pPr>
            <w:r w:rsidRPr="00B94841">
              <w:rPr>
                <w:rFonts w:cstheme="minorHAnsi"/>
              </w:rPr>
              <w:t>2022</w:t>
            </w:r>
          </w:p>
        </w:tc>
      </w:tr>
      <w:tr w:rsidR="00A13745" w:rsidRPr="00683F33" w:rsidTr="00AF3DB2">
        <w:tc>
          <w:tcPr>
            <w:tcW w:w="846" w:type="dxa"/>
          </w:tcPr>
          <w:p w:rsidR="00A13745" w:rsidRPr="00683F33" w:rsidRDefault="00A13745" w:rsidP="00AF3DB2">
            <w:pPr>
              <w:rPr>
                <w:rFonts w:cstheme="minorHAnsi"/>
              </w:rPr>
            </w:pPr>
            <w:r>
              <w:rPr>
                <w:rFonts w:cstheme="minorHAnsi"/>
              </w:rPr>
              <w:t>12.9</w:t>
            </w:r>
            <w:r w:rsidRPr="00683F33">
              <w:rPr>
                <w:rFonts w:cstheme="minorHAnsi"/>
              </w:rPr>
              <w:t>.</w:t>
            </w:r>
          </w:p>
        </w:tc>
        <w:tc>
          <w:tcPr>
            <w:tcW w:w="3260" w:type="dxa"/>
          </w:tcPr>
          <w:p w:rsidR="00A13745" w:rsidRPr="00683F33" w:rsidRDefault="00A13745" w:rsidP="00AF3DB2">
            <w:pPr>
              <w:rPr>
                <w:rFonts w:cstheme="minorHAnsi"/>
                <w:color w:val="000000"/>
              </w:rPr>
            </w:pPr>
            <w:r w:rsidRPr="00683F33">
              <w:rPr>
                <w:rFonts w:cstheme="minorHAnsi"/>
                <w:color w:val="000000"/>
              </w:rPr>
              <w:t>Rannapromenaadi planeerimis- ja ehitustööde jätkamine</w:t>
            </w:r>
          </w:p>
        </w:tc>
        <w:tc>
          <w:tcPr>
            <w:tcW w:w="4508" w:type="dxa"/>
          </w:tcPr>
          <w:p w:rsidR="00A13745" w:rsidRPr="00683F33" w:rsidRDefault="00A13745" w:rsidP="00AF3DB2">
            <w:pPr>
              <w:rPr>
                <w:rFonts w:cstheme="minorHAnsi"/>
              </w:rPr>
            </w:pP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F737B7" w:rsidTr="00AF3DB2">
        <w:tc>
          <w:tcPr>
            <w:tcW w:w="846" w:type="dxa"/>
          </w:tcPr>
          <w:p w:rsidR="00A13745" w:rsidRPr="00F737B7" w:rsidRDefault="00A13745" w:rsidP="00AF3DB2">
            <w:pPr>
              <w:rPr>
                <w:rFonts w:cstheme="minorHAnsi"/>
              </w:rPr>
            </w:pPr>
            <w:r w:rsidRPr="00F737B7">
              <w:rPr>
                <w:rFonts w:cstheme="minorHAnsi"/>
              </w:rPr>
              <w:t>12.10.</w:t>
            </w:r>
          </w:p>
        </w:tc>
        <w:tc>
          <w:tcPr>
            <w:tcW w:w="3260" w:type="dxa"/>
          </w:tcPr>
          <w:p w:rsidR="00A13745" w:rsidRPr="00F737B7" w:rsidRDefault="00A13745" w:rsidP="00F737B7">
            <w:pPr>
              <w:rPr>
                <w:rFonts w:cstheme="minorHAnsi"/>
              </w:rPr>
            </w:pPr>
            <w:r w:rsidRPr="00F737B7">
              <w:rPr>
                <w:rFonts w:cstheme="minorHAnsi"/>
              </w:rPr>
              <w:t>Kesklinna parkla</w:t>
            </w:r>
            <w:r w:rsidR="00F737B7" w:rsidRPr="00F737B7">
              <w:rPr>
                <w:rFonts w:cstheme="minorHAnsi"/>
              </w:rPr>
              <w:t xml:space="preserve"> või </w:t>
            </w:r>
            <w:r w:rsidRPr="00F737B7">
              <w:rPr>
                <w:rFonts w:cstheme="minorHAnsi"/>
              </w:rPr>
              <w:t xml:space="preserve">parkimismaja ehitamine </w:t>
            </w:r>
          </w:p>
        </w:tc>
        <w:tc>
          <w:tcPr>
            <w:tcW w:w="4508" w:type="dxa"/>
          </w:tcPr>
          <w:p w:rsidR="00A13745" w:rsidRPr="00F737B7" w:rsidRDefault="00F737B7" w:rsidP="00AF3DB2">
            <w:pPr>
              <w:rPr>
                <w:rFonts w:cstheme="minorHAnsi"/>
              </w:rPr>
            </w:pPr>
            <w:r w:rsidRPr="00F737B7">
              <w:rPr>
                <w:rFonts w:cstheme="minorHAnsi"/>
              </w:rPr>
              <w:t xml:space="preserve">Otsitakse võimalusi koostöös erasektoriga kesklinna parkla või parkimismaja ehitamiseks. </w:t>
            </w:r>
          </w:p>
        </w:tc>
        <w:tc>
          <w:tcPr>
            <w:tcW w:w="1559" w:type="dxa"/>
          </w:tcPr>
          <w:p w:rsidR="00A13745" w:rsidRPr="00F737B7" w:rsidRDefault="00F737B7" w:rsidP="00AF3DB2">
            <w:pPr>
              <w:rPr>
                <w:rFonts w:cstheme="minorHAnsi"/>
              </w:rPr>
            </w:pPr>
            <w:r>
              <w:rPr>
                <w:rFonts w:cstheme="minorHAnsi"/>
              </w:rPr>
              <w:t>P</w:t>
            </w:r>
            <w:r w:rsidR="005F7A10" w:rsidRPr="00F737B7">
              <w:rPr>
                <w:rFonts w:cstheme="minorHAnsi"/>
              </w:rPr>
              <w:t>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w:t>
            </w:r>
            <w:r>
              <w:rPr>
                <w:rFonts w:cstheme="minorHAnsi"/>
              </w:rPr>
              <w:t>11</w:t>
            </w:r>
            <w:r w:rsidRPr="00683F33">
              <w:rPr>
                <w:rFonts w:cstheme="minorHAnsi"/>
              </w:rPr>
              <w:t>.</w:t>
            </w:r>
          </w:p>
        </w:tc>
        <w:tc>
          <w:tcPr>
            <w:tcW w:w="3260" w:type="dxa"/>
          </w:tcPr>
          <w:p w:rsidR="00A13745" w:rsidRPr="00683F33" w:rsidRDefault="00A13745" w:rsidP="00AF3DB2">
            <w:pPr>
              <w:rPr>
                <w:rFonts w:cstheme="minorHAnsi"/>
                <w:color w:val="FF0000"/>
              </w:rPr>
            </w:pPr>
            <w:r w:rsidRPr="00683F33">
              <w:rPr>
                <w:rFonts w:cstheme="minorHAnsi"/>
              </w:rPr>
              <w:t>Tänavavalgustuse rekonstrueerimine ja korrashoid</w:t>
            </w:r>
          </w:p>
        </w:tc>
        <w:tc>
          <w:tcPr>
            <w:tcW w:w="4508" w:type="dxa"/>
          </w:tcPr>
          <w:p w:rsidR="00A13745" w:rsidRPr="00683F33" w:rsidRDefault="00A13745" w:rsidP="00AF3DB2">
            <w:pPr>
              <w:rPr>
                <w:rFonts w:cstheme="minorHAnsi"/>
              </w:rPr>
            </w:pPr>
            <w:r w:rsidRPr="00683F33">
              <w:rPr>
                <w:rFonts w:cstheme="minorHAnsi"/>
              </w:rPr>
              <w:t>Jätkatakse olemasolevate tänavavalgustuslampide ja –süsteemide asendamist kaasaegsete energiasäästlike lampidega ning tagatakse süsteemi korrashoid.</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r>
              <w:rPr>
                <w:rFonts w:cstheme="minorHAnsi"/>
              </w:rPr>
              <w:t>2</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Jõuluvalgustuse kaasaegsed lahendused</w:t>
            </w:r>
          </w:p>
        </w:tc>
        <w:tc>
          <w:tcPr>
            <w:tcW w:w="4508" w:type="dxa"/>
          </w:tcPr>
          <w:p w:rsidR="00A13745" w:rsidRPr="00683F33" w:rsidRDefault="00A13745" w:rsidP="00AF3DB2">
            <w:pPr>
              <w:rPr>
                <w:rFonts w:cstheme="minorHAnsi"/>
              </w:rPr>
            </w:pPr>
            <w:r w:rsidRPr="00683F33">
              <w:rPr>
                <w:rFonts w:cstheme="minorHAnsi"/>
              </w:rPr>
              <w:t>Linnaruumi paigaldatakse jõuluvalgustuse säästlikke ja kauni väljanägemisega lahendusi.</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r>
              <w:rPr>
                <w:rFonts w:cstheme="minorHAnsi"/>
              </w:rPr>
              <w:t>3</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Ühisveevärgi ja –kanalisatsiooni arendamise kava elluviimine</w:t>
            </w:r>
          </w:p>
        </w:tc>
        <w:tc>
          <w:tcPr>
            <w:tcW w:w="4508" w:type="dxa"/>
          </w:tcPr>
          <w:p w:rsidR="00A13745" w:rsidRPr="00683F33" w:rsidRDefault="00A13745" w:rsidP="00AF3DB2">
            <w:pPr>
              <w:rPr>
                <w:rFonts w:cstheme="minorHAnsi"/>
              </w:rPr>
            </w:pPr>
            <w:r w:rsidRPr="00683F33">
              <w:rPr>
                <w:rFonts w:cstheme="minorHAnsi"/>
              </w:rPr>
              <w:t xml:space="preserve">Vee-ettevõtja </w:t>
            </w:r>
            <w:r>
              <w:rPr>
                <w:rFonts w:cstheme="minorHAnsi"/>
              </w:rPr>
              <w:t xml:space="preserve">aktsiaselts </w:t>
            </w:r>
            <w:r w:rsidRPr="00683F33">
              <w:rPr>
                <w:rFonts w:cstheme="minorHAnsi"/>
              </w:rPr>
              <w:t>Viljandi Veevärk  poolt viiakse ellu ühisveevärgi ja</w:t>
            </w:r>
            <w:r>
              <w:rPr>
                <w:rFonts w:cstheme="minorHAnsi"/>
              </w:rPr>
              <w:t xml:space="preserve"> ühis</w:t>
            </w:r>
            <w:r w:rsidRPr="00683F33">
              <w:rPr>
                <w:rFonts w:cstheme="minorHAnsi"/>
              </w:rPr>
              <w:t>kanalisatsiooni arendamise kavas planeeritud tegevus</w:t>
            </w:r>
            <w:r>
              <w:rPr>
                <w:rFonts w:cstheme="minorHAnsi"/>
              </w:rPr>
              <w:t>i</w:t>
            </w:r>
            <w:r w:rsidRPr="00683F33">
              <w:rPr>
                <w:rFonts w:cstheme="minorHAnsi"/>
              </w:rPr>
              <w:t>.</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rPr>
          <w:trHeight w:val="776"/>
        </w:trPr>
        <w:tc>
          <w:tcPr>
            <w:tcW w:w="846" w:type="dxa"/>
          </w:tcPr>
          <w:p w:rsidR="00A13745" w:rsidRPr="00683F33" w:rsidRDefault="00A13745" w:rsidP="00AF3DB2">
            <w:pPr>
              <w:rPr>
                <w:rFonts w:cstheme="minorHAnsi"/>
              </w:rPr>
            </w:pPr>
            <w:r w:rsidRPr="00683F33">
              <w:rPr>
                <w:rFonts w:cstheme="minorHAnsi"/>
              </w:rPr>
              <w:t>12.1</w:t>
            </w:r>
            <w:r>
              <w:rPr>
                <w:rFonts w:cstheme="minorHAnsi"/>
              </w:rPr>
              <w:t>4</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Panustamine õhu kvaliteedi parandamisse</w:t>
            </w:r>
          </w:p>
        </w:tc>
        <w:tc>
          <w:tcPr>
            <w:tcW w:w="4508" w:type="dxa"/>
          </w:tcPr>
          <w:p w:rsidR="00A13745" w:rsidRPr="00683F33" w:rsidRDefault="00A13745" w:rsidP="00AF3DB2">
            <w:pPr>
              <w:rPr>
                <w:rFonts w:cstheme="minorHAnsi"/>
              </w:rPr>
            </w:pPr>
            <w:r w:rsidRPr="00683F33">
              <w:rPr>
                <w:rFonts w:cstheme="minorHAnsi"/>
              </w:rPr>
              <w:t>Soodustatakse uute tehnoloogiate kasutuselevõttu reoveemuda käitlemiseks.</w:t>
            </w:r>
          </w:p>
        </w:tc>
        <w:tc>
          <w:tcPr>
            <w:tcW w:w="1559" w:type="dxa"/>
          </w:tcPr>
          <w:p w:rsidR="00A13745" w:rsidRPr="00683F33" w:rsidRDefault="00A13745" w:rsidP="00AF3DB2">
            <w:pPr>
              <w:rPr>
                <w:rFonts w:cstheme="minorHAnsi"/>
              </w:rPr>
            </w:pPr>
            <w:r>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r>
              <w:rPr>
                <w:rFonts w:cstheme="minorHAnsi"/>
              </w:rPr>
              <w:t>5</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Sajuvee trasside planeerimine ja rajamine</w:t>
            </w:r>
          </w:p>
        </w:tc>
        <w:tc>
          <w:tcPr>
            <w:tcW w:w="4508" w:type="dxa"/>
          </w:tcPr>
          <w:p w:rsidR="00A13745" w:rsidRPr="00683F33" w:rsidRDefault="00A13745" w:rsidP="00AF3DB2">
            <w:pPr>
              <w:rPr>
                <w:rFonts w:cstheme="minorHAnsi"/>
              </w:rPr>
            </w:pPr>
            <w:r w:rsidRPr="00683F33">
              <w:rPr>
                <w:rFonts w:cstheme="minorHAnsi"/>
              </w:rPr>
              <w:t>Leitakse lahendus</w:t>
            </w:r>
            <w:r>
              <w:rPr>
                <w:rFonts w:cstheme="minorHAnsi"/>
              </w:rPr>
              <w:t>i</w:t>
            </w:r>
            <w:r w:rsidRPr="00683F33">
              <w:rPr>
                <w:rFonts w:cstheme="minorHAnsi"/>
              </w:rPr>
              <w:t xml:space="preserve"> sajuveetrasside planeerimiseks ja rajamiseks</w:t>
            </w:r>
            <w:r>
              <w:rPr>
                <w:rFonts w:cstheme="minorHAnsi"/>
              </w:rPr>
              <w:t>.</w:t>
            </w:r>
            <w:r w:rsidRPr="00683F33">
              <w:rPr>
                <w:rFonts w:cstheme="minorHAnsi"/>
              </w:rPr>
              <w:t xml:space="preserve"> </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Meede 13 Planeerimistegevuse korraldamine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13.1.</w:t>
            </w:r>
          </w:p>
        </w:tc>
        <w:tc>
          <w:tcPr>
            <w:tcW w:w="3260" w:type="dxa"/>
          </w:tcPr>
          <w:p w:rsidR="00A13745" w:rsidRPr="00683F33" w:rsidRDefault="00A13745" w:rsidP="00AF3DB2">
            <w:pPr>
              <w:autoSpaceDE w:val="0"/>
              <w:autoSpaceDN w:val="0"/>
              <w:adjustRightInd w:val="0"/>
              <w:rPr>
                <w:rFonts w:cstheme="minorHAnsi"/>
              </w:rPr>
            </w:pPr>
            <w:r w:rsidRPr="00683F33">
              <w:rPr>
                <w:rFonts w:cstheme="minorHAnsi"/>
              </w:rPr>
              <w:t xml:space="preserve">Liikluskorralduse teemaplaneeringu koostamine </w:t>
            </w:r>
          </w:p>
        </w:tc>
        <w:tc>
          <w:tcPr>
            <w:tcW w:w="4508" w:type="dxa"/>
          </w:tcPr>
          <w:p w:rsidR="00A13745" w:rsidRPr="00683F33" w:rsidRDefault="00A13745" w:rsidP="00AF3DB2">
            <w:pPr>
              <w:autoSpaceDE w:val="0"/>
              <w:autoSpaceDN w:val="0"/>
              <w:adjustRightInd w:val="0"/>
              <w:rPr>
                <w:rFonts w:cstheme="minorHAnsi"/>
                <w:color w:val="000000"/>
              </w:rPr>
            </w:pPr>
            <w:r w:rsidRPr="00683F33">
              <w:rPr>
                <w:rFonts w:cstheme="minorHAnsi"/>
              </w:rPr>
              <w:t xml:space="preserve">Koostatakse liikluskorralduse teemaplaneering, milles kajastatakse liikluse rahustamise, parkimise korraldamise ja autoliikluse vähendamise võimalused </w:t>
            </w:r>
            <w:r w:rsidRPr="00683F33">
              <w:rPr>
                <w:rFonts w:cstheme="minorHAnsi"/>
              </w:rPr>
              <w:lastRenderedPageBreak/>
              <w:t xml:space="preserve">kesklinnas ning </w:t>
            </w:r>
            <w:proofErr w:type="spellStart"/>
            <w:r w:rsidRPr="00683F33">
              <w:rPr>
                <w:rFonts w:cstheme="minorHAnsi"/>
              </w:rPr>
              <w:t>ülelinnalise</w:t>
            </w:r>
            <w:proofErr w:type="spellEnd"/>
            <w:r w:rsidRPr="00683F33">
              <w:rPr>
                <w:rFonts w:cstheme="minorHAnsi"/>
              </w:rPr>
              <w:t xml:space="preserve"> j</w:t>
            </w:r>
            <w:r w:rsidRPr="00683F33">
              <w:rPr>
                <w:rFonts w:cstheme="minorHAnsi"/>
                <w:color w:val="000000"/>
              </w:rPr>
              <w:t>alg- ja jalgrattateede võrgustiku arendamise võimalused.</w:t>
            </w:r>
          </w:p>
        </w:tc>
        <w:tc>
          <w:tcPr>
            <w:tcW w:w="1559" w:type="dxa"/>
          </w:tcPr>
          <w:p w:rsidR="00A13745" w:rsidRPr="00683F33" w:rsidRDefault="00A13745" w:rsidP="00AF3DB2">
            <w:pPr>
              <w:rPr>
                <w:rFonts w:cstheme="minorHAnsi"/>
              </w:rPr>
            </w:pPr>
            <w:r w:rsidRPr="00683F33">
              <w:rPr>
                <w:rFonts w:cstheme="minorHAnsi"/>
              </w:rPr>
              <w:lastRenderedPageBreak/>
              <w:t>2021</w:t>
            </w:r>
            <w:r w:rsidRPr="00683F33">
              <w:rPr>
                <w:rFonts w:cstheme="minorHAnsi"/>
                <w:color w:val="FF0000"/>
              </w:rPr>
              <w:t>?</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13.2.</w:t>
            </w:r>
          </w:p>
        </w:tc>
        <w:tc>
          <w:tcPr>
            <w:tcW w:w="3260" w:type="dxa"/>
          </w:tcPr>
          <w:p w:rsidR="00A13745" w:rsidRPr="00683F33" w:rsidRDefault="00A13745" w:rsidP="00AF3DB2">
            <w:pPr>
              <w:rPr>
                <w:rFonts w:cstheme="minorHAnsi"/>
                <w:color w:val="000000"/>
              </w:rPr>
            </w:pPr>
            <w:r w:rsidRPr="00683F33">
              <w:rPr>
                <w:rFonts w:cstheme="minorHAnsi"/>
                <w:color w:val="000000"/>
              </w:rPr>
              <w:t>Miljööväärtuslike alade ja arhitektuurselt väärtuslike ehitiste teemaplaneeringu koostamine</w:t>
            </w:r>
          </w:p>
        </w:tc>
        <w:tc>
          <w:tcPr>
            <w:tcW w:w="4508" w:type="dxa"/>
          </w:tcPr>
          <w:p w:rsidR="00A13745" w:rsidRPr="00683F33" w:rsidRDefault="00A13745" w:rsidP="00AF3DB2">
            <w:pPr>
              <w:autoSpaceDE w:val="0"/>
              <w:autoSpaceDN w:val="0"/>
              <w:adjustRightInd w:val="0"/>
              <w:rPr>
                <w:rFonts w:cstheme="minorHAnsi"/>
              </w:rPr>
            </w:pPr>
            <w:r w:rsidRPr="00683F33">
              <w:rPr>
                <w:rFonts w:cstheme="minorHAnsi"/>
              </w:rPr>
              <w:t xml:space="preserve">Teemaplaneeringuga täpsustatakse miljööväärtuslike alade hoonete arhitektuursed lisatingimused ning selgitatakse regulatsiooni, kuidas tingimusi seatakse. </w:t>
            </w:r>
            <w:r w:rsidRPr="00683F33">
              <w:rPr>
                <w:rFonts w:cstheme="minorHAnsi"/>
                <w:color w:val="2A2A2A"/>
              </w:rPr>
              <w:t xml:space="preserve">Eesmärgiks on väärtusliku keskkonna ja selle kaitse korraldamise reguleerimine, tuginedes projektile „Eesti 20. sajandi (1870-1991) väärtusliku arhitektuuri kaardistamine ja analüüs“. </w:t>
            </w:r>
            <w:r>
              <w:rPr>
                <w:rFonts w:cstheme="minorHAnsi"/>
                <w:color w:val="2A2A2A"/>
              </w:rPr>
              <w:t>T</w:t>
            </w:r>
            <w:r w:rsidRPr="00683F33">
              <w:rPr>
                <w:rFonts w:cstheme="minorHAnsi"/>
                <w:color w:val="2A2A2A"/>
              </w:rPr>
              <w:t>eemaplaneeringuga tuuakse välja ka miljööaladest välja jäävad arhitektuurselt väga väärtuslikud üksikhooned.</w:t>
            </w:r>
          </w:p>
        </w:tc>
        <w:tc>
          <w:tcPr>
            <w:tcW w:w="1559" w:type="dxa"/>
          </w:tcPr>
          <w:p w:rsidR="00A13745" w:rsidRPr="00683F33" w:rsidRDefault="00A13745" w:rsidP="00AF3DB2">
            <w:pPr>
              <w:rPr>
                <w:rFonts w:cstheme="minorHAnsi"/>
              </w:rPr>
            </w:pPr>
            <w:r w:rsidRPr="00683F33">
              <w:rPr>
                <w:rFonts w:cstheme="minorHAnsi"/>
              </w:rPr>
              <w:t>2023</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13.3.</w:t>
            </w:r>
          </w:p>
        </w:tc>
        <w:tc>
          <w:tcPr>
            <w:tcW w:w="3260" w:type="dxa"/>
          </w:tcPr>
          <w:p w:rsidR="00A13745" w:rsidRPr="00683F33" w:rsidRDefault="00A13745" w:rsidP="00AF3DB2">
            <w:pPr>
              <w:rPr>
                <w:rFonts w:cstheme="minorHAnsi"/>
                <w:color w:val="000000"/>
              </w:rPr>
            </w:pPr>
            <w:r w:rsidRPr="00683F33">
              <w:rPr>
                <w:rFonts w:cstheme="minorHAnsi"/>
                <w:color w:val="000000"/>
              </w:rPr>
              <w:t>Haljastu teemaplaneeringu koostamine</w:t>
            </w:r>
          </w:p>
        </w:tc>
        <w:tc>
          <w:tcPr>
            <w:tcW w:w="4508" w:type="dxa"/>
          </w:tcPr>
          <w:p w:rsidR="00A13745" w:rsidRPr="00683F33" w:rsidRDefault="00A13745" w:rsidP="00AF3DB2">
            <w:pPr>
              <w:rPr>
                <w:rFonts w:cstheme="minorHAnsi"/>
              </w:rPr>
            </w:pPr>
            <w:r w:rsidRPr="00683F33">
              <w:rPr>
                <w:rFonts w:cstheme="minorHAnsi"/>
              </w:rPr>
              <w:t>Teemaplaneeringus kajastatakse linnahaljastu rohevõrgustiku funktsioonidest lähtuvalt ning määratletakse haljastu arengusuunad.</w:t>
            </w:r>
          </w:p>
        </w:tc>
        <w:tc>
          <w:tcPr>
            <w:tcW w:w="1559" w:type="dxa"/>
          </w:tcPr>
          <w:p w:rsidR="00A13745" w:rsidRPr="00683F33" w:rsidRDefault="00A13745" w:rsidP="00AF3DB2">
            <w:pPr>
              <w:rPr>
                <w:rFonts w:cstheme="minorHAnsi"/>
              </w:rPr>
            </w:pPr>
            <w:r w:rsidRPr="00683F33">
              <w:rPr>
                <w:rFonts w:cstheme="minorHAnsi"/>
              </w:rPr>
              <w:t>Perspektiivne</w:t>
            </w:r>
          </w:p>
          <w:p w:rsidR="00A13745" w:rsidRPr="00683F33" w:rsidRDefault="00A13745" w:rsidP="00AF3DB2">
            <w:pPr>
              <w:rPr>
                <w:rFonts w:cstheme="minorHAnsi"/>
              </w:rPr>
            </w:pPr>
            <w:r w:rsidRPr="00683F33">
              <w:rPr>
                <w:rFonts w:cstheme="minorHAnsi"/>
              </w:rPr>
              <w:t>2020-2022</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 xml:space="preserve">Meede 14 Kinnisvara süsteemne arendamine ja heaperemehelik haldamine </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14.1.</w:t>
            </w:r>
          </w:p>
        </w:tc>
        <w:tc>
          <w:tcPr>
            <w:tcW w:w="3260" w:type="dxa"/>
          </w:tcPr>
          <w:p w:rsidR="00A13745" w:rsidRPr="00683F33" w:rsidRDefault="00A13745" w:rsidP="00AF3DB2">
            <w:pPr>
              <w:rPr>
                <w:rFonts w:cstheme="minorHAnsi"/>
              </w:rPr>
            </w:pPr>
            <w:r w:rsidRPr="00683F33">
              <w:rPr>
                <w:rFonts w:cstheme="minorHAnsi"/>
              </w:rPr>
              <w:t>Linna funktsioonide täitmiseks vajalike hoonete ja hoonestatud kinnistute haldamine</w:t>
            </w:r>
            <w:r w:rsidRPr="00683F33">
              <w:rPr>
                <w:rFonts w:cstheme="minorHAnsi"/>
                <w:color w:val="000000"/>
              </w:rPr>
              <w:t xml:space="preserve"> </w:t>
            </w:r>
          </w:p>
        </w:tc>
        <w:tc>
          <w:tcPr>
            <w:tcW w:w="4508" w:type="dxa"/>
          </w:tcPr>
          <w:p w:rsidR="00A13745" w:rsidRPr="00683F33" w:rsidRDefault="00A13745" w:rsidP="00AF3DB2">
            <w:pPr>
              <w:rPr>
                <w:rFonts w:cstheme="minorHAnsi"/>
              </w:rPr>
            </w:pPr>
            <w:r w:rsidRPr="00683F33">
              <w:rPr>
                <w:rFonts w:cstheme="minorHAnsi"/>
                <w:bCs/>
              </w:rPr>
              <w:t>Jätkatakse linna funktsioonide täitmiseks vajalike hoonete haldamist ning l</w:t>
            </w:r>
            <w:r w:rsidRPr="00683F33">
              <w:rPr>
                <w:rFonts w:cstheme="minorHAnsi"/>
                <w:color w:val="000000"/>
              </w:rPr>
              <w:t>inna kinnisvara üle arvestuse pidamist</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14.2.</w:t>
            </w:r>
          </w:p>
        </w:tc>
        <w:tc>
          <w:tcPr>
            <w:tcW w:w="3260" w:type="dxa"/>
          </w:tcPr>
          <w:p w:rsidR="00A13745" w:rsidRPr="00683F33" w:rsidRDefault="00A13745" w:rsidP="00AF3DB2">
            <w:pPr>
              <w:rPr>
                <w:rFonts w:cstheme="minorHAnsi"/>
                <w:color w:val="C00000"/>
              </w:rPr>
            </w:pPr>
            <w:r w:rsidRPr="00683F33">
              <w:rPr>
                <w:rFonts w:cstheme="minorHAnsi"/>
                <w:color w:val="000000"/>
              </w:rPr>
              <w:t>Linnale mittevajaliku kinnisvara võõrandamine</w:t>
            </w:r>
          </w:p>
        </w:tc>
        <w:tc>
          <w:tcPr>
            <w:tcW w:w="4508" w:type="dxa"/>
          </w:tcPr>
          <w:p w:rsidR="00A13745" w:rsidRPr="00683F33" w:rsidRDefault="00A13745" w:rsidP="00AF3DB2">
            <w:pPr>
              <w:rPr>
                <w:rFonts w:cstheme="minorHAnsi"/>
              </w:rPr>
            </w:pPr>
            <w:r w:rsidRPr="00683F33">
              <w:rPr>
                <w:rFonts w:cstheme="minorHAnsi"/>
              </w:rPr>
              <w:t xml:space="preserve">Jätkatakse linnale kuuluvate mittevajalike pindade võõrandamist. </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14.3.</w:t>
            </w:r>
          </w:p>
        </w:tc>
        <w:tc>
          <w:tcPr>
            <w:tcW w:w="3260" w:type="dxa"/>
          </w:tcPr>
          <w:p w:rsidR="00A13745" w:rsidRPr="00683F33" w:rsidRDefault="00A13745" w:rsidP="00AF3DB2">
            <w:pPr>
              <w:rPr>
                <w:rFonts w:cstheme="minorHAnsi"/>
              </w:rPr>
            </w:pPr>
            <w:r w:rsidRPr="00683F33">
              <w:rPr>
                <w:rFonts w:cstheme="minorHAnsi"/>
              </w:rPr>
              <w:t>Linnale kuuluvate kinnisasjade koormamine</w:t>
            </w:r>
          </w:p>
        </w:tc>
        <w:tc>
          <w:tcPr>
            <w:tcW w:w="4508" w:type="dxa"/>
          </w:tcPr>
          <w:p w:rsidR="00A13745" w:rsidRPr="00683F33" w:rsidRDefault="00A13745" w:rsidP="00AF3DB2">
            <w:pPr>
              <w:rPr>
                <w:rFonts w:cstheme="minorHAnsi"/>
              </w:rPr>
            </w:pPr>
            <w:r w:rsidRPr="00683F33">
              <w:rPr>
                <w:rFonts w:cstheme="minorHAnsi"/>
                <w:color w:val="000000"/>
              </w:rPr>
              <w:t>Seatakse hoonestusõigus ettevõtlus- ja elamualadele, sh Järveotsa arendusala</w:t>
            </w:r>
            <w:r>
              <w:rPr>
                <w:rFonts w:cstheme="minorHAnsi"/>
                <w:color w:val="000000"/>
              </w:rPr>
              <w:t>.</w:t>
            </w:r>
          </w:p>
        </w:tc>
        <w:tc>
          <w:tcPr>
            <w:tcW w:w="1559" w:type="dxa"/>
          </w:tcPr>
          <w:p w:rsidR="00A13745" w:rsidRPr="00683F33" w:rsidRDefault="00A13745" w:rsidP="00AF3DB2">
            <w:pPr>
              <w:rPr>
                <w:rFonts w:cstheme="minorHAnsi"/>
              </w:rPr>
            </w:pPr>
            <w:r w:rsidRPr="00683F33">
              <w:rPr>
                <w:rFonts w:cstheme="minorHAnsi"/>
              </w:rPr>
              <w:t>Pidev</w:t>
            </w:r>
          </w:p>
        </w:tc>
      </w:tr>
    </w:tbl>
    <w:p w:rsidR="00A13745" w:rsidRDefault="00A13745" w:rsidP="00A13745"/>
    <w:p w:rsidR="00A13745" w:rsidRDefault="00A13745" w:rsidP="00A13745">
      <w:pPr>
        <w:pStyle w:val="Pealkiri1"/>
      </w:pPr>
      <w:r>
        <w:t>4. ETTEVÕTLIKKUST JA ETTEVÕTLUS TOETAV VILJANDI LINN</w:t>
      </w:r>
    </w:p>
    <w:p w:rsidR="00A13745" w:rsidRDefault="00A13745" w:rsidP="00A13745">
      <w:pPr>
        <w:pStyle w:val="Loendilik"/>
        <w:spacing w:before="120"/>
        <w:ind w:left="0"/>
        <w:jc w:val="both"/>
        <w:rPr>
          <w:sz w:val="28"/>
          <w:szCs w:val="28"/>
        </w:rPr>
      </w:pPr>
      <w:r>
        <w:rPr>
          <w:rFonts w:cstheme="minorHAnsi"/>
          <w:sz w:val="22"/>
          <w:szCs w:val="22"/>
        </w:rPr>
        <w:t>Peatükk hõlmab</w:t>
      </w:r>
      <w:r w:rsidRPr="001B11C1">
        <w:rPr>
          <w:rFonts w:cstheme="minorHAnsi"/>
          <w:sz w:val="22"/>
          <w:szCs w:val="22"/>
        </w:rPr>
        <w:t xml:space="preserve"> majanduskeskkonna arengu suundumusi ja arenguvajadusi, kajastatud</w:t>
      </w:r>
      <w:r>
        <w:rPr>
          <w:rFonts w:cstheme="minorHAnsi"/>
          <w:sz w:val="22"/>
          <w:szCs w:val="22"/>
        </w:rPr>
        <w:t xml:space="preserve"> on</w:t>
      </w:r>
      <w:r w:rsidRPr="001B11C1">
        <w:rPr>
          <w:rFonts w:cstheme="minorHAnsi"/>
          <w:sz w:val="22"/>
          <w:szCs w:val="22"/>
        </w:rPr>
        <w:t xml:space="preserve"> ettevõtlusalad, tingimused ettevõtluskeskkonna arenguks, töökohad ja tööhõive.</w:t>
      </w:r>
    </w:p>
    <w:p w:rsidR="00A13745" w:rsidRPr="00674A57" w:rsidRDefault="00A13745" w:rsidP="00A13745">
      <w:pPr>
        <w:pStyle w:val="Pealkiri1"/>
        <w:rPr>
          <w:sz w:val="28"/>
          <w:szCs w:val="28"/>
        </w:rPr>
      </w:pPr>
      <w:r>
        <w:rPr>
          <w:sz w:val="28"/>
          <w:szCs w:val="28"/>
        </w:rPr>
        <w:t xml:space="preserve">4.1. </w:t>
      </w:r>
      <w:r w:rsidRPr="00674A57">
        <w:rPr>
          <w:sz w:val="28"/>
          <w:szCs w:val="28"/>
        </w:rPr>
        <w:t>Lähtepositsioon 2019</w:t>
      </w:r>
    </w:p>
    <w:p w:rsidR="00A13745" w:rsidRPr="00FC72D0" w:rsidRDefault="00A13745" w:rsidP="00A13745">
      <w:pPr>
        <w:spacing w:before="200" w:after="240" w:line="276" w:lineRule="auto"/>
        <w:jc w:val="both"/>
      </w:pPr>
      <w:r>
        <w:t>T</w:t>
      </w:r>
      <w:r w:rsidRPr="00FC72D0">
        <w:t>egutsevate ettevõtete edukus on linna kuvandi üheks oluliseks mõjutajaks. Ettevõtlust iseloomustavad tegevusvaldkondade mitmekesisus ja suuremate ettevõtete jätkusuutlikkus ning investeerimisvõimekus toodangu mahu ja tootlikkuse suurendamiseks.</w:t>
      </w:r>
    </w:p>
    <w:p w:rsidR="00A13745" w:rsidRDefault="00A13745" w:rsidP="00A13745">
      <w:r>
        <w:t xml:space="preserve">Viljandi linnas on Äriregistri andmetel 01.05.2019 seisuga registreeritud 43 aktsiaseltsi, 1815 osaühingut, 445 füüsilisest isikust ettevõtjat, 51 usaldusühingut, 13 tulundusühistut, 8 täisühingut, 10 sihtasutust, 189 korteriühistut ning 308 mittetulundusühingut. </w:t>
      </w:r>
    </w:p>
    <w:p w:rsidR="00A13745" w:rsidRPr="00FC72D0" w:rsidRDefault="00A13745" w:rsidP="00A13745">
      <w:pPr>
        <w:pStyle w:val="Pealkiri2"/>
        <w:shd w:val="clear" w:color="auto" w:fill="FFFFFF"/>
        <w:spacing w:before="75" w:after="75"/>
        <w:rPr>
          <w:rFonts w:asciiTheme="minorHAnsi" w:hAnsiTheme="minorHAnsi" w:cstheme="minorHAnsi"/>
          <w:b/>
          <w:color w:val="auto"/>
          <w:sz w:val="22"/>
          <w:szCs w:val="22"/>
        </w:rPr>
      </w:pPr>
      <w:r w:rsidRPr="00FC72D0">
        <w:rPr>
          <w:rStyle w:val="dtitle"/>
          <w:rFonts w:asciiTheme="minorHAnsi" w:hAnsiTheme="minorHAnsi" w:cstheme="minorHAnsi"/>
          <w:color w:val="auto"/>
          <w:sz w:val="22"/>
          <w:szCs w:val="22"/>
        </w:rPr>
        <w:t xml:space="preserve">Ettevõtete arv </w:t>
      </w:r>
      <w:r>
        <w:rPr>
          <w:rStyle w:val="dtitle"/>
          <w:rFonts w:asciiTheme="minorHAnsi" w:hAnsiTheme="minorHAnsi" w:cstheme="minorHAnsi"/>
          <w:color w:val="auto"/>
          <w:sz w:val="22"/>
          <w:szCs w:val="22"/>
        </w:rPr>
        <w:t>põhitegevus</w:t>
      </w:r>
      <w:r w:rsidRPr="00FC72D0">
        <w:rPr>
          <w:rStyle w:val="dtitle"/>
          <w:rFonts w:asciiTheme="minorHAnsi" w:hAnsiTheme="minorHAnsi" w:cstheme="minorHAnsi"/>
          <w:color w:val="auto"/>
          <w:sz w:val="22"/>
          <w:szCs w:val="22"/>
        </w:rPr>
        <w:t>ala (EMTAK 2008) järgi (2019 I kvartal)</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1418"/>
      </w:tblGrid>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sidRPr="00FC72D0">
              <w:rPr>
                <w:rFonts w:eastAsia="Times New Roman" w:cstheme="minorHAnsi"/>
                <w:lang w:eastAsia="et-EE"/>
              </w:rPr>
              <w:t>Ettevõtete arv</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Põllumajandus, metsamajandus ja kalapüük</w:t>
            </w:r>
          </w:p>
        </w:tc>
        <w:tc>
          <w:tcPr>
            <w:tcW w:w="1418" w:type="dxa"/>
            <w:shd w:val="clear" w:color="auto" w:fill="auto"/>
            <w:noWrap/>
            <w:vAlign w:val="bottom"/>
            <w:hideMark/>
          </w:tcPr>
          <w:p w:rsidR="00A13745" w:rsidRPr="00FC72D0" w:rsidRDefault="00A13745" w:rsidP="00AF3DB2">
            <w:pPr>
              <w:spacing w:after="0" w:line="240" w:lineRule="auto"/>
              <w:jc w:val="right"/>
              <w:rPr>
                <w:rFonts w:eastAsia="Times New Roman" w:cstheme="minorHAnsi"/>
                <w:lang w:eastAsia="et-EE"/>
              </w:rPr>
            </w:pPr>
            <w:r w:rsidRPr="00FC72D0">
              <w:rPr>
                <w:rFonts w:eastAsia="Times New Roman" w:cstheme="minorHAnsi"/>
                <w:lang w:eastAsia="et-EE"/>
              </w:rPr>
              <w:t>1</w:t>
            </w:r>
            <w:r>
              <w:rPr>
                <w:rFonts w:eastAsia="Times New Roman" w:cstheme="minorHAnsi"/>
                <w:lang w:eastAsia="et-EE"/>
              </w:rPr>
              <w:t>13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lastRenderedPageBreak/>
              <w:t>Mäetööstus</w:t>
            </w:r>
          </w:p>
        </w:tc>
        <w:tc>
          <w:tcPr>
            <w:tcW w:w="1418" w:type="dxa"/>
            <w:shd w:val="clear" w:color="auto" w:fill="auto"/>
            <w:noWrap/>
            <w:vAlign w:val="bottom"/>
            <w:hideMark/>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3</w:t>
            </w:r>
            <w:r w:rsidRPr="00FC72D0">
              <w:rPr>
                <w:rFonts w:eastAsia="Times New Roman" w:cstheme="minorHAnsi"/>
                <w:lang w:eastAsia="et-EE"/>
              </w:rPr>
              <w:t xml:space="preserve"> </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Töötlev tööstus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165</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Elektrienergia, gaasi, auru ja konditsioneeritud õhuga varustamine</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6</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Veevarustus, kanalisatsioon, jäätme- ja saastekäitlus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Ehitus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275</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Hulgi- ja jaekaubandus, mootorsõidukite ja mootorrataste remont</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411</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Veondus ja laondus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95</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Majutus ja toitlustus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72</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Info ja side</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96</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Finants- ja kindlustustegevus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44</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Kinnisvaraalane tegevus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331</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Kutse-, teadus- ja tehnikaalane tegevus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294</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Haldus- ja abitegevused</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153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Haridus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73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Tervishoid ja sotsiaalhoolekanne</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69</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Kunst, meelelahutus ja vaba aeg</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256</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Muud teenindavad tegevused</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281</w:t>
            </w:r>
          </w:p>
        </w:tc>
      </w:tr>
    </w:tbl>
    <w:p w:rsidR="00A13745" w:rsidRDefault="00A13745" w:rsidP="00A13745">
      <w:pPr>
        <w:pStyle w:val="Vahedeta"/>
        <w:rPr>
          <w:rFonts w:cstheme="minorHAnsi"/>
        </w:rPr>
      </w:pPr>
    </w:p>
    <w:p w:rsidR="00A13745" w:rsidRDefault="00A13745" w:rsidP="00A13745">
      <w:pPr>
        <w:pStyle w:val="Vahedeta"/>
      </w:pPr>
      <w:r>
        <w:rPr>
          <w:rFonts w:cstheme="minorHAnsi"/>
        </w:rPr>
        <w:t xml:space="preserve">Sekundaarsektoris tegutseb 21 % ettevõtetest, </w:t>
      </w:r>
      <w:proofErr w:type="spellStart"/>
      <w:r>
        <w:t>tertsiaalsektoris</w:t>
      </w:r>
      <w:proofErr w:type="spellEnd"/>
      <w:r>
        <w:t xml:space="preserve"> 73 % </w:t>
      </w:r>
      <w:r w:rsidRPr="009D33BF">
        <w:t>ettevõtetest, sellest teenindus 45 %, kaubandus 24 % ja muu 31 %</w:t>
      </w:r>
      <w:r>
        <w:t xml:space="preserve">. </w:t>
      </w:r>
      <w:r w:rsidRPr="00F31E24">
        <w:t xml:space="preserve">Tertsiaarse sektori arengut toetab Viljandi hea maine turismisihtkohana ning turismi- ja puhkemajandusettevõtete areng. </w:t>
      </w:r>
    </w:p>
    <w:p w:rsidR="00A13745" w:rsidRDefault="00A13745" w:rsidP="00A13745">
      <w:pPr>
        <w:spacing w:before="200" w:after="240" w:line="276" w:lineRule="auto"/>
        <w:jc w:val="both"/>
      </w:pPr>
      <w:r w:rsidRPr="00F31E24">
        <w:t xml:space="preserve">Tööhõivet </w:t>
      </w:r>
      <w:r>
        <w:t>osas on</w:t>
      </w:r>
      <w:r w:rsidRPr="00F31E24">
        <w:t xml:space="preserve"> võrdsel positsioonil nii tööpuudus kui ka kvalifitseeritud tööjõu puudus. Viljandi tootmisettevõtete suurimaks probleemiks on jätkuvalt</w:t>
      </w:r>
      <w:r>
        <w:t xml:space="preserve"> kvalifitseeritud tööjõu puudus. </w:t>
      </w:r>
      <w:r w:rsidRPr="00E97320">
        <w:t>Tööjõuturgu mõjutab jätkuvalt negatiivne siserände saldo ja tööjõu liikumine Eestist kõrgema töötasuga riikidesse.</w:t>
      </w:r>
    </w:p>
    <w:p w:rsidR="00A13745" w:rsidRPr="00F31E24" w:rsidRDefault="00A13745" w:rsidP="00A13745">
      <w:pPr>
        <w:spacing w:before="200" w:after="240" w:line="276" w:lineRule="auto"/>
        <w:jc w:val="both"/>
      </w:pPr>
      <w:r w:rsidRPr="00F31E24">
        <w:t>Viljandis on välja arendatud kolm tööstuspiirkonda: Rohelise tänava</w:t>
      </w:r>
      <w:r>
        <w:t>,</w:t>
      </w:r>
      <w:r w:rsidRPr="00F31E24">
        <w:t xml:space="preserve"> </w:t>
      </w:r>
      <w:proofErr w:type="spellStart"/>
      <w:r w:rsidRPr="00F31E24">
        <w:t>Kantremaa</w:t>
      </w:r>
      <w:proofErr w:type="spellEnd"/>
      <w:r w:rsidRPr="00F31E24">
        <w:t>,</w:t>
      </w:r>
      <w:r>
        <w:t xml:space="preserve"> ja</w:t>
      </w:r>
      <w:r w:rsidRPr="00F31E24">
        <w:t xml:space="preserve"> Männimäe tööstuspiirkond.</w:t>
      </w:r>
    </w:p>
    <w:p w:rsidR="00A13745" w:rsidRDefault="00A13745" w:rsidP="00A13745">
      <w:pPr>
        <w:pStyle w:val="Pealkiri1"/>
        <w:rPr>
          <w:sz w:val="28"/>
          <w:szCs w:val="28"/>
        </w:rPr>
      </w:pPr>
      <w:r>
        <w:rPr>
          <w:sz w:val="28"/>
          <w:szCs w:val="28"/>
        </w:rPr>
        <w:t xml:space="preserve">4.2. </w:t>
      </w:r>
      <w:r w:rsidRPr="00674A57">
        <w:rPr>
          <w:sz w:val="28"/>
          <w:szCs w:val="28"/>
        </w:rPr>
        <w:t>Arenguvajadused</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 xml:space="preserve">Tööealise elanikkonna vähenemise peatumine </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 xml:space="preserve">Ettevõtlusaktiivsuse tõstmine </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Töökohtade mitmekesistamine</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Kõrgema lisandväärtusega töökohtade loomise soodustamine</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 xml:space="preserve">Ettevõtluskeskkonna atraktiivsuse suurendamine </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Ettevõtlusega seotud infrastruktuuri arendamine</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Ettevõtete toetamine koolituste ja nõustamise kaudu</w:t>
      </w:r>
    </w:p>
    <w:p w:rsidR="00A13745"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Erinevate ettevõtluskeskkonna osaliste omavahelise koostöö soodustamine</w:t>
      </w:r>
    </w:p>
    <w:p w:rsidR="00A13745" w:rsidRPr="00C70867" w:rsidRDefault="00A13745" w:rsidP="00A13745">
      <w:pPr>
        <w:pStyle w:val="Loendilik"/>
        <w:autoSpaceDE w:val="0"/>
        <w:autoSpaceDN w:val="0"/>
        <w:adjustRightInd w:val="0"/>
        <w:ind w:left="782"/>
        <w:rPr>
          <w:rFonts w:cstheme="minorHAnsi"/>
          <w:color w:val="000000"/>
          <w:sz w:val="22"/>
          <w:szCs w:val="22"/>
        </w:rPr>
      </w:pPr>
    </w:p>
    <w:p w:rsidR="00A13745" w:rsidRPr="00674A57" w:rsidRDefault="00A13745" w:rsidP="00A13745">
      <w:pPr>
        <w:pStyle w:val="Pealkiri1"/>
        <w:spacing w:before="0" w:after="120"/>
        <w:rPr>
          <w:sz w:val="28"/>
          <w:szCs w:val="28"/>
        </w:rPr>
      </w:pPr>
      <w:r>
        <w:rPr>
          <w:sz w:val="28"/>
          <w:szCs w:val="28"/>
        </w:rPr>
        <w:t>4.3. Arengueesmärgid</w:t>
      </w:r>
    </w:p>
    <w:p w:rsidR="00A13745" w:rsidRPr="00EE7B22" w:rsidRDefault="00A13745" w:rsidP="00A13745">
      <w:pPr>
        <w:pStyle w:val="Default"/>
        <w:numPr>
          <w:ilvl w:val="0"/>
          <w:numId w:val="13"/>
        </w:numPr>
        <w:ind w:left="714" w:hanging="357"/>
        <w:jc w:val="both"/>
        <w:rPr>
          <w:rFonts w:asciiTheme="minorHAnsi" w:hAnsiTheme="minorHAnsi" w:cstheme="minorHAnsi"/>
          <w:sz w:val="22"/>
          <w:szCs w:val="22"/>
        </w:rPr>
      </w:pPr>
      <w:r w:rsidRPr="00EE7B22">
        <w:rPr>
          <w:rFonts w:asciiTheme="minorHAnsi" w:hAnsiTheme="minorHAnsi" w:cstheme="minorHAnsi"/>
          <w:sz w:val="22"/>
          <w:szCs w:val="22"/>
        </w:rPr>
        <w:t xml:space="preserve">Kasvava elanike arvuga ettevõtlik linn. Sotsiaalse ja tehnilise taristu 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rsidR="00A13745" w:rsidRPr="00EE7B22" w:rsidRDefault="00A13745" w:rsidP="00A13745">
      <w:pPr>
        <w:pStyle w:val="Loendilik"/>
        <w:numPr>
          <w:ilvl w:val="0"/>
          <w:numId w:val="13"/>
        </w:numPr>
        <w:ind w:left="714" w:hanging="357"/>
        <w:jc w:val="both"/>
        <w:rPr>
          <w:rFonts w:cstheme="minorHAnsi"/>
          <w:color w:val="000000"/>
          <w:sz w:val="22"/>
          <w:szCs w:val="22"/>
        </w:rPr>
      </w:pPr>
      <w:r w:rsidRPr="00EE7B22">
        <w:rPr>
          <w:rFonts w:cstheme="minorHAnsi"/>
          <w:sz w:val="22"/>
          <w:szCs w:val="22"/>
        </w:rPr>
        <w:lastRenderedPageBreak/>
        <w:t xml:space="preserve">Viljandi on hea koht investeerimiseks. Viljandi linna ettevõtlusalade infrastruktuur, linna hea maine ning koostöö omavalitsuste, </w:t>
      </w:r>
      <w:r w:rsidRPr="00EE7B22">
        <w:rPr>
          <w:rFonts w:cstheme="minorHAnsi"/>
          <w:color w:val="000000"/>
          <w:sz w:val="22"/>
          <w:szCs w:val="22"/>
        </w:rPr>
        <w:t xml:space="preserve">riigi ja rahvusvahelisel tasandil soodustab </w:t>
      </w:r>
      <w:r w:rsidRPr="00EE7B22">
        <w:rPr>
          <w:rFonts w:cstheme="minorHAnsi"/>
          <w:sz w:val="22"/>
          <w:szCs w:val="22"/>
        </w:rPr>
        <w:t>ettevõtete arengut.</w:t>
      </w:r>
    </w:p>
    <w:p w:rsidR="00A13745" w:rsidRPr="00EE7B22" w:rsidRDefault="00A13745" w:rsidP="00A13745">
      <w:pPr>
        <w:pStyle w:val="Loendilik"/>
        <w:numPr>
          <w:ilvl w:val="0"/>
          <w:numId w:val="13"/>
        </w:numPr>
        <w:ind w:left="714" w:hanging="357"/>
        <w:jc w:val="both"/>
        <w:rPr>
          <w:rFonts w:cstheme="minorHAnsi"/>
          <w:color w:val="000000"/>
          <w:sz w:val="22"/>
          <w:szCs w:val="22"/>
        </w:rPr>
      </w:pPr>
      <w:r w:rsidRPr="00EE7B22">
        <w:rPr>
          <w:rFonts w:cstheme="minorHAnsi"/>
          <w:sz w:val="22"/>
          <w:szCs w:val="22"/>
        </w:rPr>
        <w:t xml:space="preserve">Viljandi tegutsevad rahvusvaheliselt tuntud suure ekspordivõimekusega ettevõtteid, mis kasutavad kaasaegseid tehnoloogiaid ning mille töötajad on motiveeritud. </w:t>
      </w:r>
    </w:p>
    <w:p w:rsidR="00A13745" w:rsidRPr="00EE7B22" w:rsidRDefault="00A13745" w:rsidP="00A13745">
      <w:pPr>
        <w:pStyle w:val="Loendilik"/>
        <w:numPr>
          <w:ilvl w:val="0"/>
          <w:numId w:val="12"/>
        </w:numPr>
        <w:ind w:left="714" w:hanging="357"/>
        <w:rPr>
          <w:rFonts w:cstheme="minorHAnsi"/>
          <w:sz w:val="22"/>
          <w:szCs w:val="22"/>
        </w:rPr>
      </w:pPr>
      <w:r w:rsidRPr="00EE7B22">
        <w:rPr>
          <w:rFonts w:cstheme="minorHAnsi"/>
          <w:color w:val="000000"/>
          <w:sz w:val="22"/>
          <w:szCs w:val="22"/>
        </w:rPr>
        <w:t>Ettevõtted edendavad koostööd linna haridusasutustega karjäärinõustamise, ettevõtlikkus- ja ettevõtlusõppe valdkonnas.</w:t>
      </w:r>
    </w:p>
    <w:p w:rsidR="00A13745" w:rsidRDefault="00A13745" w:rsidP="00A13745">
      <w:pPr>
        <w:pStyle w:val="Pealkiri1"/>
        <w:pBdr>
          <w:bottom w:val="single" w:sz="4" w:space="3" w:color="5B9BD5" w:themeColor="accent1"/>
        </w:pBdr>
        <w:spacing w:before="0" w:after="120"/>
        <w:rPr>
          <w:sz w:val="28"/>
          <w:szCs w:val="28"/>
        </w:rPr>
      </w:pPr>
      <w:r>
        <w:rPr>
          <w:sz w:val="28"/>
          <w:szCs w:val="28"/>
        </w:rPr>
        <w:t>4.4. Mõõdikud eesmärkide täitmiseks</w:t>
      </w:r>
    </w:p>
    <w:tbl>
      <w:tblPr>
        <w:tblStyle w:val="Kontuurtabel"/>
        <w:tblW w:w="9925" w:type="dxa"/>
        <w:tblLayout w:type="fixed"/>
        <w:tblLook w:val="04A0" w:firstRow="1" w:lastRow="0" w:firstColumn="1" w:lastColumn="0" w:noHBand="0" w:noVBand="1"/>
      </w:tblPr>
      <w:tblGrid>
        <w:gridCol w:w="2835"/>
        <w:gridCol w:w="1418"/>
        <w:gridCol w:w="1418"/>
        <w:gridCol w:w="1418"/>
        <w:gridCol w:w="1418"/>
        <w:gridCol w:w="1418"/>
      </w:tblGrid>
      <w:tr w:rsidR="00A13745" w:rsidRPr="008F2ABA" w:rsidTr="00AF3DB2">
        <w:tc>
          <w:tcPr>
            <w:tcW w:w="2835" w:type="dxa"/>
          </w:tcPr>
          <w:p w:rsidR="00A13745" w:rsidRPr="008F2ABA" w:rsidRDefault="00A13745" w:rsidP="00AF3DB2">
            <w:pPr>
              <w:rPr>
                <w:rFonts w:cstheme="minorHAnsi"/>
              </w:rPr>
            </w:pPr>
            <w:r w:rsidRPr="008F2ABA">
              <w:rPr>
                <w:rFonts w:cstheme="minorHAnsi"/>
              </w:rPr>
              <w:t>Näitaja</w:t>
            </w:r>
          </w:p>
        </w:tc>
        <w:tc>
          <w:tcPr>
            <w:tcW w:w="1418" w:type="dxa"/>
          </w:tcPr>
          <w:p w:rsidR="00A13745" w:rsidRPr="008F2ABA" w:rsidRDefault="00A13745" w:rsidP="00AF3DB2">
            <w:pPr>
              <w:rPr>
                <w:rFonts w:cstheme="minorHAnsi"/>
              </w:rPr>
            </w:pPr>
            <w:r w:rsidRPr="008F2ABA">
              <w:rPr>
                <w:rFonts w:cstheme="minorHAnsi"/>
              </w:rPr>
              <w:t>2017</w:t>
            </w:r>
          </w:p>
        </w:tc>
        <w:tc>
          <w:tcPr>
            <w:tcW w:w="1418" w:type="dxa"/>
          </w:tcPr>
          <w:p w:rsidR="00A13745" w:rsidRPr="008F2ABA" w:rsidRDefault="00A13745" w:rsidP="00AF3DB2">
            <w:pPr>
              <w:rPr>
                <w:rFonts w:cstheme="minorHAnsi"/>
              </w:rPr>
            </w:pPr>
            <w:r w:rsidRPr="008F2ABA">
              <w:rPr>
                <w:rFonts w:cstheme="minorHAnsi"/>
              </w:rPr>
              <w:t>2018</w:t>
            </w:r>
          </w:p>
        </w:tc>
        <w:tc>
          <w:tcPr>
            <w:tcW w:w="1418" w:type="dxa"/>
          </w:tcPr>
          <w:p w:rsidR="00A13745" w:rsidRPr="008F2ABA" w:rsidRDefault="00A13745" w:rsidP="00AF3DB2">
            <w:pPr>
              <w:rPr>
                <w:rFonts w:cstheme="minorHAnsi"/>
              </w:rPr>
            </w:pPr>
            <w:r w:rsidRPr="008F2ABA">
              <w:rPr>
                <w:rFonts w:cstheme="minorHAnsi"/>
              </w:rPr>
              <w:t>2019</w:t>
            </w:r>
          </w:p>
        </w:tc>
        <w:tc>
          <w:tcPr>
            <w:tcW w:w="1418" w:type="dxa"/>
          </w:tcPr>
          <w:p w:rsidR="00A13745" w:rsidRPr="008F2ABA" w:rsidRDefault="00A13745" w:rsidP="00AF3DB2">
            <w:pPr>
              <w:rPr>
                <w:rFonts w:cstheme="minorHAnsi"/>
              </w:rPr>
            </w:pPr>
            <w:r w:rsidRPr="008F2ABA">
              <w:rPr>
                <w:rFonts w:cstheme="minorHAnsi"/>
              </w:rPr>
              <w:t>2025</w:t>
            </w:r>
          </w:p>
        </w:tc>
        <w:tc>
          <w:tcPr>
            <w:tcW w:w="1418" w:type="dxa"/>
          </w:tcPr>
          <w:p w:rsidR="00A13745" w:rsidRPr="008F2ABA" w:rsidRDefault="00A13745" w:rsidP="00AF3DB2">
            <w:pPr>
              <w:rPr>
                <w:rFonts w:cstheme="minorHAnsi"/>
              </w:rPr>
            </w:pPr>
            <w:r w:rsidRPr="008F2ABA">
              <w:rPr>
                <w:rFonts w:cstheme="minorHAnsi"/>
              </w:rPr>
              <w:t>2030+</w:t>
            </w:r>
          </w:p>
        </w:tc>
      </w:tr>
      <w:tr w:rsidR="00A13745" w:rsidRPr="008F2ABA" w:rsidTr="00AF3DB2">
        <w:tc>
          <w:tcPr>
            <w:tcW w:w="2835" w:type="dxa"/>
          </w:tcPr>
          <w:p w:rsidR="00A13745" w:rsidRPr="008F2ABA" w:rsidRDefault="00A13745" w:rsidP="00AF3DB2">
            <w:pPr>
              <w:rPr>
                <w:rFonts w:cstheme="minorHAnsi"/>
              </w:rPr>
            </w:pPr>
            <w:r w:rsidRPr="008F2ABA">
              <w:rPr>
                <w:rFonts w:cstheme="minorHAnsi"/>
              </w:rPr>
              <w:t xml:space="preserve">Viljandi maakonna sisemajanduse koguprodukti (SKP) osatähtsus riigi </w:t>
            </w:r>
            <w:proofErr w:type="spellStart"/>
            <w:r w:rsidRPr="008F2ABA">
              <w:rPr>
                <w:rFonts w:cstheme="minorHAnsi"/>
              </w:rPr>
              <w:t>SKP-st</w:t>
            </w:r>
            <w:proofErr w:type="spellEnd"/>
            <w:r w:rsidRPr="008F2ABA">
              <w:rPr>
                <w:rFonts w:cstheme="minorHAnsi"/>
              </w:rPr>
              <w:t>*</w:t>
            </w:r>
          </w:p>
        </w:tc>
        <w:tc>
          <w:tcPr>
            <w:tcW w:w="1418" w:type="dxa"/>
          </w:tcPr>
          <w:p w:rsidR="00A13745" w:rsidRPr="008F2ABA" w:rsidRDefault="00A13745" w:rsidP="00AF3DB2">
            <w:pPr>
              <w:rPr>
                <w:rFonts w:cstheme="minorHAnsi"/>
              </w:rPr>
            </w:pPr>
            <w:r w:rsidRPr="008F2ABA">
              <w:rPr>
                <w:rFonts w:cstheme="minorHAnsi"/>
              </w:rPr>
              <w:t>2%</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Pr>
                <w:rFonts w:cstheme="minorHAnsi"/>
              </w:rPr>
              <w:t>kasvab</w:t>
            </w:r>
          </w:p>
        </w:tc>
        <w:tc>
          <w:tcPr>
            <w:tcW w:w="1418" w:type="dxa"/>
          </w:tcPr>
          <w:p w:rsidR="00A13745" w:rsidRPr="008F2ABA" w:rsidRDefault="00A13745" w:rsidP="00AF3DB2">
            <w:pPr>
              <w:rPr>
                <w:rFonts w:cstheme="minorHAnsi"/>
              </w:rPr>
            </w:pPr>
            <w:r>
              <w:rPr>
                <w:rFonts w:cstheme="minorHAnsi"/>
              </w:rPr>
              <w:t>kasvab</w:t>
            </w:r>
          </w:p>
        </w:tc>
      </w:tr>
      <w:tr w:rsidR="00A13745" w:rsidRPr="008F2ABA" w:rsidTr="00AF3DB2">
        <w:tc>
          <w:tcPr>
            <w:tcW w:w="2835" w:type="dxa"/>
          </w:tcPr>
          <w:p w:rsidR="00A13745" w:rsidRPr="008F2ABA" w:rsidRDefault="00A13745" w:rsidP="00AF3DB2">
            <w:pPr>
              <w:rPr>
                <w:rFonts w:cstheme="minorHAnsi"/>
              </w:rPr>
            </w:pPr>
            <w:r w:rsidRPr="008F2ABA">
              <w:rPr>
                <w:rFonts w:cstheme="minorHAnsi"/>
              </w:rPr>
              <w:t xml:space="preserve">Viljandi maakonna </w:t>
            </w:r>
          </w:p>
          <w:p w:rsidR="00A13745" w:rsidRPr="008F2ABA" w:rsidRDefault="00A13745" w:rsidP="00AF3DB2">
            <w:pPr>
              <w:rPr>
                <w:rFonts w:cstheme="minorHAnsi"/>
              </w:rPr>
            </w:pPr>
            <w:r w:rsidRPr="008F2ABA">
              <w:rPr>
                <w:rFonts w:cstheme="minorHAnsi"/>
              </w:rPr>
              <w:t>SKP elaniku kohta eurot *</w:t>
            </w:r>
          </w:p>
        </w:tc>
        <w:tc>
          <w:tcPr>
            <w:tcW w:w="1418" w:type="dxa"/>
          </w:tcPr>
          <w:p w:rsidR="00A13745" w:rsidRPr="008F2ABA" w:rsidRDefault="00A13745" w:rsidP="00AF3DB2">
            <w:pPr>
              <w:rPr>
                <w:rFonts w:cstheme="minorHAnsi"/>
              </w:rPr>
            </w:pPr>
            <w:r w:rsidRPr="008F2ABA">
              <w:rPr>
                <w:rFonts w:cstheme="minorHAnsi"/>
              </w:rPr>
              <w:t>11223</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sidRPr="008F2ABA">
              <w:rPr>
                <w:rFonts w:cstheme="minorHAnsi"/>
              </w:rPr>
              <w:t>kasvab</w:t>
            </w:r>
          </w:p>
        </w:tc>
        <w:tc>
          <w:tcPr>
            <w:tcW w:w="1418" w:type="dxa"/>
          </w:tcPr>
          <w:p w:rsidR="00A13745" w:rsidRPr="008F2ABA" w:rsidRDefault="00A13745" w:rsidP="00AF3DB2">
            <w:pPr>
              <w:rPr>
                <w:rFonts w:cstheme="minorHAnsi"/>
              </w:rPr>
            </w:pPr>
            <w:r w:rsidRPr="008F2ABA">
              <w:rPr>
                <w:rFonts w:cstheme="minorHAnsi"/>
              </w:rPr>
              <w:t>kasvab</w:t>
            </w:r>
          </w:p>
        </w:tc>
      </w:tr>
      <w:tr w:rsidR="00A13745" w:rsidRPr="008F2ABA" w:rsidTr="00AF3DB2">
        <w:tc>
          <w:tcPr>
            <w:tcW w:w="2835" w:type="dxa"/>
          </w:tcPr>
          <w:p w:rsidR="00A13745" w:rsidRPr="008F2ABA" w:rsidRDefault="00A13745" w:rsidP="00AF3DB2">
            <w:pPr>
              <w:rPr>
                <w:rFonts w:cstheme="minorHAnsi"/>
              </w:rPr>
            </w:pPr>
            <w:r w:rsidRPr="008F2ABA">
              <w:rPr>
                <w:rFonts w:cstheme="minorHAnsi"/>
              </w:rPr>
              <w:t xml:space="preserve">Viljandi maakonna </w:t>
            </w:r>
          </w:p>
          <w:p w:rsidR="00A13745" w:rsidRPr="008F2ABA" w:rsidRDefault="00A13745" w:rsidP="00073CBA">
            <w:pPr>
              <w:rPr>
                <w:rFonts w:cstheme="minorHAnsi"/>
              </w:rPr>
            </w:pPr>
            <w:r w:rsidRPr="008F2ABA">
              <w:rPr>
                <w:rFonts w:cstheme="minorHAnsi"/>
              </w:rPr>
              <w:t xml:space="preserve">SKP elaniku kohta % </w:t>
            </w:r>
            <w:r w:rsidR="00073CBA">
              <w:rPr>
                <w:rFonts w:cstheme="minorHAnsi"/>
              </w:rPr>
              <w:t>E</w:t>
            </w:r>
            <w:r w:rsidRPr="008F2ABA">
              <w:rPr>
                <w:rFonts w:cstheme="minorHAnsi"/>
              </w:rPr>
              <w:t>esti keskmisest*</w:t>
            </w:r>
          </w:p>
        </w:tc>
        <w:tc>
          <w:tcPr>
            <w:tcW w:w="1418" w:type="dxa"/>
          </w:tcPr>
          <w:p w:rsidR="00A13745" w:rsidRPr="008F2ABA" w:rsidRDefault="00A13745" w:rsidP="00AF3DB2">
            <w:pPr>
              <w:rPr>
                <w:rFonts w:cstheme="minorHAnsi"/>
              </w:rPr>
            </w:pPr>
            <w:r w:rsidRPr="008F2ABA">
              <w:rPr>
                <w:rFonts w:cstheme="minorHAnsi"/>
              </w:rPr>
              <w:t>63</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sidRPr="008F2ABA">
              <w:rPr>
                <w:rFonts w:cstheme="minorHAnsi"/>
              </w:rPr>
              <w:t>kasvab</w:t>
            </w:r>
          </w:p>
        </w:tc>
        <w:tc>
          <w:tcPr>
            <w:tcW w:w="1418" w:type="dxa"/>
          </w:tcPr>
          <w:p w:rsidR="00A13745" w:rsidRPr="008F2ABA" w:rsidRDefault="00A13745" w:rsidP="00AF3DB2">
            <w:pPr>
              <w:rPr>
                <w:rFonts w:cstheme="minorHAnsi"/>
              </w:rPr>
            </w:pPr>
            <w:r w:rsidRPr="008F2ABA">
              <w:rPr>
                <w:rFonts w:cstheme="minorHAnsi"/>
              </w:rPr>
              <w:t>kasvab</w:t>
            </w:r>
          </w:p>
        </w:tc>
      </w:tr>
      <w:tr w:rsidR="00A13745" w:rsidRPr="008F2ABA" w:rsidTr="00AF3DB2">
        <w:tc>
          <w:tcPr>
            <w:tcW w:w="2835" w:type="dxa"/>
          </w:tcPr>
          <w:p w:rsidR="00A13745" w:rsidRPr="008F2ABA" w:rsidRDefault="00A13745" w:rsidP="00073CBA">
            <w:pPr>
              <w:rPr>
                <w:rFonts w:cstheme="minorHAnsi"/>
              </w:rPr>
            </w:pPr>
            <w:r w:rsidRPr="008F2ABA">
              <w:rPr>
                <w:rFonts w:cstheme="minorHAnsi"/>
              </w:rPr>
              <w:t>Palgatö</w:t>
            </w:r>
            <w:r w:rsidR="00073CBA">
              <w:rPr>
                <w:rFonts w:cstheme="minorHAnsi"/>
              </w:rPr>
              <w:t>ötaja kuu</w:t>
            </w:r>
            <w:r w:rsidRPr="008F2ABA">
              <w:rPr>
                <w:rFonts w:cstheme="minorHAnsi"/>
              </w:rPr>
              <w:t xml:space="preserve"> keskmine brutotulu*</w:t>
            </w:r>
          </w:p>
        </w:tc>
        <w:tc>
          <w:tcPr>
            <w:tcW w:w="1418" w:type="dxa"/>
          </w:tcPr>
          <w:p w:rsidR="00A13745" w:rsidRPr="008F2ABA" w:rsidRDefault="00A13745" w:rsidP="00073CBA">
            <w:pPr>
              <w:rPr>
                <w:rFonts w:cstheme="minorHAnsi"/>
              </w:rPr>
            </w:pPr>
            <w:r w:rsidRPr="008F2ABA">
              <w:rPr>
                <w:rFonts w:cstheme="minorHAnsi"/>
              </w:rPr>
              <w:t>1033</w:t>
            </w:r>
          </w:p>
        </w:tc>
        <w:tc>
          <w:tcPr>
            <w:tcW w:w="1418" w:type="dxa"/>
          </w:tcPr>
          <w:p w:rsidR="00A13745" w:rsidRPr="008F2ABA" w:rsidRDefault="00073CBA" w:rsidP="00AF3DB2">
            <w:pPr>
              <w:rPr>
                <w:rFonts w:cstheme="minorHAnsi"/>
              </w:rPr>
            </w:pPr>
            <w:r>
              <w:rPr>
                <w:rFonts w:cstheme="minorHAnsi"/>
              </w:rPr>
              <w:t>1110</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Pr>
                <w:rFonts w:cstheme="minorHAnsi"/>
              </w:rPr>
              <w:t>kasvab</w:t>
            </w:r>
          </w:p>
        </w:tc>
        <w:tc>
          <w:tcPr>
            <w:tcW w:w="1418" w:type="dxa"/>
          </w:tcPr>
          <w:p w:rsidR="00A13745" w:rsidRPr="008F2ABA" w:rsidRDefault="00A13745" w:rsidP="00AF3DB2">
            <w:pPr>
              <w:rPr>
                <w:rFonts w:cstheme="minorHAnsi"/>
              </w:rPr>
            </w:pPr>
            <w:r>
              <w:rPr>
                <w:rFonts w:cstheme="minorHAnsi"/>
              </w:rPr>
              <w:t>kasvab</w:t>
            </w:r>
          </w:p>
        </w:tc>
      </w:tr>
      <w:tr w:rsidR="00073CBA" w:rsidRPr="008F2ABA" w:rsidTr="00AF3DB2">
        <w:tc>
          <w:tcPr>
            <w:tcW w:w="2835" w:type="dxa"/>
          </w:tcPr>
          <w:p w:rsidR="00073CBA" w:rsidRPr="008F2ABA" w:rsidRDefault="00073CBA" w:rsidP="00073CBA">
            <w:pPr>
              <w:rPr>
                <w:rFonts w:cstheme="minorHAnsi"/>
              </w:rPr>
            </w:pPr>
            <w:r>
              <w:rPr>
                <w:rFonts w:cstheme="minorHAnsi"/>
              </w:rPr>
              <w:t>Brutotulu saajad keskmiselt kuus *</w:t>
            </w:r>
          </w:p>
        </w:tc>
        <w:tc>
          <w:tcPr>
            <w:tcW w:w="1418" w:type="dxa"/>
          </w:tcPr>
          <w:p w:rsidR="00073CBA" w:rsidRPr="008F2ABA" w:rsidRDefault="00073CBA" w:rsidP="00073CBA">
            <w:pPr>
              <w:rPr>
                <w:rFonts w:cstheme="minorHAnsi"/>
              </w:rPr>
            </w:pPr>
            <w:r>
              <w:rPr>
                <w:rFonts w:cstheme="minorHAnsi"/>
              </w:rPr>
              <w:t>6971</w:t>
            </w:r>
          </w:p>
        </w:tc>
        <w:tc>
          <w:tcPr>
            <w:tcW w:w="1418" w:type="dxa"/>
          </w:tcPr>
          <w:p w:rsidR="00073CBA" w:rsidRDefault="00073CBA" w:rsidP="00073CBA">
            <w:pPr>
              <w:rPr>
                <w:rFonts w:cstheme="minorHAnsi"/>
              </w:rPr>
            </w:pPr>
            <w:r>
              <w:rPr>
                <w:rFonts w:cstheme="minorHAnsi"/>
              </w:rPr>
              <w:t>6987</w:t>
            </w: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r>
              <w:rPr>
                <w:rFonts w:cstheme="minorHAnsi"/>
              </w:rPr>
              <w:t>kasvab</w:t>
            </w:r>
          </w:p>
        </w:tc>
        <w:tc>
          <w:tcPr>
            <w:tcW w:w="1418" w:type="dxa"/>
          </w:tcPr>
          <w:p w:rsidR="00073CBA" w:rsidRPr="008F2ABA" w:rsidRDefault="00073CBA" w:rsidP="00073CBA">
            <w:pPr>
              <w:rPr>
                <w:rFonts w:cstheme="minorHAnsi"/>
              </w:rPr>
            </w:pPr>
            <w:r>
              <w:rPr>
                <w:rFonts w:cstheme="minorHAnsi"/>
              </w:rPr>
              <w:t>kasvab</w:t>
            </w:r>
          </w:p>
        </w:tc>
      </w:tr>
      <w:tr w:rsidR="00073CBA" w:rsidRPr="008F2ABA" w:rsidTr="00AF3DB2">
        <w:tc>
          <w:tcPr>
            <w:tcW w:w="2835" w:type="dxa"/>
          </w:tcPr>
          <w:p w:rsidR="00073CBA" w:rsidRPr="008F2ABA" w:rsidRDefault="00073CBA" w:rsidP="00073CBA">
            <w:pPr>
              <w:rPr>
                <w:rFonts w:cstheme="minorHAnsi"/>
              </w:rPr>
            </w:pPr>
            <w:r w:rsidRPr="008F2ABA">
              <w:rPr>
                <w:rFonts w:cstheme="minorHAnsi"/>
              </w:rPr>
              <w:t>Brutotulu suhe Eesti keskmisse</w:t>
            </w:r>
          </w:p>
        </w:tc>
        <w:tc>
          <w:tcPr>
            <w:tcW w:w="1418" w:type="dxa"/>
          </w:tcPr>
          <w:p w:rsidR="00073CBA" w:rsidRPr="008F2ABA" w:rsidRDefault="00073CBA" w:rsidP="00073CBA">
            <w:pPr>
              <w:rPr>
                <w:rFonts w:cstheme="minorHAnsi"/>
              </w:rPr>
            </w:pPr>
            <w:r w:rsidRPr="008F2ABA">
              <w:rPr>
                <w:rFonts w:cstheme="minorHAnsi"/>
              </w:rPr>
              <w:t>0,8</w:t>
            </w:r>
            <w:r>
              <w:rPr>
                <w:rFonts w:cstheme="minorHAnsi"/>
              </w:rPr>
              <w:t>46</w:t>
            </w:r>
          </w:p>
        </w:tc>
        <w:tc>
          <w:tcPr>
            <w:tcW w:w="1418" w:type="dxa"/>
          </w:tcPr>
          <w:p w:rsidR="00073CBA" w:rsidRPr="008F2ABA" w:rsidRDefault="00073CBA" w:rsidP="00073CBA">
            <w:pPr>
              <w:rPr>
                <w:rFonts w:cstheme="minorHAnsi"/>
              </w:rPr>
            </w:pPr>
            <w:r>
              <w:rPr>
                <w:rFonts w:cstheme="minorHAnsi"/>
              </w:rPr>
              <w:t>0,847</w:t>
            </w: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r>
              <w:rPr>
                <w:rFonts w:cstheme="minorHAnsi"/>
              </w:rPr>
              <w:t>kasvab</w:t>
            </w:r>
          </w:p>
        </w:tc>
        <w:tc>
          <w:tcPr>
            <w:tcW w:w="1418" w:type="dxa"/>
          </w:tcPr>
          <w:p w:rsidR="00073CBA" w:rsidRPr="008F2ABA" w:rsidRDefault="00073CBA" w:rsidP="00073CBA">
            <w:pPr>
              <w:rPr>
                <w:rFonts w:cstheme="minorHAnsi"/>
              </w:rPr>
            </w:pPr>
            <w:r>
              <w:rPr>
                <w:rFonts w:cstheme="minorHAnsi"/>
              </w:rPr>
              <w:t>kasvab</w:t>
            </w:r>
          </w:p>
        </w:tc>
      </w:tr>
      <w:tr w:rsidR="00B43098" w:rsidRPr="008F2ABA" w:rsidTr="00AF3DB2">
        <w:tc>
          <w:tcPr>
            <w:tcW w:w="2835" w:type="dxa"/>
          </w:tcPr>
          <w:p w:rsidR="00B43098" w:rsidRPr="008F2ABA" w:rsidRDefault="00B43098" w:rsidP="00073CBA">
            <w:pPr>
              <w:rPr>
                <w:rFonts w:cstheme="minorHAnsi"/>
              </w:rPr>
            </w:pPr>
            <w:r>
              <w:rPr>
                <w:rFonts w:cstheme="minorHAnsi"/>
              </w:rPr>
              <w:t>Maksumaksjate arv</w:t>
            </w:r>
          </w:p>
        </w:tc>
        <w:tc>
          <w:tcPr>
            <w:tcW w:w="1418" w:type="dxa"/>
          </w:tcPr>
          <w:p w:rsidR="00B43098" w:rsidRPr="008F2ABA" w:rsidRDefault="00ED2F8A" w:rsidP="00073CBA">
            <w:pPr>
              <w:rPr>
                <w:rFonts w:cstheme="minorHAnsi"/>
              </w:rPr>
            </w:pPr>
            <w:r>
              <w:rPr>
                <w:rFonts w:cstheme="minorHAnsi"/>
              </w:rPr>
              <w:t>7813</w:t>
            </w:r>
          </w:p>
        </w:tc>
        <w:tc>
          <w:tcPr>
            <w:tcW w:w="1418" w:type="dxa"/>
          </w:tcPr>
          <w:p w:rsidR="00B43098" w:rsidRDefault="00ED2F8A" w:rsidP="00ED2F8A">
            <w:pPr>
              <w:rPr>
                <w:rFonts w:cstheme="minorHAnsi"/>
              </w:rPr>
            </w:pPr>
            <w:r>
              <w:rPr>
                <w:rFonts w:cstheme="minorHAnsi"/>
              </w:rPr>
              <w:t>7805</w:t>
            </w:r>
          </w:p>
        </w:tc>
        <w:tc>
          <w:tcPr>
            <w:tcW w:w="1418" w:type="dxa"/>
          </w:tcPr>
          <w:p w:rsidR="00B43098" w:rsidRPr="008F2ABA" w:rsidRDefault="00ED2F8A" w:rsidP="00073CBA">
            <w:pPr>
              <w:rPr>
                <w:rFonts w:cstheme="minorHAnsi"/>
              </w:rPr>
            </w:pPr>
            <w:r>
              <w:rPr>
                <w:rFonts w:cstheme="minorHAnsi"/>
              </w:rPr>
              <w:t>7890</w:t>
            </w:r>
          </w:p>
        </w:tc>
        <w:tc>
          <w:tcPr>
            <w:tcW w:w="1418" w:type="dxa"/>
          </w:tcPr>
          <w:p w:rsidR="00B43098" w:rsidRDefault="00B43098" w:rsidP="00073CBA">
            <w:pPr>
              <w:rPr>
                <w:rFonts w:cstheme="minorHAnsi"/>
              </w:rPr>
            </w:pPr>
            <w:r>
              <w:rPr>
                <w:rFonts w:cstheme="minorHAnsi"/>
              </w:rPr>
              <w:t>7890</w:t>
            </w:r>
          </w:p>
        </w:tc>
        <w:tc>
          <w:tcPr>
            <w:tcW w:w="1418" w:type="dxa"/>
          </w:tcPr>
          <w:p w:rsidR="00B43098" w:rsidRDefault="00ED2F8A" w:rsidP="00ED2F8A">
            <w:pPr>
              <w:rPr>
                <w:rFonts w:cstheme="minorHAnsi"/>
              </w:rPr>
            </w:pPr>
            <w:r>
              <w:rPr>
                <w:rFonts w:cstheme="minorHAnsi"/>
              </w:rPr>
              <w:t>s</w:t>
            </w:r>
            <w:r w:rsidR="00B43098">
              <w:rPr>
                <w:rFonts w:cstheme="minorHAnsi"/>
              </w:rPr>
              <w:t>äilib</w:t>
            </w:r>
          </w:p>
        </w:tc>
      </w:tr>
      <w:tr w:rsidR="00073CBA" w:rsidRPr="008F2ABA" w:rsidTr="00AF3DB2">
        <w:tc>
          <w:tcPr>
            <w:tcW w:w="2835" w:type="dxa"/>
          </w:tcPr>
          <w:p w:rsidR="00073CBA" w:rsidRDefault="00073CBA" w:rsidP="000E63AF">
            <w:pPr>
              <w:rPr>
                <w:rFonts w:cstheme="minorHAnsi"/>
              </w:rPr>
            </w:pPr>
            <w:r w:rsidRPr="008F2ABA">
              <w:rPr>
                <w:rFonts w:cstheme="minorHAnsi"/>
              </w:rPr>
              <w:t>Tööhõive määr</w:t>
            </w:r>
            <w:r w:rsidR="00ED2F8A">
              <w:rPr>
                <w:rFonts w:cstheme="minorHAnsi"/>
              </w:rPr>
              <w:t>*</w:t>
            </w:r>
          </w:p>
          <w:p w:rsidR="000E63AF" w:rsidRPr="008F2ABA" w:rsidRDefault="000E63AF" w:rsidP="000E63AF">
            <w:pPr>
              <w:rPr>
                <w:rFonts w:cstheme="minorHAnsi"/>
              </w:rPr>
            </w:pPr>
            <w:r w:rsidRPr="008F2ABA">
              <w:rPr>
                <w:rFonts w:cstheme="minorHAnsi"/>
              </w:rPr>
              <w:t>Viljandi</w:t>
            </w:r>
            <w:r>
              <w:rPr>
                <w:rFonts w:cstheme="minorHAnsi"/>
              </w:rPr>
              <w:t xml:space="preserve"> maakond</w:t>
            </w:r>
            <w:r w:rsidRPr="008F2ABA">
              <w:rPr>
                <w:rFonts w:cstheme="minorHAnsi"/>
              </w:rPr>
              <w:t xml:space="preserve">: </w:t>
            </w:r>
          </w:p>
          <w:p w:rsidR="000E63AF" w:rsidRPr="008F2ABA" w:rsidRDefault="000E63AF" w:rsidP="000E63AF">
            <w:pPr>
              <w:rPr>
                <w:rFonts w:cstheme="minorHAnsi"/>
              </w:rPr>
            </w:pPr>
            <w:r w:rsidRPr="008F2ABA">
              <w:rPr>
                <w:rFonts w:cstheme="minorHAnsi"/>
              </w:rPr>
              <w:t>Eesti:</w:t>
            </w:r>
          </w:p>
        </w:tc>
        <w:tc>
          <w:tcPr>
            <w:tcW w:w="1418" w:type="dxa"/>
          </w:tcPr>
          <w:p w:rsidR="00073CBA" w:rsidRDefault="00073CBA" w:rsidP="00073CBA">
            <w:pPr>
              <w:rPr>
                <w:rFonts w:cstheme="minorHAnsi"/>
              </w:rPr>
            </w:pPr>
          </w:p>
          <w:p w:rsidR="000E63AF" w:rsidRDefault="000E63AF" w:rsidP="00073CBA">
            <w:pPr>
              <w:rPr>
                <w:rFonts w:cstheme="minorHAnsi"/>
              </w:rPr>
            </w:pPr>
            <w:r>
              <w:rPr>
                <w:rFonts w:cstheme="minorHAnsi"/>
              </w:rPr>
              <w:t>62,6</w:t>
            </w:r>
          </w:p>
          <w:p w:rsidR="000E63AF" w:rsidRPr="008F2ABA" w:rsidRDefault="000E63AF" w:rsidP="00073CBA">
            <w:pPr>
              <w:rPr>
                <w:rFonts w:cstheme="minorHAnsi"/>
              </w:rPr>
            </w:pPr>
            <w:r>
              <w:rPr>
                <w:rFonts w:cstheme="minorHAnsi"/>
              </w:rPr>
              <w:t>67,5</w:t>
            </w:r>
          </w:p>
        </w:tc>
        <w:tc>
          <w:tcPr>
            <w:tcW w:w="1418" w:type="dxa"/>
          </w:tcPr>
          <w:p w:rsidR="00073CBA" w:rsidRDefault="00073CBA" w:rsidP="00073CBA">
            <w:pPr>
              <w:rPr>
                <w:rFonts w:cstheme="minorHAnsi"/>
              </w:rPr>
            </w:pPr>
          </w:p>
          <w:p w:rsidR="000E63AF" w:rsidRDefault="000E63AF" w:rsidP="00073CBA">
            <w:pPr>
              <w:rPr>
                <w:rFonts w:cstheme="minorHAnsi"/>
              </w:rPr>
            </w:pPr>
            <w:r>
              <w:rPr>
                <w:rFonts w:cstheme="minorHAnsi"/>
              </w:rPr>
              <w:t>63,6</w:t>
            </w:r>
          </w:p>
          <w:p w:rsidR="000E63AF" w:rsidRPr="008F2ABA" w:rsidRDefault="000E63AF" w:rsidP="00073CBA">
            <w:pPr>
              <w:rPr>
                <w:rFonts w:cstheme="minorHAnsi"/>
              </w:rPr>
            </w:pPr>
            <w:r>
              <w:rPr>
                <w:rFonts w:cstheme="minorHAnsi"/>
              </w:rPr>
              <w:t>68,1</w:t>
            </w:r>
          </w:p>
        </w:tc>
        <w:tc>
          <w:tcPr>
            <w:tcW w:w="1418" w:type="dxa"/>
          </w:tcPr>
          <w:p w:rsidR="00073CBA" w:rsidRPr="008F2ABA" w:rsidRDefault="00073CBA" w:rsidP="00073CBA">
            <w:pPr>
              <w:rPr>
                <w:rFonts w:cstheme="minorHAnsi"/>
              </w:rPr>
            </w:pPr>
          </w:p>
        </w:tc>
        <w:tc>
          <w:tcPr>
            <w:tcW w:w="1418" w:type="dxa"/>
          </w:tcPr>
          <w:p w:rsidR="000E63AF" w:rsidRDefault="000E63AF" w:rsidP="00073CBA">
            <w:pPr>
              <w:rPr>
                <w:rFonts w:cstheme="minorHAnsi"/>
              </w:rPr>
            </w:pPr>
          </w:p>
          <w:p w:rsidR="00073CBA" w:rsidRPr="008F2ABA" w:rsidRDefault="00073CBA" w:rsidP="00073CBA">
            <w:pPr>
              <w:rPr>
                <w:rFonts w:cstheme="minorHAnsi"/>
              </w:rPr>
            </w:pPr>
            <w:r>
              <w:rPr>
                <w:rFonts w:cstheme="minorHAnsi"/>
              </w:rPr>
              <w:t>säilib</w:t>
            </w:r>
          </w:p>
        </w:tc>
        <w:tc>
          <w:tcPr>
            <w:tcW w:w="1418" w:type="dxa"/>
          </w:tcPr>
          <w:p w:rsidR="000E63AF" w:rsidRDefault="000E63AF" w:rsidP="00073CBA">
            <w:pPr>
              <w:rPr>
                <w:rFonts w:cstheme="minorHAnsi"/>
              </w:rPr>
            </w:pPr>
          </w:p>
          <w:p w:rsidR="00073CBA" w:rsidRPr="008F2ABA" w:rsidRDefault="00073CBA" w:rsidP="00073CBA">
            <w:pPr>
              <w:rPr>
                <w:rFonts w:cstheme="minorHAnsi"/>
              </w:rPr>
            </w:pPr>
            <w:r>
              <w:rPr>
                <w:rFonts w:cstheme="minorHAnsi"/>
              </w:rPr>
              <w:t>säilib</w:t>
            </w:r>
          </w:p>
        </w:tc>
      </w:tr>
      <w:tr w:rsidR="00073CBA" w:rsidRPr="008F2ABA" w:rsidTr="00AF3DB2">
        <w:tc>
          <w:tcPr>
            <w:tcW w:w="2835" w:type="dxa"/>
          </w:tcPr>
          <w:p w:rsidR="00073CBA" w:rsidRPr="008F2ABA" w:rsidRDefault="00073CBA" w:rsidP="00073CBA">
            <w:pPr>
              <w:rPr>
                <w:rFonts w:cstheme="minorHAnsi"/>
              </w:rPr>
            </w:pPr>
            <w:r w:rsidRPr="008F2ABA">
              <w:rPr>
                <w:rFonts w:cstheme="minorHAnsi"/>
              </w:rPr>
              <w:t>Majanduslikult aktiivsete ettevõtete arv</w:t>
            </w:r>
            <w:r w:rsidR="00ED2F8A">
              <w:rPr>
                <w:rFonts w:cstheme="minorHAnsi"/>
              </w:rPr>
              <w:t>*</w:t>
            </w: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r>
              <w:rPr>
                <w:rFonts w:cstheme="minorHAnsi"/>
              </w:rPr>
              <w:t>kasvab</w:t>
            </w:r>
          </w:p>
        </w:tc>
        <w:tc>
          <w:tcPr>
            <w:tcW w:w="1418" w:type="dxa"/>
          </w:tcPr>
          <w:p w:rsidR="00073CBA" w:rsidRPr="008F2ABA" w:rsidRDefault="00073CBA" w:rsidP="00073CBA">
            <w:pPr>
              <w:rPr>
                <w:rFonts w:cstheme="minorHAnsi"/>
              </w:rPr>
            </w:pPr>
            <w:r>
              <w:rPr>
                <w:rFonts w:cstheme="minorHAnsi"/>
              </w:rPr>
              <w:t>kasvab</w:t>
            </w:r>
          </w:p>
        </w:tc>
      </w:tr>
      <w:tr w:rsidR="00073CBA" w:rsidRPr="008F2ABA" w:rsidTr="00AF3DB2">
        <w:tc>
          <w:tcPr>
            <w:tcW w:w="2835" w:type="dxa"/>
          </w:tcPr>
          <w:p w:rsidR="00073CBA" w:rsidRPr="008F2ABA" w:rsidRDefault="00073CBA" w:rsidP="00073CBA">
            <w:pPr>
              <w:rPr>
                <w:rFonts w:cstheme="minorHAnsi"/>
              </w:rPr>
            </w:pPr>
            <w:r w:rsidRPr="003F6DB7">
              <w:rPr>
                <w:rFonts w:cstheme="minorHAnsi"/>
              </w:rPr>
              <w:t xml:space="preserve">Elanike </w:t>
            </w:r>
            <w:r>
              <w:rPr>
                <w:rFonts w:cstheme="minorHAnsi"/>
              </w:rPr>
              <w:t xml:space="preserve">rahulolu töökohtade ja tööhõivega </w:t>
            </w:r>
            <w:r w:rsidRPr="003F6DB7">
              <w:rPr>
                <w:rFonts w:cstheme="minorHAnsi"/>
              </w:rPr>
              <w:t>(5 palli skaalal)</w:t>
            </w:r>
          </w:p>
        </w:tc>
        <w:tc>
          <w:tcPr>
            <w:tcW w:w="1418" w:type="dxa"/>
          </w:tcPr>
          <w:p w:rsidR="00073CBA" w:rsidRPr="008F2ABA" w:rsidRDefault="00073CBA" w:rsidP="00073CBA">
            <w:pPr>
              <w:rPr>
                <w:rFonts w:cstheme="minorHAnsi"/>
              </w:rPr>
            </w:pPr>
            <w:r>
              <w:rPr>
                <w:rFonts w:cstheme="minorHAnsi"/>
              </w:rPr>
              <w:t>-</w:t>
            </w:r>
          </w:p>
        </w:tc>
        <w:tc>
          <w:tcPr>
            <w:tcW w:w="1418" w:type="dxa"/>
          </w:tcPr>
          <w:p w:rsidR="00073CBA" w:rsidRPr="008F2ABA" w:rsidRDefault="00BB04A3" w:rsidP="00073CBA">
            <w:pPr>
              <w:rPr>
                <w:rFonts w:cstheme="minorHAnsi"/>
              </w:rPr>
            </w:pPr>
            <w:r>
              <w:rPr>
                <w:rFonts w:cstheme="minorHAnsi"/>
              </w:rPr>
              <w:t>-</w:t>
            </w:r>
          </w:p>
        </w:tc>
        <w:tc>
          <w:tcPr>
            <w:tcW w:w="1418" w:type="dxa"/>
          </w:tcPr>
          <w:p w:rsidR="00073CBA" w:rsidRPr="008F2ABA" w:rsidRDefault="00B1316E" w:rsidP="00073CBA">
            <w:pPr>
              <w:rPr>
                <w:rFonts w:cstheme="minorHAnsi"/>
              </w:rPr>
            </w:pPr>
            <w:r>
              <w:rPr>
                <w:rFonts w:cstheme="minorHAnsi"/>
              </w:rPr>
              <w:t>3,278</w:t>
            </w:r>
          </w:p>
        </w:tc>
        <w:tc>
          <w:tcPr>
            <w:tcW w:w="1418" w:type="dxa"/>
          </w:tcPr>
          <w:p w:rsidR="00073CBA" w:rsidRDefault="00073CBA" w:rsidP="00073CBA">
            <w:pPr>
              <w:rPr>
                <w:rFonts w:cstheme="minorHAnsi"/>
              </w:rPr>
            </w:pPr>
            <w:r>
              <w:rPr>
                <w:rFonts w:cstheme="minorHAnsi"/>
              </w:rPr>
              <w:t>kasvab</w:t>
            </w:r>
          </w:p>
        </w:tc>
        <w:tc>
          <w:tcPr>
            <w:tcW w:w="1418" w:type="dxa"/>
          </w:tcPr>
          <w:p w:rsidR="00073CBA" w:rsidRDefault="00073CBA" w:rsidP="00073CBA">
            <w:pPr>
              <w:rPr>
                <w:rFonts w:cstheme="minorHAnsi"/>
              </w:rPr>
            </w:pPr>
            <w:r>
              <w:rPr>
                <w:rFonts w:cstheme="minorHAnsi"/>
              </w:rPr>
              <w:t>kasvab</w:t>
            </w:r>
          </w:p>
        </w:tc>
      </w:tr>
    </w:tbl>
    <w:p w:rsidR="00A13745" w:rsidRPr="000E63AF" w:rsidRDefault="00A13745" w:rsidP="00A13745">
      <w:pPr>
        <w:ind w:left="207"/>
        <w:rPr>
          <w:sz w:val="20"/>
          <w:szCs w:val="20"/>
        </w:rPr>
      </w:pPr>
      <w:r w:rsidRPr="000E63AF">
        <w:rPr>
          <w:sz w:val="20"/>
          <w:szCs w:val="20"/>
        </w:rPr>
        <w:t>*Statistikaameti andmed</w:t>
      </w:r>
    </w:p>
    <w:p w:rsidR="00BB04A3" w:rsidRDefault="00BB04A3" w:rsidP="00A13745">
      <w:pPr>
        <w:ind w:left="207"/>
        <w:rPr>
          <w:i/>
          <w:color w:val="44546A" w:themeColor="text2"/>
        </w:rPr>
      </w:pPr>
    </w:p>
    <w:p w:rsidR="00A13745" w:rsidRDefault="00A13745" w:rsidP="00A13745">
      <w:pPr>
        <w:pStyle w:val="Pealkiri1"/>
        <w:spacing w:before="0" w:after="120"/>
        <w:rPr>
          <w:sz w:val="28"/>
          <w:szCs w:val="28"/>
        </w:rPr>
      </w:pPr>
      <w:r>
        <w:rPr>
          <w:sz w:val="28"/>
          <w:szCs w:val="28"/>
        </w:rPr>
        <w:t>4.5. Tegevuskava 2020-2025</w:t>
      </w:r>
    </w:p>
    <w:tbl>
      <w:tblPr>
        <w:tblStyle w:val="Kontuurtabel"/>
        <w:tblW w:w="9351" w:type="dxa"/>
        <w:tblLayout w:type="fixed"/>
        <w:tblLook w:val="04A0" w:firstRow="1" w:lastRow="0" w:firstColumn="1" w:lastColumn="0" w:noHBand="0" w:noVBand="1"/>
      </w:tblPr>
      <w:tblGrid>
        <w:gridCol w:w="791"/>
        <w:gridCol w:w="2991"/>
        <w:gridCol w:w="4128"/>
        <w:gridCol w:w="1441"/>
      </w:tblGrid>
      <w:tr w:rsidR="00A13745" w:rsidRPr="00826104" w:rsidTr="00AF3DB2">
        <w:tc>
          <w:tcPr>
            <w:tcW w:w="791" w:type="dxa"/>
          </w:tcPr>
          <w:p w:rsidR="00A13745" w:rsidRPr="00826104" w:rsidRDefault="00A13745" w:rsidP="00AF3DB2">
            <w:pPr>
              <w:spacing w:before="120"/>
              <w:rPr>
                <w:rFonts w:cstheme="minorHAnsi"/>
              </w:rPr>
            </w:pPr>
          </w:p>
        </w:tc>
        <w:tc>
          <w:tcPr>
            <w:tcW w:w="2991" w:type="dxa"/>
          </w:tcPr>
          <w:p w:rsidR="00A13745" w:rsidRPr="00826104" w:rsidRDefault="00A13745" w:rsidP="00AF3DB2">
            <w:pPr>
              <w:spacing w:before="120"/>
              <w:rPr>
                <w:rFonts w:cstheme="minorHAnsi"/>
              </w:rPr>
            </w:pPr>
            <w:r w:rsidRPr="00826104">
              <w:rPr>
                <w:rFonts w:cstheme="minorHAnsi"/>
              </w:rPr>
              <w:t>Tegevus</w:t>
            </w:r>
          </w:p>
        </w:tc>
        <w:tc>
          <w:tcPr>
            <w:tcW w:w="4128" w:type="dxa"/>
          </w:tcPr>
          <w:p w:rsidR="00A13745" w:rsidRPr="00826104" w:rsidRDefault="00A13745" w:rsidP="00AF3DB2">
            <w:pPr>
              <w:spacing w:before="120"/>
              <w:rPr>
                <w:rFonts w:cstheme="minorHAnsi"/>
              </w:rPr>
            </w:pPr>
            <w:r w:rsidRPr="00826104">
              <w:rPr>
                <w:rFonts w:cstheme="minorHAnsi"/>
              </w:rPr>
              <w:t>Tegevuse selgitus</w:t>
            </w:r>
          </w:p>
        </w:tc>
        <w:tc>
          <w:tcPr>
            <w:tcW w:w="1441" w:type="dxa"/>
          </w:tcPr>
          <w:p w:rsidR="00A13745" w:rsidRPr="00826104" w:rsidRDefault="00A13745" w:rsidP="00AF3DB2">
            <w:pPr>
              <w:spacing w:before="120"/>
              <w:rPr>
                <w:rFonts w:cstheme="minorHAnsi"/>
              </w:rPr>
            </w:pPr>
            <w:r>
              <w:rPr>
                <w:rFonts w:cstheme="minorHAnsi"/>
              </w:rPr>
              <w:t>Elluviimine</w:t>
            </w:r>
          </w:p>
        </w:tc>
      </w:tr>
      <w:tr w:rsidR="00A13745" w:rsidRPr="00826104" w:rsidTr="00AF3DB2">
        <w:tc>
          <w:tcPr>
            <w:tcW w:w="9351" w:type="dxa"/>
            <w:gridSpan w:val="4"/>
            <w:shd w:val="clear" w:color="auto" w:fill="DEEAF6" w:themeFill="accent1" w:themeFillTint="33"/>
          </w:tcPr>
          <w:p w:rsidR="00A13745" w:rsidRPr="00826104" w:rsidRDefault="00A13745" w:rsidP="00AF3DB2">
            <w:pPr>
              <w:spacing w:before="120"/>
              <w:rPr>
                <w:rFonts w:cstheme="minorHAnsi"/>
                <w:i/>
              </w:rPr>
            </w:pPr>
            <w:r w:rsidRPr="00826104">
              <w:rPr>
                <w:rFonts w:cstheme="minorHAnsi"/>
                <w:b/>
              </w:rPr>
              <w:t>Meede 15 Konkurentsivõimelise ettevõtluskeskkonna edendamine</w:t>
            </w:r>
          </w:p>
        </w:tc>
      </w:tr>
      <w:tr w:rsidR="00A13745" w:rsidRPr="00826104" w:rsidTr="00AF3DB2">
        <w:tc>
          <w:tcPr>
            <w:tcW w:w="791" w:type="dxa"/>
          </w:tcPr>
          <w:p w:rsidR="00A13745" w:rsidRPr="00826104" w:rsidRDefault="00A13745" w:rsidP="00AF3DB2">
            <w:pPr>
              <w:rPr>
                <w:rFonts w:cstheme="minorHAnsi"/>
              </w:rPr>
            </w:pPr>
            <w:r>
              <w:rPr>
                <w:rFonts w:cstheme="minorHAnsi"/>
              </w:rPr>
              <w:t>15.1.</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Ettevõtlusalade arendamine ja laiendamine</w:t>
            </w:r>
          </w:p>
        </w:tc>
        <w:tc>
          <w:tcPr>
            <w:tcW w:w="4128" w:type="dxa"/>
          </w:tcPr>
          <w:p w:rsidR="00A13745" w:rsidRPr="00826104" w:rsidRDefault="00A13745" w:rsidP="00AF3DB2">
            <w:pPr>
              <w:rPr>
                <w:rFonts w:cstheme="minorHAnsi"/>
              </w:rPr>
            </w:pPr>
            <w:r w:rsidRPr="00826104">
              <w:rPr>
                <w:rFonts w:cstheme="minorHAnsi"/>
              </w:rPr>
              <w:t xml:space="preserve">Ettevõtluse arengut ja töökohtade loomist soodustakse tehnilise taristu väljaehitamise teel. Jätkatakse tänavate rekonstrueerimist, jalg- ja jalgrattateede ehitamist ning tehnilise taristu väljaehitamist. </w:t>
            </w:r>
          </w:p>
        </w:tc>
        <w:tc>
          <w:tcPr>
            <w:tcW w:w="1441" w:type="dxa"/>
          </w:tcPr>
          <w:p w:rsidR="00A13745" w:rsidRPr="00036F02"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15.2.</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Ettevõtluse arendamiseks kinnisvara võõrandamine</w:t>
            </w:r>
          </w:p>
        </w:tc>
        <w:tc>
          <w:tcPr>
            <w:tcW w:w="4128" w:type="dxa"/>
          </w:tcPr>
          <w:p w:rsidR="00A13745" w:rsidRPr="00826104" w:rsidRDefault="00A13745" w:rsidP="00AF3DB2">
            <w:pPr>
              <w:rPr>
                <w:rFonts w:cstheme="minorHAnsi"/>
              </w:rPr>
            </w:pPr>
            <w:r>
              <w:rPr>
                <w:rFonts w:cstheme="minorHAnsi"/>
              </w:rPr>
              <w:t>Jätkatakse l</w:t>
            </w:r>
            <w:r w:rsidRPr="00826104">
              <w:rPr>
                <w:rFonts w:cstheme="minorHAnsi"/>
              </w:rPr>
              <w:t>innale kuuluva hoonestamata kinnisvara võõrandami</w:t>
            </w:r>
            <w:r>
              <w:rPr>
                <w:rFonts w:cstheme="minorHAnsi"/>
              </w:rPr>
              <w:t>st sh ka</w:t>
            </w:r>
            <w:r w:rsidRPr="00826104">
              <w:rPr>
                <w:rFonts w:cstheme="minorHAnsi"/>
              </w:rPr>
              <w:t xml:space="preserve"> ettevõtluse arendamise eesmärgil.  </w:t>
            </w:r>
          </w:p>
        </w:tc>
        <w:tc>
          <w:tcPr>
            <w:tcW w:w="1441" w:type="dxa"/>
          </w:tcPr>
          <w:p w:rsidR="00A13745" w:rsidRPr="00036F02"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lastRenderedPageBreak/>
              <w:t>15.3.</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Andmebaasi loomine vakantsetest pindadest ja vabadest tootmisaladest</w:t>
            </w:r>
          </w:p>
        </w:tc>
        <w:tc>
          <w:tcPr>
            <w:tcW w:w="4128" w:type="dxa"/>
          </w:tcPr>
          <w:p w:rsidR="00A13745" w:rsidRPr="00826104" w:rsidRDefault="00A13745" w:rsidP="00AF3DB2">
            <w:pPr>
              <w:rPr>
                <w:rFonts w:cstheme="minorHAnsi"/>
              </w:rPr>
            </w:pPr>
            <w:r w:rsidRPr="00826104">
              <w:rPr>
                <w:rFonts w:cstheme="minorHAnsi"/>
              </w:rPr>
              <w:t xml:space="preserve">Koondatakse informatsioon linna territooriumil paiknevatest vakantsetest pindadest ning vabadest tootmisaladest. </w:t>
            </w:r>
          </w:p>
        </w:tc>
        <w:tc>
          <w:tcPr>
            <w:tcW w:w="1441" w:type="dxa"/>
          </w:tcPr>
          <w:p w:rsidR="00A13745" w:rsidRPr="00036F02"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15.4.</w:t>
            </w:r>
          </w:p>
        </w:tc>
        <w:tc>
          <w:tcPr>
            <w:tcW w:w="2991" w:type="dxa"/>
          </w:tcPr>
          <w:p w:rsidR="00A13745" w:rsidRPr="00826104" w:rsidRDefault="00A13745" w:rsidP="00AF3DB2">
            <w:pPr>
              <w:pStyle w:val="Default"/>
              <w:rPr>
                <w:rFonts w:asciiTheme="minorHAnsi" w:hAnsiTheme="minorHAnsi" w:cstheme="minorHAnsi"/>
                <w:sz w:val="22"/>
                <w:szCs w:val="22"/>
              </w:rPr>
            </w:pPr>
            <w:proofErr w:type="spellStart"/>
            <w:r w:rsidRPr="00826104">
              <w:rPr>
                <w:rFonts w:asciiTheme="minorHAnsi" w:hAnsiTheme="minorHAnsi" w:cstheme="minorHAnsi"/>
                <w:sz w:val="22"/>
                <w:szCs w:val="22"/>
              </w:rPr>
              <w:t>Kaugtöökeskuse</w:t>
            </w:r>
            <w:proofErr w:type="spellEnd"/>
            <w:r w:rsidRPr="00826104">
              <w:rPr>
                <w:rFonts w:asciiTheme="minorHAnsi" w:hAnsiTheme="minorHAnsi" w:cstheme="minorHAnsi"/>
                <w:sz w:val="22"/>
                <w:szCs w:val="22"/>
              </w:rPr>
              <w:t xml:space="preserve"> käivitamine</w:t>
            </w:r>
          </w:p>
        </w:tc>
        <w:tc>
          <w:tcPr>
            <w:tcW w:w="4128" w:type="dxa"/>
          </w:tcPr>
          <w:p w:rsidR="00A13745" w:rsidRPr="00826104" w:rsidRDefault="00A13745" w:rsidP="00AF3DB2">
            <w:pPr>
              <w:rPr>
                <w:rFonts w:cstheme="minorHAnsi"/>
              </w:rPr>
            </w:pPr>
            <w:r>
              <w:rPr>
                <w:rFonts w:cstheme="minorHAnsi"/>
              </w:rPr>
              <w:t xml:space="preserve">Arendatakse välja ja käivitatakse keskus, </w:t>
            </w:r>
            <w:r w:rsidRPr="00826104">
              <w:rPr>
                <w:rFonts w:cstheme="minorHAnsi"/>
              </w:rPr>
              <w:t xml:space="preserve"> kus alustav ettevõtja saab kasutada </w:t>
            </w:r>
            <w:r>
              <w:rPr>
                <w:rFonts w:cstheme="minorHAnsi"/>
              </w:rPr>
              <w:t>ruume.</w:t>
            </w:r>
            <w:r w:rsidRPr="00826104">
              <w:rPr>
                <w:rFonts w:cstheme="minorHAnsi"/>
              </w:rPr>
              <w:t xml:space="preserve"> </w:t>
            </w:r>
          </w:p>
        </w:tc>
        <w:tc>
          <w:tcPr>
            <w:tcW w:w="1441" w:type="dxa"/>
          </w:tcPr>
          <w:p w:rsidR="00A13745" w:rsidRPr="00036F02" w:rsidRDefault="00A13745" w:rsidP="00AF3DB2">
            <w:pPr>
              <w:rPr>
                <w:rFonts w:cstheme="minorHAnsi"/>
              </w:rPr>
            </w:pPr>
            <w:r>
              <w:rPr>
                <w:rFonts w:cstheme="minorHAnsi"/>
              </w:rPr>
              <w:t>P</w:t>
            </w:r>
            <w:r w:rsidRPr="00036F02">
              <w:rPr>
                <w:rFonts w:cstheme="minorHAnsi"/>
              </w:rPr>
              <w:t>erspektiivne</w:t>
            </w:r>
          </w:p>
        </w:tc>
      </w:tr>
      <w:tr w:rsidR="00A13745" w:rsidRPr="00826104" w:rsidTr="00AF3DB2">
        <w:tc>
          <w:tcPr>
            <w:tcW w:w="9351" w:type="dxa"/>
            <w:gridSpan w:val="4"/>
            <w:shd w:val="clear" w:color="auto" w:fill="DEEAF6" w:themeFill="accent1" w:themeFillTint="33"/>
          </w:tcPr>
          <w:p w:rsidR="00A13745" w:rsidRPr="00826104" w:rsidRDefault="00A13745" w:rsidP="00AF3DB2">
            <w:pPr>
              <w:spacing w:before="120"/>
              <w:rPr>
                <w:rFonts w:cstheme="minorHAnsi"/>
                <w:b/>
              </w:rPr>
            </w:pPr>
            <w:r w:rsidRPr="00826104">
              <w:rPr>
                <w:rFonts w:cstheme="minorHAnsi"/>
                <w:b/>
              </w:rPr>
              <w:t xml:space="preserve">Meede 16 Koostöövõimekuse tõstmine ja koostöövõrgustike arendamine </w:t>
            </w:r>
          </w:p>
        </w:tc>
      </w:tr>
      <w:tr w:rsidR="00A13745" w:rsidRPr="00826104" w:rsidTr="00AF3DB2">
        <w:tc>
          <w:tcPr>
            <w:tcW w:w="791" w:type="dxa"/>
          </w:tcPr>
          <w:p w:rsidR="00A13745" w:rsidRPr="00826104" w:rsidRDefault="00A13745" w:rsidP="00AF3DB2">
            <w:pPr>
              <w:rPr>
                <w:rFonts w:cstheme="minorHAnsi"/>
              </w:rPr>
            </w:pPr>
            <w:r>
              <w:rPr>
                <w:rFonts w:cstheme="minorHAnsi"/>
              </w:rPr>
              <w:t>16.1.</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Ettevõtlusega soetud koolituste ja ürituste korraldamine ning korraldamise toetamine </w:t>
            </w:r>
          </w:p>
        </w:tc>
        <w:tc>
          <w:tcPr>
            <w:tcW w:w="4128"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Korraldatakse koolitusi või toetatakse koolituste korraldamist ettevõtjatele laiemaid huvigruppe hõlmavates teemades. </w:t>
            </w:r>
          </w:p>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Koostöös SA Viljandimaa Arenduskeskusega töötatakse välja piirkonnaomaseid tugiteenuseid ettevõtlusaktiivsuse säilitamiseks ja suurendamiseks.</w:t>
            </w:r>
          </w:p>
        </w:tc>
        <w:tc>
          <w:tcPr>
            <w:tcW w:w="1441" w:type="dxa"/>
          </w:tcPr>
          <w:p w:rsidR="00A13745" w:rsidRPr="00826104" w:rsidRDefault="00A13745" w:rsidP="00AF3DB2">
            <w:pPr>
              <w:rPr>
                <w:rFonts w:cstheme="minorHAnsi"/>
              </w:rPr>
            </w:pPr>
            <w:r>
              <w:rPr>
                <w:rFonts w:cstheme="minorHAnsi"/>
              </w:rPr>
              <w:t>Pe</w:t>
            </w:r>
            <w:r w:rsidRPr="00826104">
              <w:rPr>
                <w:rFonts w:cstheme="minorHAnsi"/>
              </w:rPr>
              <w:t>rspektiivne</w:t>
            </w:r>
          </w:p>
        </w:tc>
      </w:tr>
      <w:tr w:rsidR="00A13745" w:rsidRPr="00826104" w:rsidTr="00AF3DB2">
        <w:tc>
          <w:tcPr>
            <w:tcW w:w="791" w:type="dxa"/>
          </w:tcPr>
          <w:p w:rsidR="00A13745" w:rsidRPr="00826104" w:rsidRDefault="00A13745" w:rsidP="00AF3DB2">
            <w:pPr>
              <w:rPr>
                <w:rFonts w:cstheme="minorHAnsi"/>
              </w:rPr>
            </w:pPr>
            <w:r>
              <w:rPr>
                <w:rFonts w:cstheme="minorHAnsi"/>
              </w:rPr>
              <w:t>16.2.</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Ettevõtjate ümarlaudade korraldamine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Korraldatakse ümarlaudu ettevõtjate vaheliseks infovahetuseks ning koostöö ja ühiste algatuste koordineerimiseks. </w:t>
            </w:r>
          </w:p>
        </w:tc>
        <w:tc>
          <w:tcPr>
            <w:tcW w:w="1441" w:type="dxa"/>
          </w:tcPr>
          <w:p w:rsidR="00A13745" w:rsidRPr="00826104" w:rsidRDefault="00A13745" w:rsidP="00AF3DB2">
            <w:pPr>
              <w:rPr>
                <w:rFonts w:cstheme="minorHAnsi"/>
              </w:rPr>
            </w:pPr>
            <w:r>
              <w:rPr>
                <w:rFonts w:cstheme="minorHAnsi"/>
              </w:rPr>
              <w:t>P</w:t>
            </w:r>
            <w:r w:rsidRPr="00826104">
              <w:rPr>
                <w:rFonts w:cstheme="minorHAnsi"/>
              </w:rPr>
              <w:t>idev</w:t>
            </w:r>
          </w:p>
        </w:tc>
      </w:tr>
      <w:tr w:rsidR="00A13745" w:rsidRPr="00826104" w:rsidTr="00AF3DB2">
        <w:tc>
          <w:tcPr>
            <w:tcW w:w="791" w:type="dxa"/>
          </w:tcPr>
          <w:p w:rsidR="00A13745" w:rsidRPr="00826104" w:rsidRDefault="00A13745" w:rsidP="00AF3DB2">
            <w:pPr>
              <w:rPr>
                <w:rFonts w:cstheme="minorHAnsi"/>
              </w:rPr>
            </w:pPr>
            <w:r>
              <w:rPr>
                <w:rFonts w:cstheme="minorHAnsi"/>
              </w:rPr>
              <w:t>16.3.</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Üldhariduskoolide, kutseõppeasutuste, kõrgkoolide ja ettevõtjate koostöö edendamine</w:t>
            </w:r>
          </w:p>
        </w:tc>
        <w:tc>
          <w:tcPr>
            <w:tcW w:w="4128" w:type="dxa"/>
          </w:tcPr>
          <w:p w:rsidR="00A13745" w:rsidRPr="00826104" w:rsidRDefault="00A13745" w:rsidP="00AF3DB2">
            <w:pPr>
              <w:autoSpaceDE w:val="0"/>
              <w:autoSpaceDN w:val="0"/>
              <w:adjustRightInd w:val="0"/>
              <w:rPr>
                <w:rFonts w:cstheme="minorHAnsi"/>
              </w:rPr>
            </w:pPr>
            <w:r>
              <w:rPr>
                <w:rFonts w:cstheme="minorHAnsi"/>
              </w:rPr>
              <w:t>Edendatakse k</w:t>
            </w:r>
            <w:r w:rsidRPr="00826104">
              <w:rPr>
                <w:rFonts w:cstheme="minorHAnsi"/>
              </w:rPr>
              <w:t>oostööd ettevõtjatega nende vajaduste väljaselgitamiseks, ettevõtjate vajadustele vastavate õppekavade väljatöötamise toetamiseks ja nende rakendami</w:t>
            </w:r>
            <w:r>
              <w:rPr>
                <w:rFonts w:cstheme="minorHAnsi"/>
              </w:rPr>
              <w:t>seks ning</w:t>
            </w:r>
            <w:r w:rsidRPr="00826104">
              <w:rPr>
                <w:rFonts w:cstheme="minorHAnsi"/>
              </w:rPr>
              <w:t xml:space="preserve"> praktikabaaside leidmiseks.</w:t>
            </w:r>
          </w:p>
        </w:tc>
        <w:tc>
          <w:tcPr>
            <w:tcW w:w="1441" w:type="dxa"/>
          </w:tcPr>
          <w:p w:rsidR="00A13745" w:rsidRPr="00826104" w:rsidRDefault="00A13745" w:rsidP="00AF3DB2">
            <w:pPr>
              <w:rPr>
                <w:rFonts w:cstheme="minorHAnsi"/>
              </w:rPr>
            </w:pPr>
            <w:r>
              <w:rPr>
                <w:rFonts w:cstheme="minorHAnsi"/>
              </w:rPr>
              <w:t>P</w:t>
            </w:r>
            <w:r w:rsidRPr="00826104">
              <w:rPr>
                <w:rFonts w:cstheme="minorHAnsi"/>
              </w:rPr>
              <w:t>idev</w:t>
            </w:r>
          </w:p>
        </w:tc>
      </w:tr>
      <w:tr w:rsidR="00A13745" w:rsidRPr="00826104" w:rsidTr="00AF3DB2">
        <w:tc>
          <w:tcPr>
            <w:tcW w:w="791" w:type="dxa"/>
          </w:tcPr>
          <w:p w:rsidR="00A13745" w:rsidRPr="00826104" w:rsidRDefault="00A13745" w:rsidP="00AF3DB2">
            <w:pPr>
              <w:rPr>
                <w:rFonts w:cstheme="minorHAnsi"/>
              </w:rPr>
            </w:pPr>
            <w:r>
              <w:rPr>
                <w:rFonts w:cstheme="minorHAnsi"/>
              </w:rPr>
              <w:t>16.4.</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Ettevõtlikkusõppe arendamine põhikoolides ja õpilasfirmade loomise soodustamine</w:t>
            </w:r>
          </w:p>
        </w:tc>
        <w:tc>
          <w:tcPr>
            <w:tcW w:w="4128" w:type="dxa"/>
          </w:tcPr>
          <w:p w:rsidR="00A13745" w:rsidRPr="00826104" w:rsidRDefault="00A13745" w:rsidP="00AF3DB2">
            <w:pPr>
              <w:rPr>
                <w:rFonts w:cstheme="minorHAnsi"/>
              </w:rPr>
            </w:pPr>
            <w:r w:rsidRPr="00826104">
              <w:rPr>
                <w:rFonts w:cstheme="minorHAnsi"/>
              </w:rPr>
              <w:t>Omavalitsus peab vajalikuks põhikoolides ettevõtlikkuse õppe arendamist ning toetab koole selles. Haridusasutused kavandavad tegevuse elluviimiseks vajaliku tegevuskava ning rakendavad vastavalt planeeritule.</w:t>
            </w:r>
          </w:p>
        </w:tc>
        <w:tc>
          <w:tcPr>
            <w:tcW w:w="1441" w:type="dxa"/>
          </w:tcPr>
          <w:p w:rsidR="00A13745" w:rsidRPr="00826104"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16.5.</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Viljandi </w:t>
            </w:r>
            <w:r>
              <w:rPr>
                <w:rFonts w:asciiTheme="minorHAnsi" w:hAnsiTheme="minorHAnsi" w:cstheme="minorHAnsi"/>
                <w:sz w:val="22"/>
                <w:szCs w:val="22"/>
              </w:rPr>
              <w:t xml:space="preserve">linna </w:t>
            </w:r>
            <w:r w:rsidRPr="00826104">
              <w:rPr>
                <w:rFonts w:asciiTheme="minorHAnsi" w:hAnsiTheme="minorHAnsi" w:cstheme="minorHAnsi"/>
                <w:sz w:val="22"/>
                <w:szCs w:val="22"/>
              </w:rPr>
              <w:t>ettevõtluskeskkonna tutvustamine ning edulugude jagamine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Korraldatakse ettevõtluskeskkonna ja ettevõtete tutvustamist ning külastusi erinevatele sihtgruppidele. </w:t>
            </w:r>
          </w:p>
        </w:tc>
        <w:tc>
          <w:tcPr>
            <w:tcW w:w="1441" w:type="dxa"/>
          </w:tcPr>
          <w:p w:rsidR="00A13745" w:rsidRPr="00826104"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16.6.</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Ettevõtluse edendaja iga-aastane tunnustamine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shd w:val="clear" w:color="auto" w:fill="FFFFFF"/>
              </w:rPr>
              <w:t>Viljandi linna tiitel „Ettevõtluse edendaja“ omistatakse füüsilisele või juriidilisele isikule, kes ettevõtte omaniku või tegevjuhina on oma ettevõtte juhtimise ja majandustegevuse kaudu kaasa aidanud Viljandi ettevõtluse arengule. Tiitel omistatakse füüsilisele või juriidilisele isikule, kelle registreeritud elukoht või asukoht on Viljandi linn, või kelle juhitava või kellele kuuluva ettevõtte asukoht ja/või põhitegevuse koht on Viljandi linn.</w:t>
            </w:r>
          </w:p>
        </w:tc>
        <w:tc>
          <w:tcPr>
            <w:tcW w:w="1441" w:type="dxa"/>
          </w:tcPr>
          <w:p w:rsidR="00A13745" w:rsidRPr="00826104" w:rsidRDefault="00A13745" w:rsidP="00AF3DB2">
            <w:pPr>
              <w:rPr>
                <w:rFonts w:cstheme="minorHAnsi"/>
              </w:rPr>
            </w:pPr>
            <w:r>
              <w:rPr>
                <w:rFonts w:cstheme="minorHAnsi"/>
              </w:rPr>
              <w:t>P</w:t>
            </w:r>
            <w:r w:rsidRPr="00826104">
              <w:rPr>
                <w:rFonts w:cstheme="minorHAnsi"/>
              </w:rPr>
              <w:t>idev</w:t>
            </w:r>
          </w:p>
        </w:tc>
      </w:tr>
      <w:tr w:rsidR="00A13745" w:rsidRPr="00826104" w:rsidTr="00AF3DB2">
        <w:tc>
          <w:tcPr>
            <w:tcW w:w="791" w:type="dxa"/>
          </w:tcPr>
          <w:p w:rsidR="00A13745" w:rsidRPr="00826104" w:rsidRDefault="00A13745" w:rsidP="00AF3DB2">
            <w:pPr>
              <w:rPr>
                <w:rFonts w:cstheme="minorHAnsi"/>
              </w:rPr>
            </w:pPr>
            <w:r>
              <w:rPr>
                <w:rFonts w:cstheme="minorHAnsi"/>
              </w:rPr>
              <w:t>16.7.</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Alustavate ettevõtjate konkursi käivitamine ja läbiviimine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shd w:val="clear" w:color="auto" w:fill="FFFFFF"/>
              </w:rPr>
              <w:t xml:space="preserve">Töötatakse välja ja käivitatakse konkurss, mille eesmärgiks on edendada ettevõtlikkust ning aidata kaasa uute ettevõtete loomisele. </w:t>
            </w:r>
          </w:p>
        </w:tc>
        <w:tc>
          <w:tcPr>
            <w:tcW w:w="1441" w:type="dxa"/>
          </w:tcPr>
          <w:p w:rsidR="00A13745" w:rsidRPr="00826104" w:rsidRDefault="00A13745" w:rsidP="00AF3DB2">
            <w:pPr>
              <w:rPr>
                <w:rFonts w:cstheme="minorHAnsi"/>
              </w:rPr>
            </w:pPr>
            <w:r>
              <w:rPr>
                <w:rFonts w:cstheme="minorHAnsi"/>
              </w:rPr>
              <w:t>P</w:t>
            </w:r>
            <w:r w:rsidRPr="00826104">
              <w:rPr>
                <w:rFonts w:cstheme="minorHAnsi"/>
              </w:rPr>
              <w:t>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16.8.</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Erinevate riikide ja piirkondade tutvustamine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Kutsutakse ellu üritusi või kampaaniaid erinevate riikide ja piirkondade tutvustami</w:t>
            </w:r>
            <w:r>
              <w:rPr>
                <w:rFonts w:cstheme="minorHAnsi"/>
              </w:rPr>
              <w:t>seks.</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lastRenderedPageBreak/>
              <w:t>16.9.</w:t>
            </w:r>
          </w:p>
        </w:tc>
        <w:tc>
          <w:tcPr>
            <w:tcW w:w="2991" w:type="dxa"/>
          </w:tcPr>
          <w:p w:rsidR="00A13745" w:rsidRPr="00826104" w:rsidRDefault="00A13745" w:rsidP="00AF3DB2">
            <w:pPr>
              <w:pStyle w:val="Default"/>
              <w:rPr>
                <w:rFonts w:asciiTheme="minorHAnsi" w:hAnsiTheme="minorHAnsi" w:cstheme="minorHAnsi"/>
                <w:sz w:val="22"/>
                <w:szCs w:val="22"/>
              </w:rPr>
            </w:pPr>
            <w:proofErr w:type="spellStart"/>
            <w:r w:rsidRPr="00826104">
              <w:rPr>
                <w:rFonts w:asciiTheme="minorHAnsi" w:hAnsiTheme="minorHAnsi" w:cstheme="minorHAnsi"/>
                <w:sz w:val="22"/>
                <w:szCs w:val="22"/>
              </w:rPr>
              <w:t>Ühisturundusürituste</w:t>
            </w:r>
            <w:proofErr w:type="spellEnd"/>
            <w:r w:rsidRPr="00826104">
              <w:rPr>
                <w:rFonts w:asciiTheme="minorHAnsi" w:hAnsiTheme="minorHAnsi" w:cstheme="minorHAnsi"/>
                <w:sz w:val="22"/>
                <w:szCs w:val="22"/>
              </w:rPr>
              <w:t xml:space="preserve"> korraldamine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Korraldatakse </w:t>
            </w:r>
            <w:proofErr w:type="spellStart"/>
            <w:r w:rsidRPr="00826104">
              <w:rPr>
                <w:rFonts w:cstheme="minorHAnsi"/>
              </w:rPr>
              <w:t>ühisturundusüritusi</w:t>
            </w:r>
            <w:proofErr w:type="spellEnd"/>
            <w:r w:rsidRPr="00826104">
              <w:rPr>
                <w:rFonts w:cstheme="minorHAnsi"/>
              </w:rPr>
              <w:t xml:space="preserve"> piirkonna tutvustamiseks investeerimis-, elamis-, töötamis- ja õppimiskohana. </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16.10</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Viljandisse </w:t>
            </w:r>
            <w:r>
              <w:rPr>
                <w:rFonts w:asciiTheme="minorHAnsi" w:hAnsiTheme="minorHAnsi" w:cstheme="minorHAnsi"/>
                <w:sz w:val="22"/>
                <w:szCs w:val="22"/>
              </w:rPr>
              <w:t xml:space="preserve">tööle ja </w:t>
            </w:r>
            <w:r w:rsidRPr="00826104">
              <w:rPr>
                <w:rFonts w:asciiTheme="minorHAnsi" w:hAnsiTheme="minorHAnsi" w:cstheme="minorHAnsi"/>
                <w:sz w:val="22"/>
                <w:szCs w:val="22"/>
              </w:rPr>
              <w:t>elama! kampaaniate läbiviimine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Linna elanike arvu suurendamise eesmärgil ja kvalifitseeritud tööjõu puuduse leevendamiseks  viiakse läbi kampaaniaid Viljandisse elama ja tööle asumiseks.  </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16.11.</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Viljandi piirkonna ühinemine UNESCO Loovlinnade Võrgustikuga</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Tehakse koostööd SA Viljandimaa Loomemajanduskeskusega Viljandi piirkonna ühinemiseks UNESCO Loovlinnade Võrgustikuga käsitöö ja rahvakunsti valdkonnas</w:t>
            </w:r>
            <w:r>
              <w:rPr>
                <w:rFonts w:cstheme="minorHAnsi"/>
              </w:rPr>
              <w:t>.</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16.12.</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Koostöö majutusettevõtetega turismipakettide ja teenuste mitmekesistamiseks</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Mittetulundusühingute ja majutusettevõtjate koostööna kavandatakse piirkonda külastavatele turistidele erinevate lisateenuste pakkumist, millega mitmekesistada turismipakette või tutvustada piirkonda. </w:t>
            </w:r>
            <w:r>
              <w:rPr>
                <w:rFonts w:cstheme="minorHAnsi"/>
              </w:rPr>
              <w:t xml:space="preserve">Näiteks </w:t>
            </w:r>
            <w:r w:rsidRPr="00826104">
              <w:rPr>
                <w:rFonts w:cstheme="minorHAnsi"/>
              </w:rPr>
              <w:t xml:space="preserve">jalgrattalaenutus, uisulaenutus, kalapüügivõimaluste ja käelise tegevuse võimaluste pakkumine jt.  </w:t>
            </w:r>
          </w:p>
        </w:tc>
        <w:tc>
          <w:tcPr>
            <w:tcW w:w="1441" w:type="dxa"/>
          </w:tcPr>
          <w:p w:rsidR="00A13745" w:rsidRPr="00826104" w:rsidRDefault="00A13745" w:rsidP="00AF3DB2">
            <w:pPr>
              <w:rPr>
                <w:rFonts w:cstheme="minorHAnsi"/>
              </w:rPr>
            </w:pPr>
            <w:r>
              <w:rPr>
                <w:rFonts w:cstheme="minorHAnsi"/>
              </w:rPr>
              <w:t>Pidev</w:t>
            </w:r>
          </w:p>
        </w:tc>
      </w:tr>
      <w:tr w:rsidR="00A13745" w:rsidRPr="00B1316E" w:rsidTr="00AF3DB2">
        <w:tc>
          <w:tcPr>
            <w:tcW w:w="791" w:type="dxa"/>
          </w:tcPr>
          <w:p w:rsidR="00A13745" w:rsidRPr="00B1316E" w:rsidRDefault="00A13745" w:rsidP="00AF3DB2">
            <w:pPr>
              <w:rPr>
                <w:rFonts w:cstheme="minorHAnsi"/>
              </w:rPr>
            </w:pPr>
            <w:r w:rsidRPr="00B1316E">
              <w:rPr>
                <w:rFonts w:cstheme="minorHAnsi"/>
              </w:rPr>
              <w:t>16.13.</w:t>
            </w:r>
          </w:p>
        </w:tc>
        <w:tc>
          <w:tcPr>
            <w:tcW w:w="2991" w:type="dxa"/>
          </w:tcPr>
          <w:p w:rsidR="00A13745" w:rsidRPr="00B1316E" w:rsidRDefault="00A13745" w:rsidP="00AF3DB2">
            <w:pPr>
              <w:pStyle w:val="Default"/>
              <w:rPr>
                <w:rFonts w:asciiTheme="minorHAnsi" w:hAnsiTheme="minorHAnsi" w:cstheme="minorHAnsi"/>
                <w:color w:val="auto"/>
                <w:sz w:val="22"/>
                <w:szCs w:val="22"/>
              </w:rPr>
            </w:pPr>
            <w:r w:rsidRPr="00B1316E">
              <w:rPr>
                <w:rFonts w:asciiTheme="minorHAnsi" w:hAnsiTheme="minorHAnsi" w:cstheme="minorHAnsi"/>
                <w:color w:val="auto"/>
                <w:sz w:val="22"/>
                <w:szCs w:val="22"/>
              </w:rPr>
              <w:t>Uute ideede konkursi käivitamine</w:t>
            </w:r>
          </w:p>
        </w:tc>
        <w:tc>
          <w:tcPr>
            <w:tcW w:w="4128" w:type="dxa"/>
          </w:tcPr>
          <w:p w:rsidR="00A13745" w:rsidRPr="00B1316E" w:rsidRDefault="00A13745" w:rsidP="00AF3DB2">
            <w:pPr>
              <w:autoSpaceDE w:val="0"/>
              <w:autoSpaceDN w:val="0"/>
              <w:adjustRightInd w:val="0"/>
              <w:rPr>
                <w:rFonts w:cstheme="minorHAnsi"/>
                <w:shd w:val="clear" w:color="auto" w:fill="FFFFFF"/>
              </w:rPr>
            </w:pPr>
            <w:r w:rsidRPr="00B1316E">
              <w:rPr>
                <w:rFonts w:cstheme="minorHAnsi"/>
              </w:rPr>
              <w:t>Uute ideede konkursi eesmärk on leida elluviimist ootavaid ideid ja partnereid nende ideede ellu viimiseks.</w:t>
            </w:r>
          </w:p>
        </w:tc>
        <w:tc>
          <w:tcPr>
            <w:tcW w:w="1441" w:type="dxa"/>
          </w:tcPr>
          <w:p w:rsidR="00A13745" w:rsidRPr="00B1316E" w:rsidRDefault="00A13745" w:rsidP="00AF3DB2">
            <w:pPr>
              <w:rPr>
                <w:rFonts w:cstheme="minorHAnsi"/>
              </w:rPr>
            </w:pPr>
            <w:r w:rsidRPr="00B1316E">
              <w:rPr>
                <w:rFonts w:cstheme="minorHAnsi"/>
              </w:rPr>
              <w:t>Perspektiivne</w:t>
            </w:r>
          </w:p>
        </w:tc>
      </w:tr>
      <w:tr w:rsidR="00A13745" w:rsidRPr="00B1316E" w:rsidTr="00AF3DB2">
        <w:tc>
          <w:tcPr>
            <w:tcW w:w="791" w:type="dxa"/>
          </w:tcPr>
          <w:p w:rsidR="00A13745" w:rsidRPr="00B1316E" w:rsidRDefault="00A13745" w:rsidP="00AF3DB2">
            <w:pPr>
              <w:rPr>
                <w:rFonts w:cstheme="minorHAnsi"/>
              </w:rPr>
            </w:pPr>
            <w:r w:rsidRPr="00B1316E">
              <w:rPr>
                <w:rFonts w:cstheme="minorHAnsi"/>
              </w:rPr>
              <w:t>16.14.</w:t>
            </w:r>
          </w:p>
        </w:tc>
        <w:tc>
          <w:tcPr>
            <w:tcW w:w="2991" w:type="dxa"/>
          </w:tcPr>
          <w:p w:rsidR="00A13745" w:rsidRPr="00B1316E" w:rsidRDefault="00A13745" w:rsidP="00AF3DB2">
            <w:pPr>
              <w:pStyle w:val="Default"/>
              <w:rPr>
                <w:rFonts w:asciiTheme="minorHAnsi" w:hAnsiTheme="minorHAnsi" w:cstheme="minorHAnsi"/>
                <w:color w:val="auto"/>
                <w:sz w:val="22"/>
                <w:szCs w:val="22"/>
              </w:rPr>
            </w:pPr>
            <w:r w:rsidRPr="00B1316E">
              <w:rPr>
                <w:rFonts w:asciiTheme="minorHAnsi" w:hAnsiTheme="minorHAnsi" w:cstheme="minorHAnsi"/>
                <w:color w:val="auto"/>
                <w:sz w:val="22"/>
                <w:szCs w:val="22"/>
              </w:rPr>
              <w:t>Ühistranspordi liinivõrgu ja liikuvuse analüüsi läbiviimine ning tulemuste rakendamine</w:t>
            </w:r>
          </w:p>
        </w:tc>
        <w:tc>
          <w:tcPr>
            <w:tcW w:w="4128" w:type="dxa"/>
          </w:tcPr>
          <w:p w:rsidR="00A13745" w:rsidRPr="00B1316E" w:rsidRDefault="00A13745" w:rsidP="00AF3DB2">
            <w:pPr>
              <w:autoSpaceDE w:val="0"/>
              <w:autoSpaceDN w:val="0"/>
              <w:adjustRightInd w:val="0"/>
              <w:rPr>
                <w:rFonts w:cstheme="minorHAnsi"/>
              </w:rPr>
            </w:pPr>
            <w:r w:rsidRPr="00B1316E">
              <w:rPr>
                <w:rFonts w:cstheme="minorHAnsi"/>
              </w:rPr>
              <w:t>Koostöös Viljandimaa Ühistranspordikeskusega korraldatakse liinivõrgu ja liikuvuse analüüs, mille alusel saab viia ellu muudatusi liinivõrgu vajadustele vastavaks muutmisel.</w:t>
            </w:r>
          </w:p>
        </w:tc>
        <w:tc>
          <w:tcPr>
            <w:tcW w:w="1441" w:type="dxa"/>
          </w:tcPr>
          <w:p w:rsidR="00A13745" w:rsidRPr="00B1316E" w:rsidRDefault="00A13745" w:rsidP="00AF3DB2">
            <w:pPr>
              <w:rPr>
                <w:rFonts w:cstheme="minorHAnsi"/>
              </w:rPr>
            </w:pPr>
            <w:r w:rsidRPr="00B1316E">
              <w:rPr>
                <w:rFonts w:cstheme="minorHAnsi"/>
              </w:rPr>
              <w:t>Perspektiivne</w:t>
            </w:r>
          </w:p>
        </w:tc>
      </w:tr>
    </w:tbl>
    <w:p w:rsidR="00A13745" w:rsidRDefault="00A13745" w:rsidP="00A13745"/>
    <w:p w:rsidR="00A13745" w:rsidRDefault="00A13745" w:rsidP="00A13745">
      <w:pPr>
        <w:pStyle w:val="Pealkiri1"/>
      </w:pPr>
      <w:r>
        <w:t>5. KUTSUV JA UNISTAV VILJANDI LINN</w:t>
      </w:r>
    </w:p>
    <w:p w:rsidR="00A13745" w:rsidRPr="00A12CEF" w:rsidRDefault="00A13745" w:rsidP="00A13745">
      <w:pPr>
        <w:spacing w:before="120"/>
        <w:jc w:val="both"/>
        <w:rPr>
          <w:rFonts w:cstheme="minorHAnsi"/>
        </w:rPr>
      </w:pPr>
      <w:r>
        <w:rPr>
          <w:rFonts w:cstheme="minorHAnsi"/>
        </w:rPr>
        <w:t xml:space="preserve">Peatükis käsitletakse </w:t>
      </w:r>
      <w:r w:rsidRPr="00A12CEF">
        <w:rPr>
          <w:rFonts w:cstheme="minorHAnsi"/>
        </w:rPr>
        <w:t>turismivaldkonna suundumus</w:t>
      </w:r>
      <w:r>
        <w:rPr>
          <w:rFonts w:cstheme="minorHAnsi"/>
        </w:rPr>
        <w:t>i</w:t>
      </w:r>
      <w:r w:rsidRPr="00A12CEF">
        <w:rPr>
          <w:rFonts w:cstheme="minorHAnsi"/>
        </w:rPr>
        <w:t xml:space="preserve"> ja arenguvajadus</w:t>
      </w:r>
      <w:r>
        <w:rPr>
          <w:rFonts w:cstheme="minorHAnsi"/>
        </w:rPr>
        <w:t>i</w:t>
      </w:r>
      <w:r w:rsidRPr="00A12CEF">
        <w:rPr>
          <w:rFonts w:cstheme="minorHAnsi"/>
        </w:rPr>
        <w:t>.</w:t>
      </w:r>
      <w:r>
        <w:rPr>
          <w:rFonts w:cstheme="minorHAnsi"/>
        </w:rPr>
        <w:t xml:space="preserve"> Valdkondlikult kajastatakse</w:t>
      </w:r>
      <w:r w:rsidRPr="00A12CEF">
        <w:rPr>
          <w:rFonts w:cstheme="minorHAnsi"/>
        </w:rPr>
        <w:t xml:space="preserve"> </w:t>
      </w:r>
      <w:r>
        <w:rPr>
          <w:rFonts w:cstheme="minorHAnsi"/>
        </w:rPr>
        <w:t>m</w:t>
      </w:r>
      <w:r w:rsidRPr="00A12CEF">
        <w:rPr>
          <w:rFonts w:cstheme="minorHAnsi"/>
        </w:rPr>
        <w:t>ainekujundus</w:t>
      </w:r>
      <w:r>
        <w:rPr>
          <w:rFonts w:cstheme="minorHAnsi"/>
        </w:rPr>
        <w:t>t</w:t>
      </w:r>
      <w:r w:rsidRPr="00A12CEF">
        <w:rPr>
          <w:rFonts w:cstheme="minorHAnsi"/>
        </w:rPr>
        <w:t>, turismiteenuse</w:t>
      </w:r>
      <w:r>
        <w:rPr>
          <w:rFonts w:cstheme="minorHAnsi"/>
        </w:rPr>
        <w:t>i</w:t>
      </w:r>
      <w:r w:rsidRPr="00A12CEF">
        <w:rPr>
          <w:rFonts w:cstheme="minorHAnsi"/>
        </w:rPr>
        <w:t>d, vaatamisväärsus</w:t>
      </w:r>
      <w:r>
        <w:rPr>
          <w:rFonts w:cstheme="minorHAnsi"/>
        </w:rPr>
        <w:t>i</w:t>
      </w:r>
      <w:r w:rsidRPr="00A12CEF">
        <w:rPr>
          <w:rFonts w:cstheme="minorHAnsi"/>
        </w:rPr>
        <w:t>, suurüritus</w:t>
      </w:r>
      <w:r>
        <w:rPr>
          <w:rFonts w:cstheme="minorHAnsi"/>
        </w:rPr>
        <w:t>i ja rahvusvahelist</w:t>
      </w:r>
      <w:r w:rsidRPr="00A12CEF">
        <w:rPr>
          <w:rFonts w:cstheme="minorHAnsi"/>
        </w:rPr>
        <w:t xml:space="preserve"> koostöö</w:t>
      </w:r>
      <w:r>
        <w:rPr>
          <w:rFonts w:cstheme="minorHAnsi"/>
        </w:rPr>
        <w:t>d.</w:t>
      </w:r>
    </w:p>
    <w:p w:rsidR="00A13745" w:rsidRPr="00674A57" w:rsidRDefault="00A13745" w:rsidP="00A13745">
      <w:pPr>
        <w:pStyle w:val="Pealkiri1"/>
        <w:rPr>
          <w:sz w:val="28"/>
          <w:szCs w:val="28"/>
        </w:rPr>
      </w:pPr>
      <w:r>
        <w:rPr>
          <w:sz w:val="28"/>
          <w:szCs w:val="28"/>
        </w:rPr>
        <w:t xml:space="preserve">5.1. </w:t>
      </w:r>
      <w:r w:rsidRPr="00674A57">
        <w:rPr>
          <w:sz w:val="28"/>
          <w:szCs w:val="28"/>
        </w:rPr>
        <w:t>Lähtepositsioon 2019</w:t>
      </w:r>
    </w:p>
    <w:p w:rsidR="00A13745" w:rsidRPr="00291002" w:rsidRDefault="00A13745" w:rsidP="00A13745">
      <w:pPr>
        <w:pStyle w:val="Vahedeta"/>
        <w:spacing w:after="120" w:line="264" w:lineRule="auto"/>
        <w:jc w:val="both"/>
        <w:rPr>
          <w:rFonts w:cstheme="minorHAnsi"/>
        </w:rPr>
      </w:pPr>
      <w:r w:rsidRPr="00291002">
        <w:rPr>
          <w:rFonts w:cstheme="minorHAnsi"/>
        </w:rPr>
        <w:t xml:space="preserve">Tänast Viljandit iseloomustab enim ühepäevakülastajate linnas viibimine ning </w:t>
      </w:r>
      <w:proofErr w:type="spellStart"/>
      <w:r w:rsidRPr="00291002">
        <w:rPr>
          <w:rFonts w:cstheme="minorHAnsi"/>
        </w:rPr>
        <w:t>kõrghooaeg</w:t>
      </w:r>
      <w:proofErr w:type="spellEnd"/>
      <w:r w:rsidRPr="00291002">
        <w:rPr>
          <w:rFonts w:cstheme="minorHAnsi"/>
        </w:rPr>
        <w:t xml:space="preserve"> on suvel. Viljandi linna turismitaristu on heal tasemel. Kõik peamised turismiobjektid on korrastatud ja viidastatud ning parkimiskorraldus on külastajasõbralik.</w:t>
      </w:r>
    </w:p>
    <w:p w:rsidR="00A13745" w:rsidRPr="00291002" w:rsidRDefault="00A13745" w:rsidP="00A13745">
      <w:pPr>
        <w:pStyle w:val="Vahedeta"/>
        <w:spacing w:after="120" w:line="264" w:lineRule="auto"/>
        <w:rPr>
          <w:rFonts w:cstheme="minorHAnsi"/>
        </w:rPr>
      </w:pPr>
      <w:r w:rsidRPr="00291002">
        <w:rPr>
          <w:rFonts w:cstheme="minorHAnsi"/>
        </w:rPr>
        <w:t>Viljandi linna külastaja jaoks on Viljandi imeline väikelinn Eestimaa südames. Viljandi on Eestis omanäoline ja ainulaadne kultuurimeka, mis on tuntud mitmete kultuurisündmuste ja -asutuste poolest. Ugala teatri repertuaarist leiab lavastusi igale maitsele. Vanas pastoraadihoones</w:t>
      </w:r>
      <w:r>
        <w:rPr>
          <w:rFonts w:cstheme="minorHAnsi"/>
        </w:rPr>
        <w:t xml:space="preserve"> </w:t>
      </w:r>
      <w:r w:rsidRPr="00291002">
        <w:rPr>
          <w:rFonts w:cstheme="minorHAnsi"/>
        </w:rPr>
        <w:t xml:space="preserve">asub autsaider- ja professionaalse kunstiga tegelev </w:t>
      </w:r>
      <w:proofErr w:type="spellStart"/>
      <w:r w:rsidRPr="00291002">
        <w:rPr>
          <w:rFonts w:cstheme="minorHAnsi"/>
        </w:rPr>
        <w:t>Kondase</w:t>
      </w:r>
      <w:proofErr w:type="spellEnd"/>
      <w:r w:rsidRPr="00291002">
        <w:rPr>
          <w:rFonts w:cstheme="minorHAnsi"/>
        </w:rPr>
        <w:t xml:space="preserve"> keskus, kus on eksponeeritud maalide</w:t>
      </w:r>
      <w:r>
        <w:rPr>
          <w:rFonts w:cstheme="minorHAnsi"/>
        </w:rPr>
        <w:t xml:space="preserve"> </w:t>
      </w:r>
      <w:r w:rsidRPr="00291002">
        <w:rPr>
          <w:rFonts w:cstheme="minorHAnsi"/>
        </w:rPr>
        <w:t xml:space="preserve">kollektsioon eesti ühelt tuntumalt naivistilt Paul </w:t>
      </w:r>
      <w:proofErr w:type="spellStart"/>
      <w:r w:rsidRPr="00291002">
        <w:rPr>
          <w:rFonts w:cstheme="minorHAnsi"/>
        </w:rPr>
        <w:t>Kondaselt</w:t>
      </w:r>
      <w:proofErr w:type="spellEnd"/>
      <w:r w:rsidRPr="00291002">
        <w:rPr>
          <w:rFonts w:cstheme="minorHAnsi"/>
        </w:rPr>
        <w:t xml:space="preserve">. Kultuurielamust pakuvad aastaringselt lisaks eelpool mainituile veel Viljandi muuseum, Tartu Ülikooli Viljandi Kultuuriakadeemia ning </w:t>
      </w:r>
      <w:proofErr w:type="spellStart"/>
      <w:r w:rsidRPr="00291002">
        <w:rPr>
          <w:rFonts w:cstheme="minorHAnsi"/>
        </w:rPr>
        <w:t>keskajahõnguline</w:t>
      </w:r>
      <w:proofErr w:type="spellEnd"/>
      <w:r w:rsidRPr="00291002">
        <w:rPr>
          <w:rFonts w:cstheme="minorHAnsi"/>
        </w:rPr>
        <w:t xml:space="preserve"> </w:t>
      </w:r>
      <w:proofErr w:type="spellStart"/>
      <w:r w:rsidRPr="00291002">
        <w:rPr>
          <w:rFonts w:cstheme="minorHAnsi"/>
        </w:rPr>
        <w:t>Bonifatiuse</w:t>
      </w:r>
      <w:proofErr w:type="spellEnd"/>
      <w:r w:rsidRPr="00291002">
        <w:rPr>
          <w:rFonts w:cstheme="minorHAnsi"/>
        </w:rPr>
        <w:t xml:space="preserve"> Gild.</w:t>
      </w:r>
      <w:r>
        <w:rPr>
          <w:rFonts w:cstheme="minorHAnsi"/>
        </w:rPr>
        <w:t xml:space="preserve"> </w:t>
      </w:r>
      <w:r w:rsidRPr="00291002">
        <w:rPr>
          <w:rFonts w:cstheme="minorHAnsi"/>
        </w:rPr>
        <w:t xml:space="preserve">Viljandis on kino vaatamise võimalus </w:t>
      </w:r>
      <w:proofErr w:type="spellStart"/>
      <w:r w:rsidRPr="00291002">
        <w:rPr>
          <w:rFonts w:cstheme="minorHAnsi"/>
        </w:rPr>
        <w:t>Forum</w:t>
      </w:r>
      <w:proofErr w:type="spellEnd"/>
      <w:r w:rsidRPr="00291002">
        <w:rPr>
          <w:rFonts w:cstheme="minorHAnsi"/>
        </w:rPr>
        <w:t xml:space="preserve"> </w:t>
      </w:r>
      <w:proofErr w:type="spellStart"/>
      <w:r w:rsidRPr="00291002">
        <w:rPr>
          <w:rFonts w:cstheme="minorHAnsi"/>
        </w:rPr>
        <w:t>Centrumi</w:t>
      </w:r>
      <w:proofErr w:type="spellEnd"/>
      <w:r w:rsidRPr="00291002">
        <w:rPr>
          <w:rFonts w:cstheme="minorHAnsi"/>
        </w:rPr>
        <w:t xml:space="preserve"> kinos.</w:t>
      </w:r>
    </w:p>
    <w:p w:rsidR="00A13745" w:rsidRPr="00291002" w:rsidRDefault="00A13745" w:rsidP="00A13745">
      <w:pPr>
        <w:pStyle w:val="Vahedeta"/>
        <w:spacing w:after="120" w:line="264" w:lineRule="auto"/>
        <w:rPr>
          <w:rFonts w:cstheme="minorHAnsi"/>
        </w:rPr>
      </w:pPr>
      <w:r w:rsidRPr="00291002">
        <w:rPr>
          <w:rFonts w:cstheme="minorHAnsi"/>
        </w:rPr>
        <w:lastRenderedPageBreak/>
        <w:t>Ümber Viljandi linna kulgeb kaunis looduses matkarada lubades hingematvaid vaateid Sakala kõrgustikust. Maaliline järveümbrus on justkui loodud pikkadeks romantilisteks jalutuskäikudeks. Viljandi järve rannaalal on mitmeid palliplatse, hüppetorn, sõudepaatide ja vesirataste laenutus ning</w:t>
      </w:r>
      <w:r>
        <w:rPr>
          <w:rFonts w:cstheme="minorHAnsi"/>
        </w:rPr>
        <w:t xml:space="preserve"> </w:t>
      </w:r>
      <w:r w:rsidRPr="00291002">
        <w:rPr>
          <w:rFonts w:cstheme="minorHAnsi"/>
        </w:rPr>
        <w:t>järvel sõidab katamaraan. Laste jaoks on kaldaäärsel mänguväljakul kiiged, liurennid, ronimisredelid jpm.</w:t>
      </w:r>
    </w:p>
    <w:p w:rsidR="00A13745" w:rsidRPr="00291002" w:rsidRDefault="00A13745" w:rsidP="00A13745">
      <w:pPr>
        <w:pStyle w:val="Vahedeta"/>
        <w:spacing w:after="120" w:line="264" w:lineRule="auto"/>
        <w:rPr>
          <w:rFonts w:cstheme="minorHAnsi"/>
        </w:rPr>
      </w:pPr>
      <w:r w:rsidRPr="00291002">
        <w:rPr>
          <w:rFonts w:cstheme="minorHAnsi"/>
        </w:rPr>
        <w:t xml:space="preserve">Hubast majutust pakutakse väiksemates ja suuremates majutusettevõtetes. Linlasi ja külalisi võluvad kohvikud ja restoranid ning kohaliku näputööga kauplevad käsitöökauplused. </w:t>
      </w:r>
    </w:p>
    <w:p w:rsidR="00A13745" w:rsidRDefault="00A13745" w:rsidP="00A13745">
      <w:pPr>
        <w:pStyle w:val="Pealkiri1"/>
        <w:rPr>
          <w:sz w:val="28"/>
          <w:szCs w:val="28"/>
        </w:rPr>
      </w:pPr>
      <w:r>
        <w:rPr>
          <w:sz w:val="28"/>
          <w:szCs w:val="28"/>
        </w:rPr>
        <w:t xml:space="preserve">5.2. </w:t>
      </w:r>
      <w:r w:rsidRPr="00674A57">
        <w:rPr>
          <w:sz w:val="28"/>
          <w:szCs w:val="28"/>
        </w:rPr>
        <w:t>Arenguvajadused</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Viljandi hea maine hoidmine.</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Viljandi kui külastuskoha tuntuse suurendamine.</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Terviklike turismitoodete väljaarendamine. Objektide ja tegevuste sünergiale toetuvate turismitoodete arendamine.</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 xml:space="preserve">Hooajaväliste sündmuste ja külastuste suurendamine. </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Muutumine ühe päeva külastuspaigast pikemaks kohalolekuks põhjust andvaks sihtkohaks.</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Koostöö suurenemine turismiettevõtjate ja piirkondade vahel.</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 xml:space="preserve">Veekeskuse </w:t>
      </w:r>
      <w:r>
        <w:rPr>
          <w:rFonts w:asciiTheme="minorHAnsi" w:hAnsiTheme="minorHAnsi" w:cstheme="minorHAnsi"/>
          <w:sz w:val="22"/>
          <w:szCs w:val="22"/>
        </w:rPr>
        <w:t>ja SPA ehitamine.</w:t>
      </w:r>
    </w:p>
    <w:p w:rsidR="00A13745" w:rsidRPr="00A65527" w:rsidRDefault="00A13745" w:rsidP="00A13745">
      <w:pPr>
        <w:pStyle w:val="Loendilik"/>
        <w:spacing w:after="0" w:line="240" w:lineRule="auto"/>
        <w:contextualSpacing w:val="0"/>
        <w:rPr>
          <w:rFonts w:ascii="Times New Roman" w:hAnsi="Times New Roman" w:cs="Times New Roman"/>
          <w:color w:val="000000"/>
          <w:sz w:val="20"/>
          <w:szCs w:val="20"/>
        </w:rPr>
      </w:pPr>
    </w:p>
    <w:p w:rsidR="00A13745" w:rsidRPr="00674A57" w:rsidRDefault="00A13745" w:rsidP="00A13745">
      <w:pPr>
        <w:pStyle w:val="Pealkiri1"/>
        <w:spacing w:before="0" w:after="120"/>
        <w:rPr>
          <w:sz w:val="28"/>
          <w:szCs w:val="28"/>
        </w:rPr>
      </w:pPr>
      <w:r>
        <w:rPr>
          <w:sz w:val="28"/>
          <w:szCs w:val="28"/>
        </w:rPr>
        <w:t>5.3. Arengueesmärgid</w:t>
      </w:r>
    </w:p>
    <w:p w:rsidR="00A13745" w:rsidRPr="00903DF7" w:rsidRDefault="00A13745" w:rsidP="00A13745">
      <w:pPr>
        <w:pStyle w:val="Loendilik"/>
        <w:numPr>
          <w:ilvl w:val="0"/>
          <w:numId w:val="12"/>
        </w:numPr>
        <w:ind w:left="714" w:hanging="357"/>
        <w:rPr>
          <w:rFonts w:cstheme="minorHAnsi"/>
          <w:sz w:val="22"/>
          <w:szCs w:val="22"/>
        </w:rPr>
      </w:pPr>
      <w:r w:rsidRPr="00903DF7">
        <w:rPr>
          <w:rFonts w:cstheme="minorHAnsi"/>
          <w:sz w:val="22"/>
          <w:szCs w:val="22"/>
        </w:rPr>
        <w:t>Viljandi linnal on hea maine elukoha, töökoha, õppimiskoha ja külastuskohana.</w:t>
      </w:r>
    </w:p>
    <w:p w:rsidR="00A13745" w:rsidRPr="008F316A" w:rsidRDefault="00A13745" w:rsidP="00A13745">
      <w:pPr>
        <w:numPr>
          <w:ilvl w:val="0"/>
          <w:numId w:val="12"/>
        </w:numPr>
        <w:autoSpaceDE w:val="0"/>
        <w:autoSpaceDN w:val="0"/>
        <w:adjustRightInd w:val="0"/>
        <w:spacing w:after="120" w:line="264" w:lineRule="auto"/>
        <w:contextualSpacing/>
        <w:rPr>
          <w:rFonts w:cstheme="minorHAnsi"/>
          <w:color w:val="000000"/>
        </w:rPr>
      </w:pPr>
      <w:r w:rsidRPr="00903DF7">
        <w:rPr>
          <w:rFonts w:cstheme="minorHAnsi"/>
          <w:color w:val="000000"/>
        </w:rPr>
        <w:t xml:space="preserve">Viljandi linn on </w:t>
      </w:r>
      <w:r w:rsidRPr="008F316A">
        <w:rPr>
          <w:rFonts w:cstheme="minorHAnsi"/>
          <w:color w:val="000000"/>
        </w:rPr>
        <w:t xml:space="preserve">reisisihina tuntud, hästi ligipääsetav ning turismitooted ja -teenused on rahvusvaheliselt konkurentsivõimelised. Turismisihtkohana toimimine toob majanduslikku kasu kogukonnale ja huvitatud osapooltele. </w:t>
      </w:r>
    </w:p>
    <w:p w:rsidR="00A13745" w:rsidRPr="00903DF7" w:rsidRDefault="00A13745" w:rsidP="00A13745">
      <w:pPr>
        <w:pStyle w:val="Loendilik"/>
        <w:numPr>
          <w:ilvl w:val="0"/>
          <w:numId w:val="12"/>
        </w:numPr>
        <w:autoSpaceDE w:val="0"/>
        <w:autoSpaceDN w:val="0"/>
        <w:adjustRightInd w:val="0"/>
        <w:rPr>
          <w:rFonts w:cstheme="minorHAnsi"/>
          <w:color w:val="000000"/>
          <w:sz w:val="22"/>
          <w:szCs w:val="22"/>
        </w:rPr>
      </w:pPr>
      <w:r w:rsidRPr="00903DF7">
        <w:rPr>
          <w:rFonts w:cstheme="minorHAnsi"/>
          <w:color w:val="000000"/>
          <w:sz w:val="22"/>
          <w:szCs w:val="22"/>
        </w:rPr>
        <w:t xml:space="preserve">Linnas toimuvad kultuuri ja spordi suurüritused toetavad kohalikku ettevõtlust ja toimivad  mainekujundusprojektidena. </w:t>
      </w:r>
    </w:p>
    <w:p w:rsidR="00A13745" w:rsidRPr="00EB6026" w:rsidRDefault="00A13745" w:rsidP="00A13745">
      <w:pPr>
        <w:pStyle w:val="Loendilik"/>
        <w:ind w:left="714"/>
        <w:jc w:val="both"/>
        <w:rPr>
          <w:rFonts w:ascii="Times New Roman" w:hAnsi="Times New Roman" w:cs="Times New Roman"/>
          <w:i/>
          <w:sz w:val="20"/>
          <w:szCs w:val="20"/>
        </w:rPr>
      </w:pPr>
    </w:p>
    <w:p w:rsidR="00A13745" w:rsidRPr="00A65527" w:rsidRDefault="00A13745" w:rsidP="00A13745">
      <w:pPr>
        <w:pStyle w:val="Loendilik"/>
        <w:spacing w:after="0" w:line="240" w:lineRule="auto"/>
        <w:ind w:left="714"/>
        <w:contextualSpacing w:val="0"/>
        <w:jc w:val="both"/>
        <w:rPr>
          <w:rFonts w:ascii="Times New Roman" w:hAnsi="Times New Roman" w:cs="Times New Roman"/>
          <w:sz w:val="20"/>
          <w:szCs w:val="20"/>
        </w:rPr>
      </w:pPr>
    </w:p>
    <w:p w:rsidR="00A13745" w:rsidRDefault="00A13745" w:rsidP="00A13745">
      <w:pPr>
        <w:pStyle w:val="Pealkiri1"/>
        <w:pBdr>
          <w:bottom w:val="single" w:sz="4" w:space="3" w:color="5B9BD5" w:themeColor="accent1"/>
        </w:pBdr>
        <w:spacing w:before="0" w:after="120"/>
        <w:rPr>
          <w:sz w:val="28"/>
          <w:szCs w:val="28"/>
        </w:rPr>
      </w:pPr>
      <w:r>
        <w:rPr>
          <w:sz w:val="28"/>
          <w:szCs w:val="28"/>
        </w:rPr>
        <w:t>5.4. Mõõdikud eesmärkide täitmiseks</w:t>
      </w:r>
    </w:p>
    <w:tbl>
      <w:tblPr>
        <w:tblStyle w:val="Kontuurtabel"/>
        <w:tblW w:w="9016" w:type="dxa"/>
        <w:tblLook w:val="04A0" w:firstRow="1" w:lastRow="0" w:firstColumn="1" w:lastColumn="0" w:noHBand="0" w:noVBand="1"/>
      </w:tblPr>
      <w:tblGrid>
        <w:gridCol w:w="2856"/>
        <w:gridCol w:w="1244"/>
        <w:gridCol w:w="1244"/>
        <w:gridCol w:w="1462"/>
        <w:gridCol w:w="1176"/>
        <w:gridCol w:w="1034"/>
      </w:tblGrid>
      <w:tr w:rsidR="00A13745" w:rsidRPr="006E5FE7" w:rsidTr="00AF3DB2">
        <w:tc>
          <w:tcPr>
            <w:tcW w:w="2856" w:type="dxa"/>
          </w:tcPr>
          <w:p w:rsidR="00A13745" w:rsidRPr="006E5FE7" w:rsidRDefault="00A13745" w:rsidP="00AF3DB2">
            <w:pPr>
              <w:rPr>
                <w:rFonts w:cstheme="minorHAnsi"/>
              </w:rPr>
            </w:pPr>
            <w:r w:rsidRPr="006E5FE7">
              <w:rPr>
                <w:rFonts w:cstheme="minorHAnsi"/>
              </w:rPr>
              <w:t>Näitaja</w:t>
            </w:r>
          </w:p>
        </w:tc>
        <w:tc>
          <w:tcPr>
            <w:tcW w:w="1244" w:type="dxa"/>
          </w:tcPr>
          <w:p w:rsidR="00A13745" w:rsidRPr="006E5FE7" w:rsidRDefault="00A13745" w:rsidP="00AF3DB2">
            <w:pPr>
              <w:rPr>
                <w:rFonts w:cstheme="minorHAnsi"/>
              </w:rPr>
            </w:pPr>
            <w:r w:rsidRPr="006E5FE7">
              <w:rPr>
                <w:rFonts w:cstheme="minorHAnsi"/>
              </w:rPr>
              <w:t>2017</w:t>
            </w:r>
          </w:p>
        </w:tc>
        <w:tc>
          <w:tcPr>
            <w:tcW w:w="1244" w:type="dxa"/>
          </w:tcPr>
          <w:p w:rsidR="00A13745" w:rsidRPr="006E5FE7" w:rsidRDefault="00A13745" w:rsidP="00AF3DB2">
            <w:pPr>
              <w:rPr>
                <w:rFonts w:cstheme="minorHAnsi"/>
              </w:rPr>
            </w:pPr>
            <w:r w:rsidRPr="006E5FE7">
              <w:rPr>
                <w:rFonts w:cstheme="minorHAnsi"/>
              </w:rPr>
              <w:t>2018</w:t>
            </w:r>
          </w:p>
        </w:tc>
        <w:tc>
          <w:tcPr>
            <w:tcW w:w="1462" w:type="dxa"/>
          </w:tcPr>
          <w:p w:rsidR="00A13745" w:rsidRPr="006E5FE7" w:rsidRDefault="00A13745" w:rsidP="00AF3DB2">
            <w:pPr>
              <w:rPr>
                <w:rFonts w:cstheme="minorHAnsi"/>
              </w:rPr>
            </w:pPr>
            <w:r w:rsidRPr="006E5FE7">
              <w:rPr>
                <w:rFonts w:cstheme="minorHAnsi"/>
              </w:rPr>
              <w:t>2019</w:t>
            </w:r>
          </w:p>
        </w:tc>
        <w:tc>
          <w:tcPr>
            <w:tcW w:w="1176" w:type="dxa"/>
          </w:tcPr>
          <w:p w:rsidR="00A13745" w:rsidRPr="006E5FE7" w:rsidRDefault="00A13745" w:rsidP="00AF3DB2">
            <w:pPr>
              <w:rPr>
                <w:rFonts w:cstheme="minorHAnsi"/>
              </w:rPr>
            </w:pPr>
            <w:r w:rsidRPr="006E5FE7">
              <w:rPr>
                <w:rFonts w:cstheme="minorHAnsi"/>
              </w:rPr>
              <w:t>2025</w:t>
            </w:r>
          </w:p>
        </w:tc>
        <w:tc>
          <w:tcPr>
            <w:tcW w:w="1034" w:type="dxa"/>
          </w:tcPr>
          <w:p w:rsidR="00A13745" w:rsidRPr="006E5FE7" w:rsidRDefault="00A13745" w:rsidP="00AF3DB2">
            <w:pPr>
              <w:rPr>
                <w:rFonts w:cstheme="minorHAnsi"/>
              </w:rPr>
            </w:pPr>
            <w:r>
              <w:rPr>
                <w:rFonts w:cstheme="minorHAnsi"/>
              </w:rPr>
              <w:t>2030+</w:t>
            </w:r>
          </w:p>
        </w:tc>
      </w:tr>
      <w:tr w:rsidR="00A13745" w:rsidRPr="006E5FE7" w:rsidTr="00AF3DB2">
        <w:tc>
          <w:tcPr>
            <w:tcW w:w="2856" w:type="dxa"/>
          </w:tcPr>
          <w:p w:rsidR="00A13745" w:rsidRPr="006E5FE7" w:rsidRDefault="00A13745" w:rsidP="00AF3DB2">
            <w:pPr>
              <w:rPr>
                <w:rFonts w:cstheme="minorHAnsi"/>
              </w:rPr>
            </w:pPr>
            <w:r w:rsidRPr="006E5FE7">
              <w:rPr>
                <w:rFonts w:cstheme="minorHAnsi"/>
              </w:rPr>
              <w:t>Majutuskohtade arv</w:t>
            </w:r>
          </w:p>
        </w:tc>
        <w:tc>
          <w:tcPr>
            <w:tcW w:w="1244" w:type="dxa"/>
          </w:tcPr>
          <w:p w:rsidR="00A13745" w:rsidRPr="006E5FE7" w:rsidRDefault="00A13745" w:rsidP="00AF3DB2">
            <w:pPr>
              <w:rPr>
                <w:rFonts w:cstheme="minorHAnsi"/>
              </w:rPr>
            </w:pPr>
          </w:p>
        </w:tc>
        <w:tc>
          <w:tcPr>
            <w:tcW w:w="1244" w:type="dxa"/>
          </w:tcPr>
          <w:p w:rsidR="00A13745" w:rsidRPr="006E5FE7" w:rsidRDefault="00A13745" w:rsidP="00AF3DB2">
            <w:pPr>
              <w:rPr>
                <w:rFonts w:cstheme="minorHAnsi"/>
              </w:rPr>
            </w:pPr>
            <w:r w:rsidRPr="006E5FE7">
              <w:rPr>
                <w:rFonts w:cstheme="minorHAnsi"/>
              </w:rPr>
              <w:t>16</w:t>
            </w:r>
          </w:p>
        </w:tc>
        <w:tc>
          <w:tcPr>
            <w:tcW w:w="1462" w:type="dxa"/>
          </w:tcPr>
          <w:p w:rsidR="00A13745" w:rsidRPr="006E5FE7" w:rsidRDefault="00A13745" w:rsidP="00AF3DB2">
            <w:pPr>
              <w:rPr>
                <w:rFonts w:cstheme="minorHAnsi"/>
              </w:rPr>
            </w:pPr>
            <w:r w:rsidRPr="006E5FE7">
              <w:rPr>
                <w:rFonts w:cstheme="minorHAnsi"/>
              </w:rPr>
              <w:t>16</w:t>
            </w: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c>
          <w:tcPr>
            <w:tcW w:w="2856" w:type="dxa"/>
          </w:tcPr>
          <w:p w:rsidR="00A13745" w:rsidRPr="006E5FE7" w:rsidRDefault="00A13745" w:rsidP="00AF3DB2">
            <w:pPr>
              <w:rPr>
                <w:rFonts w:cstheme="minorHAnsi"/>
              </w:rPr>
            </w:pPr>
            <w:r w:rsidRPr="006E5FE7">
              <w:rPr>
                <w:rFonts w:cstheme="minorHAnsi"/>
              </w:rPr>
              <w:t>Voodikohtade arv majutusettevõtetes</w:t>
            </w:r>
          </w:p>
        </w:tc>
        <w:tc>
          <w:tcPr>
            <w:tcW w:w="1244" w:type="dxa"/>
          </w:tcPr>
          <w:p w:rsidR="00A13745" w:rsidRPr="006E5FE7" w:rsidRDefault="00A13745" w:rsidP="00AF3DB2">
            <w:pPr>
              <w:rPr>
                <w:rFonts w:cstheme="minorHAnsi"/>
              </w:rPr>
            </w:pPr>
          </w:p>
        </w:tc>
        <w:tc>
          <w:tcPr>
            <w:tcW w:w="1244" w:type="dxa"/>
          </w:tcPr>
          <w:p w:rsidR="00A13745" w:rsidRPr="006E5FE7" w:rsidRDefault="00A13745" w:rsidP="00AF3DB2">
            <w:pPr>
              <w:rPr>
                <w:rFonts w:cstheme="minorHAnsi"/>
              </w:rPr>
            </w:pPr>
            <w:r w:rsidRPr="006E5FE7">
              <w:rPr>
                <w:rFonts w:cstheme="minorHAnsi"/>
              </w:rPr>
              <w:t>720</w:t>
            </w:r>
          </w:p>
        </w:tc>
        <w:tc>
          <w:tcPr>
            <w:tcW w:w="1462" w:type="dxa"/>
          </w:tcPr>
          <w:p w:rsidR="00A13745" w:rsidRPr="006E5FE7" w:rsidRDefault="00A13745" w:rsidP="00AF3DB2">
            <w:pPr>
              <w:rPr>
                <w:rFonts w:cstheme="minorHAnsi"/>
              </w:rPr>
            </w:pPr>
            <w:r w:rsidRPr="006E5FE7">
              <w:rPr>
                <w:rFonts w:cstheme="minorHAnsi"/>
              </w:rPr>
              <w:t>720</w:t>
            </w: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c>
          <w:tcPr>
            <w:tcW w:w="2856" w:type="dxa"/>
          </w:tcPr>
          <w:p w:rsidR="00841765" w:rsidRDefault="00A13745" w:rsidP="00AF3DB2">
            <w:pPr>
              <w:rPr>
                <w:rFonts w:cstheme="minorHAnsi"/>
              </w:rPr>
            </w:pPr>
            <w:r w:rsidRPr="006E5FE7">
              <w:rPr>
                <w:rFonts w:cstheme="minorHAnsi"/>
              </w:rPr>
              <w:t>Voodikohtade täituvus</w:t>
            </w:r>
            <w:r w:rsidR="00841765">
              <w:rPr>
                <w:rFonts w:cstheme="minorHAnsi"/>
              </w:rPr>
              <w:t xml:space="preserve"> %</w:t>
            </w:r>
          </w:p>
          <w:p w:rsidR="00A13745" w:rsidRPr="006E5FE7" w:rsidRDefault="00841765" w:rsidP="00AF3DB2">
            <w:pPr>
              <w:rPr>
                <w:rFonts w:cstheme="minorHAnsi"/>
              </w:rPr>
            </w:pPr>
            <w:r>
              <w:rPr>
                <w:rFonts w:cstheme="minorHAnsi"/>
              </w:rPr>
              <w:t>(Viljandi maakond)</w:t>
            </w:r>
            <w:r w:rsidR="00A13745" w:rsidRPr="006E5FE7">
              <w:rPr>
                <w:rFonts w:cstheme="minorHAnsi"/>
              </w:rPr>
              <w:t>*</w:t>
            </w:r>
          </w:p>
        </w:tc>
        <w:tc>
          <w:tcPr>
            <w:tcW w:w="1244" w:type="dxa"/>
          </w:tcPr>
          <w:p w:rsidR="00A13745" w:rsidRPr="006E5FE7" w:rsidRDefault="00841765" w:rsidP="00AF3DB2">
            <w:pPr>
              <w:rPr>
                <w:rFonts w:cstheme="minorHAnsi"/>
              </w:rPr>
            </w:pPr>
            <w:r>
              <w:rPr>
                <w:rFonts w:cstheme="minorHAnsi"/>
              </w:rPr>
              <w:t>15</w:t>
            </w:r>
          </w:p>
        </w:tc>
        <w:tc>
          <w:tcPr>
            <w:tcW w:w="1244" w:type="dxa"/>
          </w:tcPr>
          <w:p w:rsidR="00A13745" w:rsidRPr="006E5FE7" w:rsidRDefault="00841765" w:rsidP="00AF3DB2">
            <w:pPr>
              <w:rPr>
                <w:rFonts w:cstheme="minorHAnsi"/>
              </w:rPr>
            </w:pPr>
            <w:r>
              <w:rPr>
                <w:rFonts w:cstheme="minorHAnsi"/>
              </w:rPr>
              <w:t>17</w:t>
            </w:r>
          </w:p>
        </w:tc>
        <w:tc>
          <w:tcPr>
            <w:tcW w:w="1462" w:type="dxa"/>
          </w:tcPr>
          <w:p w:rsidR="00A13745" w:rsidRPr="006E5FE7" w:rsidRDefault="00A13745" w:rsidP="00AF3DB2">
            <w:pPr>
              <w:rPr>
                <w:rFonts w:cstheme="minorHAnsi"/>
              </w:rPr>
            </w:pP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c>
          <w:tcPr>
            <w:tcW w:w="2856" w:type="dxa"/>
          </w:tcPr>
          <w:p w:rsidR="00A13745" w:rsidRPr="006E5FE7" w:rsidRDefault="00A13745" w:rsidP="00AF3DB2">
            <w:pPr>
              <w:rPr>
                <w:rFonts w:cstheme="minorHAnsi"/>
              </w:rPr>
            </w:pPr>
            <w:r w:rsidRPr="006E5FE7">
              <w:rPr>
                <w:rFonts w:cstheme="minorHAnsi"/>
              </w:rPr>
              <w:t>visitviljandi.ee külastatavus</w:t>
            </w:r>
          </w:p>
        </w:tc>
        <w:tc>
          <w:tcPr>
            <w:tcW w:w="1244" w:type="dxa"/>
          </w:tcPr>
          <w:p w:rsidR="00A13745" w:rsidRPr="006E5FE7" w:rsidRDefault="00A13745" w:rsidP="00AF3DB2">
            <w:pPr>
              <w:rPr>
                <w:rFonts w:cstheme="minorHAnsi"/>
              </w:rPr>
            </w:pPr>
            <w:r>
              <w:rPr>
                <w:rFonts w:ascii="Calibri" w:eastAsia="Times New Roman" w:hAnsi="Calibri" w:cs="Calibri"/>
                <w:color w:val="000000"/>
              </w:rPr>
              <w:t>44 924</w:t>
            </w:r>
          </w:p>
        </w:tc>
        <w:tc>
          <w:tcPr>
            <w:tcW w:w="1244" w:type="dxa"/>
          </w:tcPr>
          <w:p w:rsidR="00A13745" w:rsidRPr="006E5FE7" w:rsidRDefault="00A13745" w:rsidP="00AF3DB2">
            <w:pPr>
              <w:rPr>
                <w:rFonts w:cstheme="minorHAnsi"/>
              </w:rPr>
            </w:pPr>
            <w:r>
              <w:rPr>
                <w:rFonts w:ascii="Calibri" w:eastAsia="Times New Roman" w:hAnsi="Calibri" w:cs="Calibri"/>
                <w:color w:val="000000"/>
              </w:rPr>
              <w:t>96 876</w:t>
            </w:r>
          </w:p>
        </w:tc>
        <w:tc>
          <w:tcPr>
            <w:tcW w:w="1462" w:type="dxa"/>
          </w:tcPr>
          <w:p w:rsidR="00A13745" w:rsidRPr="006E5FE7" w:rsidRDefault="00A13745" w:rsidP="00AF3DB2">
            <w:pPr>
              <w:rPr>
                <w:rFonts w:cstheme="minorHAnsi"/>
              </w:rPr>
            </w:pP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rPr>
          <w:trHeight w:val="534"/>
        </w:trPr>
        <w:tc>
          <w:tcPr>
            <w:tcW w:w="2856" w:type="dxa"/>
          </w:tcPr>
          <w:p w:rsidR="00A13745" w:rsidRPr="006E5FE7" w:rsidRDefault="00A13745" w:rsidP="00AF3DB2">
            <w:pPr>
              <w:rPr>
                <w:rFonts w:cstheme="minorHAnsi"/>
              </w:rPr>
            </w:pPr>
            <w:r w:rsidRPr="006E5FE7">
              <w:rPr>
                <w:rFonts w:cstheme="minorHAnsi"/>
              </w:rPr>
              <w:t>Viljandi linna ametliku FB kanali jälgijate arv</w:t>
            </w:r>
          </w:p>
        </w:tc>
        <w:tc>
          <w:tcPr>
            <w:tcW w:w="1244" w:type="dxa"/>
          </w:tcPr>
          <w:p w:rsidR="00A13745" w:rsidRDefault="00A13745" w:rsidP="00AF3DB2">
            <w:pPr>
              <w:rPr>
                <w:rFonts w:ascii="Calibri" w:eastAsia="Times New Roman" w:hAnsi="Calibri" w:cs="Calibri"/>
                <w:color w:val="000000"/>
              </w:rPr>
            </w:pPr>
            <w:r>
              <w:rPr>
                <w:rFonts w:ascii="Calibri" w:eastAsia="Times New Roman" w:hAnsi="Calibri" w:cs="Calibri"/>
                <w:color w:val="000000"/>
              </w:rPr>
              <w:t>13 335</w:t>
            </w:r>
          </w:p>
          <w:p w:rsidR="00A13745" w:rsidRPr="006E5FE7" w:rsidRDefault="00A13745" w:rsidP="00AF3DB2">
            <w:pPr>
              <w:rPr>
                <w:rFonts w:cstheme="minorHAnsi"/>
              </w:rPr>
            </w:pPr>
          </w:p>
        </w:tc>
        <w:tc>
          <w:tcPr>
            <w:tcW w:w="1244" w:type="dxa"/>
          </w:tcPr>
          <w:p w:rsidR="00A13745" w:rsidRPr="006E5FE7" w:rsidRDefault="00A13745" w:rsidP="00AF3DB2">
            <w:pPr>
              <w:rPr>
                <w:rFonts w:cstheme="minorHAnsi"/>
              </w:rPr>
            </w:pPr>
            <w:r>
              <w:rPr>
                <w:rFonts w:ascii="Calibri" w:eastAsia="Times New Roman" w:hAnsi="Calibri" w:cs="Calibri"/>
                <w:color w:val="000000"/>
              </w:rPr>
              <w:t>14 438</w:t>
            </w:r>
          </w:p>
        </w:tc>
        <w:tc>
          <w:tcPr>
            <w:tcW w:w="1462" w:type="dxa"/>
          </w:tcPr>
          <w:p w:rsidR="00A13745" w:rsidRPr="006E5FE7" w:rsidRDefault="00A13745" w:rsidP="00AF3DB2">
            <w:pPr>
              <w:rPr>
                <w:rFonts w:cstheme="minorHAnsi"/>
              </w:rPr>
            </w:pPr>
          </w:p>
        </w:tc>
        <w:tc>
          <w:tcPr>
            <w:tcW w:w="1176" w:type="dxa"/>
          </w:tcPr>
          <w:p w:rsidR="00A13745" w:rsidRPr="006E5FE7" w:rsidRDefault="00A13745" w:rsidP="00AF3DB2">
            <w:pPr>
              <w:rPr>
                <w:rFonts w:cstheme="minorHAnsi"/>
              </w:rPr>
            </w:pPr>
            <w:r w:rsidRPr="006E5FE7">
              <w:rPr>
                <w:rFonts w:cstheme="minorHAnsi"/>
              </w:rPr>
              <w:t>kasvab</w:t>
            </w:r>
          </w:p>
        </w:tc>
        <w:tc>
          <w:tcPr>
            <w:tcW w:w="1034" w:type="dxa"/>
          </w:tcPr>
          <w:p w:rsidR="00A13745" w:rsidRPr="006E5FE7" w:rsidRDefault="00A13745" w:rsidP="00AF3DB2">
            <w:pPr>
              <w:rPr>
                <w:rFonts w:cstheme="minorHAnsi"/>
              </w:rPr>
            </w:pPr>
            <w:r w:rsidRPr="006E5FE7">
              <w:rPr>
                <w:rFonts w:cstheme="minorHAnsi"/>
              </w:rPr>
              <w:t>kasvab</w:t>
            </w:r>
          </w:p>
        </w:tc>
      </w:tr>
    </w:tbl>
    <w:p w:rsidR="00A13745" w:rsidRPr="00903DF7" w:rsidRDefault="00A13745" w:rsidP="00A13745">
      <w:pPr>
        <w:ind w:left="207"/>
        <w:rPr>
          <w:sz w:val="20"/>
          <w:szCs w:val="20"/>
        </w:rPr>
      </w:pPr>
      <w:r w:rsidRPr="00903DF7">
        <w:rPr>
          <w:sz w:val="20"/>
          <w:szCs w:val="20"/>
        </w:rPr>
        <w:t>*Statistikaameti andmed</w:t>
      </w:r>
    </w:p>
    <w:p w:rsidR="00A13745" w:rsidRDefault="00A13745" w:rsidP="00A13745">
      <w:pPr>
        <w:pStyle w:val="Pealkiri1"/>
        <w:spacing w:before="0" w:after="120"/>
        <w:rPr>
          <w:sz w:val="28"/>
          <w:szCs w:val="28"/>
        </w:rPr>
      </w:pPr>
      <w:r>
        <w:rPr>
          <w:sz w:val="28"/>
          <w:szCs w:val="28"/>
        </w:rPr>
        <w:t>5.5. Tegevuskava 2020-2025</w:t>
      </w:r>
    </w:p>
    <w:tbl>
      <w:tblPr>
        <w:tblStyle w:val="Kontuurtabel"/>
        <w:tblW w:w="9351" w:type="dxa"/>
        <w:tblLayout w:type="fixed"/>
        <w:tblLook w:val="04A0" w:firstRow="1" w:lastRow="0" w:firstColumn="1" w:lastColumn="0" w:noHBand="0" w:noVBand="1"/>
      </w:tblPr>
      <w:tblGrid>
        <w:gridCol w:w="791"/>
        <w:gridCol w:w="2991"/>
        <w:gridCol w:w="4128"/>
        <w:gridCol w:w="1441"/>
      </w:tblGrid>
      <w:tr w:rsidR="00A13745" w:rsidRPr="006E5FE7" w:rsidTr="00AF3DB2">
        <w:tc>
          <w:tcPr>
            <w:tcW w:w="791" w:type="dxa"/>
          </w:tcPr>
          <w:p w:rsidR="00A13745" w:rsidRPr="006E5FE7" w:rsidRDefault="00A13745" w:rsidP="00AF3DB2">
            <w:pPr>
              <w:spacing w:before="120"/>
              <w:rPr>
                <w:rFonts w:cstheme="minorHAnsi"/>
              </w:rPr>
            </w:pPr>
          </w:p>
        </w:tc>
        <w:tc>
          <w:tcPr>
            <w:tcW w:w="2991" w:type="dxa"/>
          </w:tcPr>
          <w:p w:rsidR="00A13745" w:rsidRPr="006E5FE7" w:rsidRDefault="00A13745" w:rsidP="00AF3DB2">
            <w:pPr>
              <w:spacing w:before="120"/>
              <w:rPr>
                <w:rFonts w:cstheme="minorHAnsi"/>
              </w:rPr>
            </w:pPr>
            <w:r w:rsidRPr="006E5FE7">
              <w:rPr>
                <w:rFonts w:cstheme="minorHAnsi"/>
              </w:rPr>
              <w:t>Tegevus</w:t>
            </w:r>
          </w:p>
        </w:tc>
        <w:tc>
          <w:tcPr>
            <w:tcW w:w="4128" w:type="dxa"/>
          </w:tcPr>
          <w:p w:rsidR="00A13745" w:rsidRPr="006E5FE7" w:rsidRDefault="00A13745" w:rsidP="00AF3DB2">
            <w:pPr>
              <w:spacing w:before="120"/>
              <w:rPr>
                <w:rFonts w:cstheme="minorHAnsi"/>
              </w:rPr>
            </w:pPr>
            <w:r w:rsidRPr="006E5FE7">
              <w:rPr>
                <w:rFonts w:cstheme="minorHAnsi"/>
              </w:rPr>
              <w:t xml:space="preserve">Tegevuse selgitus </w:t>
            </w:r>
          </w:p>
        </w:tc>
        <w:tc>
          <w:tcPr>
            <w:tcW w:w="1441" w:type="dxa"/>
          </w:tcPr>
          <w:p w:rsidR="00A13745" w:rsidRPr="006E5FE7" w:rsidRDefault="00A13745" w:rsidP="00AF3DB2">
            <w:pPr>
              <w:spacing w:before="120"/>
              <w:rPr>
                <w:rFonts w:cstheme="minorHAnsi"/>
              </w:rPr>
            </w:pPr>
            <w:r>
              <w:rPr>
                <w:rFonts w:cstheme="minorHAnsi"/>
              </w:rPr>
              <w:t>Elluviimine</w:t>
            </w:r>
          </w:p>
        </w:tc>
      </w:tr>
      <w:tr w:rsidR="00A13745" w:rsidRPr="006E5FE7" w:rsidTr="00AF3DB2">
        <w:tc>
          <w:tcPr>
            <w:tcW w:w="9351" w:type="dxa"/>
            <w:gridSpan w:val="4"/>
            <w:shd w:val="clear" w:color="auto" w:fill="DEEAF6" w:themeFill="accent1" w:themeFillTint="33"/>
          </w:tcPr>
          <w:p w:rsidR="00A13745" w:rsidRPr="006E5FE7" w:rsidRDefault="00A13745" w:rsidP="00AF3DB2">
            <w:pPr>
              <w:spacing w:before="120"/>
              <w:rPr>
                <w:rFonts w:cstheme="minorHAnsi"/>
                <w:b/>
              </w:rPr>
            </w:pPr>
            <w:r w:rsidRPr="006E5FE7">
              <w:rPr>
                <w:rFonts w:cstheme="minorHAnsi"/>
                <w:b/>
              </w:rPr>
              <w:t xml:space="preserve">Meede </w:t>
            </w:r>
            <w:r>
              <w:rPr>
                <w:rFonts w:cstheme="minorHAnsi"/>
                <w:b/>
              </w:rPr>
              <w:t>17</w:t>
            </w:r>
            <w:r w:rsidRPr="006E5FE7">
              <w:rPr>
                <w:rFonts w:cstheme="minorHAnsi"/>
                <w:b/>
              </w:rPr>
              <w:t xml:space="preserve"> Külastuskeskkonna arendamine </w:t>
            </w:r>
          </w:p>
        </w:tc>
      </w:tr>
      <w:tr w:rsidR="00A13745" w:rsidRPr="006E5FE7" w:rsidTr="00AF3DB2">
        <w:tc>
          <w:tcPr>
            <w:tcW w:w="791" w:type="dxa"/>
          </w:tcPr>
          <w:p w:rsidR="00A13745" w:rsidRPr="006E5FE7" w:rsidRDefault="00A13745" w:rsidP="00AF3DB2">
            <w:pPr>
              <w:rPr>
                <w:rFonts w:cstheme="minorHAnsi"/>
              </w:rPr>
            </w:pPr>
            <w:r>
              <w:rPr>
                <w:rFonts w:cstheme="minorHAnsi"/>
              </w:rPr>
              <w:lastRenderedPageBreak/>
              <w:t>17.1.</w:t>
            </w:r>
          </w:p>
        </w:tc>
        <w:tc>
          <w:tcPr>
            <w:tcW w:w="2991" w:type="dxa"/>
          </w:tcPr>
          <w:p w:rsidR="00A13745" w:rsidRPr="006E5FE7" w:rsidRDefault="00A13745" w:rsidP="00AF3DB2">
            <w:pPr>
              <w:rPr>
                <w:rFonts w:eastAsia="Calibri" w:cstheme="minorHAnsi"/>
                <w:bCs/>
              </w:rPr>
            </w:pPr>
            <w:r w:rsidRPr="006E5FE7">
              <w:rPr>
                <w:rFonts w:eastAsia="Calibri" w:cstheme="minorHAnsi"/>
                <w:bCs/>
              </w:rPr>
              <w:t xml:space="preserve">Viljandi linna viidasüsteemi ja muu turismitaristu uuendamine </w:t>
            </w:r>
          </w:p>
        </w:tc>
        <w:tc>
          <w:tcPr>
            <w:tcW w:w="4128" w:type="dxa"/>
          </w:tcPr>
          <w:p w:rsidR="00A13745" w:rsidRPr="006E5FE7" w:rsidRDefault="00A13745" w:rsidP="00AF3DB2">
            <w:pPr>
              <w:rPr>
                <w:rFonts w:cstheme="minorHAnsi"/>
              </w:rPr>
            </w:pPr>
            <w:r w:rsidRPr="006E5FE7">
              <w:rPr>
                <w:rFonts w:cstheme="minorHAnsi"/>
                <w:bCs/>
              </w:rPr>
              <w:t xml:space="preserve">Igal aastal uuendatakse linnaruumis olevaid viitasid, linnakaarte ja muud turismitaristut. </w:t>
            </w:r>
            <w:r w:rsidRPr="006E5FE7">
              <w:rPr>
                <w:rFonts w:eastAsia="Calibri" w:cstheme="minorHAnsi"/>
                <w:bCs/>
              </w:rPr>
              <w:t xml:space="preserve"> </w:t>
            </w:r>
          </w:p>
        </w:tc>
        <w:tc>
          <w:tcPr>
            <w:tcW w:w="1441" w:type="dxa"/>
          </w:tcPr>
          <w:p w:rsidR="00A13745" w:rsidRPr="006E5FE7" w:rsidRDefault="00A13745" w:rsidP="00AF3DB2">
            <w:pPr>
              <w:rPr>
                <w:rFonts w:cstheme="minorHAnsi"/>
              </w:rPr>
            </w:pPr>
            <w:r w:rsidRPr="006E5FE7">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17.2.</w:t>
            </w:r>
          </w:p>
        </w:tc>
        <w:tc>
          <w:tcPr>
            <w:tcW w:w="2991" w:type="dxa"/>
          </w:tcPr>
          <w:p w:rsidR="00A13745" w:rsidRPr="006E5FE7" w:rsidRDefault="00A13745" w:rsidP="00AF3DB2">
            <w:pPr>
              <w:rPr>
                <w:rFonts w:cstheme="minorHAnsi"/>
              </w:rPr>
            </w:pPr>
            <w:r w:rsidRPr="006E5FE7">
              <w:rPr>
                <w:rFonts w:cstheme="minorHAnsi"/>
              </w:rPr>
              <w:t>Veekeskuse</w:t>
            </w:r>
            <w:r>
              <w:rPr>
                <w:rFonts w:cstheme="minorHAnsi"/>
              </w:rPr>
              <w:t xml:space="preserve"> rajamisele kaasaaitamine</w:t>
            </w:r>
          </w:p>
        </w:tc>
        <w:tc>
          <w:tcPr>
            <w:tcW w:w="4128" w:type="dxa"/>
          </w:tcPr>
          <w:p w:rsidR="00A13745" w:rsidRPr="006E5FE7" w:rsidRDefault="00A13745" w:rsidP="00AF3DB2">
            <w:pPr>
              <w:rPr>
                <w:rFonts w:eastAsia="Times New Roman" w:cstheme="minorHAnsi"/>
              </w:rPr>
            </w:pPr>
            <w:r>
              <w:rPr>
                <w:rFonts w:eastAsia="Times New Roman" w:cstheme="minorHAnsi"/>
              </w:rPr>
              <w:t>Aidatakse kaasa ettevõtja poolt Viljandi järve randa vee</w:t>
            </w:r>
            <w:r w:rsidRPr="006E5FE7">
              <w:rPr>
                <w:rFonts w:eastAsia="Times New Roman" w:cstheme="minorHAnsi"/>
              </w:rPr>
              <w:t xml:space="preserve">keskuse ja SPA </w:t>
            </w:r>
            <w:r>
              <w:rPr>
                <w:rFonts w:eastAsia="Times New Roman" w:cstheme="minorHAnsi"/>
              </w:rPr>
              <w:t>kompleksi rajamisele. Planeeritud kompleksi</w:t>
            </w:r>
            <w:r w:rsidRPr="006E5FE7">
              <w:rPr>
                <w:rFonts w:eastAsia="Times New Roman" w:cstheme="minorHAnsi"/>
              </w:rPr>
              <w:t xml:space="preserve"> kuuluvad ujula, vee- ja saunakeskus, 150-toaline hotell, konverentsisaalid ja restoran</w:t>
            </w:r>
          </w:p>
        </w:tc>
        <w:tc>
          <w:tcPr>
            <w:tcW w:w="1441" w:type="dxa"/>
          </w:tcPr>
          <w:p w:rsidR="00A13745" w:rsidRPr="006E5FE7" w:rsidRDefault="00A13745" w:rsidP="00AF3DB2">
            <w:pPr>
              <w:rPr>
                <w:rFonts w:cstheme="minorHAnsi"/>
              </w:rPr>
            </w:pPr>
            <w:r w:rsidRPr="006E5FE7">
              <w:rPr>
                <w:rFonts w:cstheme="minorHAnsi"/>
              </w:rPr>
              <w:t>2022</w:t>
            </w:r>
          </w:p>
        </w:tc>
      </w:tr>
      <w:tr w:rsidR="00A13745" w:rsidRPr="006E5FE7" w:rsidTr="00AF3DB2">
        <w:tc>
          <w:tcPr>
            <w:tcW w:w="791" w:type="dxa"/>
          </w:tcPr>
          <w:p w:rsidR="00A13745" w:rsidRPr="006E5FE7" w:rsidRDefault="00A13745" w:rsidP="00AF3DB2">
            <w:pPr>
              <w:rPr>
                <w:rFonts w:cstheme="minorHAnsi"/>
              </w:rPr>
            </w:pPr>
            <w:r>
              <w:rPr>
                <w:rFonts w:cstheme="minorHAnsi"/>
              </w:rPr>
              <w:t>17.3.</w:t>
            </w:r>
          </w:p>
        </w:tc>
        <w:tc>
          <w:tcPr>
            <w:tcW w:w="2991" w:type="dxa"/>
          </w:tcPr>
          <w:p w:rsidR="00A13745" w:rsidRPr="006E5FE7" w:rsidRDefault="00A13745" w:rsidP="00AF3DB2">
            <w:pPr>
              <w:rPr>
                <w:rFonts w:eastAsia="Calibri" w:cstheme="minorHAnsi"/>
                <w:bCs/>
              </w:rPr>
            </w:pPr>
            <w:r w:rsidRPr="006E5FE7">
              <w:rPr>
                <w:rFonts w:eastAsia="Calibri" w:cstheme="minorHAnsi"/>
                <w:bCs/>
              </w:rPr>
              <w:t>Külastusobjektide potentsiaali parem kasutamine</w:t>
            </w:r>
          </w:p>
        </w:tc>
        <w:tc>
          <w:tcPr>
            <w:tcW w:w="4128" w:type="dxa"/>
          </w:tcPr>
          <w:p w:rsidR="00A13745" w:rsidRPr="006E5FE7" w:rsidRDefault="00A13745" w:rsidP="00AF3DB2">
            <w:pPr>
              <w:rPr>
                <w:rFonts w:cstheme="minorHAnsi"/>
              </w:rPr>
            </w:pPr>
            <w:r w:rsidRPr="006E5FE7">
              <w:rPr>
                <w:rFonts w:eastAsia="Calibri" w:cstheme="minorHAnsi"/>
                <w:bCs/>
              </w:rPr>
              <w:t>Uuendatakse ja kaasajastatakse külastusobjektide informatsiooni kasutades selleks ka erinevaid e-lahendusi</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 xml:space="preserve">17.4. </w:t>
            </w:r>
          </w:p>
        </w:tc>
        <w:tc>
          <w:tcPr>
            <w:tcW w:w="2991" w:type="dxa"/>
          </w:tcPr>
          <w:p w:rsidR="00A13745" w:rsidRPr="006E5FE7" w:rsidRDefault="00A13745" w:rsidP="00AF3DB2">
            <w:pPr>
              <w:rPr>
                <w:rFonts w:eastAsia="Calibri" w:cstheme="minorHAnsi"/>
                <w:bCs/>
              </w:rPr>
            </w:pPr>
            <w:r w:rsidRPr="006E5FE7">
              <w:rPr>
                <w:rFonts w:eastAsia="Calibri" w:cstheme="minorHAnsi"/>
                <w:bCs/>
              </w:rPr>
              <w:t xml:space="preserve">Marsruutide koostamine ja märgistamine linnaruumis </w:t>
            </w:r>
          </w:p>
        </w:tc>
        <w:tc>
          <w:tcPr>
            <w:tcW w:w="4128" w:type="dxa"/>
          </w:tcPr>
          <w:p w:rsidR="00A13745" w:rsidRPr="006E5FE7" w:rsidRDefault="00A13745" w:rsidP="00AF3DB2">
            <w:pPr>
              <w:rPr>
                <w:rFonts w:cstheme="minorHAnsi"/>
              </w:rPr>
            </w:pPr>
            <w:r w:rsidRPr="006E5FE7">
              <w:rPr>
                <w:rFonts w:eastAsia="Calibri" w:cstheme="minorHAnsi"/>
                <w:bCs/>
              </w:rPr>
              <w:t xml:space="preserve">Jätkatakse marsruutide koostamist ja märgistamist linnaruumis ning objektide kohta informatsiooni </w:t>
            </w:r>
            <w:r>
              <w:rPr>
                <w:rFonts w:eastAsia="Calibri" w:cstheme="minorHAnsi"/>
                <w:bCs/>
              </w:rPr>
              <w:t>lisamist</w:t>
            </w:r>
            <w:r w:rsidRPr="006E5FE7">
              <w:rPr>
                <w:rFonts w:eastAsia="Calibri" w:cstheme="minorHAnsi"/>
                <w:bCs/>
              </w:rPr>
              <w:t xml:space="preserve">.  </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17.5.</w:t>
            </w:r>
          </w:p>
        </w:tc>
        <w:tc>
          <w:tcPr>
            <w:tcW w:w="2991" w:type="dxa"/>
          </w:tcPr>
          <w:p w:rsidR="00A13745" w:rsidRPr="006E5FE7" w:rsidRDefault="00A13745" w:rsidP="00AF3DB2">
            <w:pPr>
              <w:rPr>
                <w:rFonts w:eastAsia="Calibri" w:cstheme="minorHAnsi"/>
                <w:bCs/>
              </w:rPr>
            </w:pPr>
            <w:r w:rsidRPr="006E5FE7">
              <w:rPr>
                <w:rFonts w:cstheme="minorHAnsi"/>
              </w:rPr>
              <w:t xml:space="preserve">Video- ja valgusinstallatsioonide korraldamine linnaruumis </w:t>
            </w:r>
          </w:p>
        </w:tc>
        <w:tc>
          <w:tcPr>
            <w:tcW w:w="4128" w:type="dxa"/>
          </w:tcPr>
          <w:p w:rsidR="00A13745" w:rsidRPr="006E5FE7" w:rsidRDefault="00A13745" w:rsidP="00AF3DB2">
            <w:pPr>
              <w:rPr>
                <w:rFonts w:cstheme="minorHAnsi"/>
              </w:rPr>
            </w:pPr>
            <w:r w:rsidRPr="001E40D3">
              <w:rPr>
                <w:rFonts w:cstheme="minorHAnsi"/>
              </w:rPr>
              <w:t>Algatatakse k</w:t>
            </w:r>
            <w:r>
              <w:rPr>
                <w:rFonts w:cstheme="minorHAnsi"/>
              </w:rPr>
              <w:t>oostöös</w:t>
            </w:r>
            <w:r w:rsidRPr="006E5FE7">
              <w:rPr>
                <w:rFonts w:cstheme="minorHAnsi"/>
              </w:rPr>
              <w:t xml:space="preserve"> Tartu Ülikooli Viljandi kultuuriakadeemia teatrikunsti visuaaltehnoloogia õppekava üliõpilastega </w:t>
            </w:r>
            <w:r>
              <w:rPr>
                <w:rFonts w:cstheme="minorHAnsi"/>
              </w:rPr>
              <w:t>l</w:t>
            </w:r>
            <w:r w:rsidRPr="006E5FE7">
              <w:rPr>
                <w:rFonts w:cstheme="minorHAnsi"/>
              </w:rPr>
              <w:t xml:space="preserve">innaruumis video- ja valgusinstallatsioonide korraldamine. </w:t>
            </w:r>
          </w:p>
        </w:tc>
        <w:tc>
          <w:tcPr>
            <w:tcW w:w="1441" w:type="dxa"/>
          </w:tcPr>
          <w:p w:rsidR="00A13745" w:rsidRPr="006E5FE7" w:rsidRDefault="00A13745" w:rsidP="00AF3DB2">
            <w:pPr>
              <w:rPr>
                <w:rFonts w:cstheme="minorHAnsi"/>
              </w:rPr>
            </w:pPr>
            <w:r>
              <w:rPr>
                <w:rFonts w:cstheme="minorHAnsi"/>
              </w:rPr>
              <w:t>Perspektiivne</w:t>
            </w:r>
          </w:p>
        </w:tc>
      </w:tr>
      <w:tr w:rsidR="00A13745" w:rsidRPr="006E5FE7" w:rsidTr="00AF3DB2">
        <w:tc>
          <w:tcPr>
            <w:tcW w:w="791" w:type="dxa"/>
          </w:tcPr>
          <w:p w:rsidR="00A13745" w:rsidRPr="006E5FE7" w:rsidRDefault="00A13745" w:rsidP="00AF3DB2">
            <w:pPr>
              <w:rPr>
                <w:rFonts w:cstheme="minorHAnsi"/>
              </w:rPr>
            </w:pPr>
            <w:r>
              <w:rPr>
                <w:rFonts w:cstheme="minorHAnsi"/>
              </w:rPr>
              <w:t>17.6.</w:t>
            </w:r>
          </w:p>
        </w:tc>
        <w:tc>
          <w:tcPr>
            <w:tcW w:w="2991" w:type="dxa"/>
          </w:tcPr>
          <w:p w:rsidR="00A13745" w:rsidRPr="006E5FE7" w:rsidRDefault="00A13745" w:rsidP="00AF3DB2">
            <w:pPr>
              <w:rPr>
                <w:rFonts w:cstheme="minorHAnsi"/>
              </w:rPr>
            </w:pPr>
            <w:r w:rsidRPr="006E5FE7">
              <w:rPr>
                <w:rFonts w:cstheme="minorHAnsi"/>
              </w:rPr>
              <w:t xml:space="preserve">Eristuvate objektide paigutamine linnaruumi </w:t>
            </w:r>
          </w:p>
        </w:tc>
        <w:tc>
          <w:tcPr>
            <w:tcW w:w="4128" w:type="dxa"/>
          </w:tcPr>
          <w:p w:rsidR="00A13745" w:rsidRPr="006E5FE7" w:rsidRDefault="00A13745" w:rsidP="00AF3DB2">
            <w:pPr>
              <w:rPr>
                <w:rFonts w:cstheme="minorHAnsi"/>
              </w:rPr>
            </w:pPr>
            <w:r w:rsidRPr="006E5FE7">
              <w:rPr>
                <w:rFonts w:cstheme="minorHAnsi"/>
              </w:rPr>
              <w:t xml:space="preserve">Linnaruumi paigaldatakse selliseid </w:t>
            </w:r>
            <w:r>
              <w:rPr>
                <w:rFonts w:cstheme="minorHAnsi"/>
              </w:rPr>
              <w:t>objekte</w:t>
            </w:r>
            <w:r w:rsidRPr="006E5FE7">
              <w:rPr>
                <w:rFonts w:cstheme="minorHAnsi"/>
              </w:rPr>
              <w:t xml:space="preserve">, mis eristavad Viljandi linna teistest linnadest </w:t>
            </w:r>
            <w:r>
              <w:rPr>
                <w:rFonts w:cstheme="minorHAnsi"/>
              </w:rPr>
              <w:t>ja kutsuvad külastajat pildistama.</w:t>
            </w:r>
            <w:r w:rsidRPr="006E5FE7">
              <w:rPr>
                <w:rFonts w:cstheme="minorHAnsi"/>
              </w:rPr>
              <w:t xml:space="preserve"> </w:t>
            </w:r>
          </w:p>
          <w:p w:rsidR="00A13745" w:rsidRPr="006E5FE7" w:rsidRDefault="00A13745" w:rsidP="00AF3DB2">
            <w:pPr>
              <w:rPr>
                <w:rFonts w:cstheme="minorHAnsi"/>
              </w:rPr>
            </w:pPr>
            <w:r w:rsidRPr="006E5FE7">
              <w:rPr>
                <w:rFonts w:cstheme="minorHAnsi"/>
              </w:rPr>
              <w:t xml:space="preserve">Näiteks taust pildistamiseks, koht </w:t>
            </w:r>
            <w:proofErr w:type="spellStart"/>
            <w:r w:rsidRPr="006E5FE7">
              <w:rPr>
                <w:rFonts w:cstheme="minorHAnsi"/>
              </w:rPr>
              <w:t>abiellujatele</w:t>
            </w:r>
            <w:proofErr w:type="spellEnd"/>
            <w:r w:rsidRPr="006E5FE7">
              <w:rPr>
                <w:rFonts w:cstheme="minorHAnsi"/>
              </w:rPr>
              <w:t xml:space="preserve"> tabalukkude panekuks – armumaasikas, lukupuu </w:t>
            </w:r>
          </w:p>
        </w:tc>
        <w:tc>
          <w:tcPr>
            <w:tcW w:w="1441" w:type="dxa"/>
          </w:tcPr>
          <w:p w:rsidR="00A13745" w:rsidRPr="006E5FE7" w:rsidRDefault="00A13745" w:rsidP="00AF3DB2">
            <w:pPr>
              <w:rPr>
                <w:rFonts w:cstheme="minorHAnsi"/>
              </w:rPr>
            </w:pPr>
            <w:r>
              <w:rPr>
                <w:rFonts w:cstheme="minorHAnsi"/>
              </w:rPr>
              <w:t>Perspektiivne</w:t>
            </w:r>
          </w:p>
        </w:tc>
      </w:tr>
      <w:tr w:rsidR="00A13745" w:rsidRPr="006E5FE7" w:rsidTr="00AF3DB2">
        <w:tc>
          <w:tcPr>
            <w:tcW w:w="791" w:type="dxa"/>
          </w:tcPr>
          <w:p w:rsidR="00A13745" w:rsidRPr="006E5FE7" w:rsidRDefault="00A13745" w:rsidP="00AF3DB2">
            <w:pPr>
              <w:rPr>
                <w:rFonts w:cstheme="minorHAnsi"/>
              </w:rPr>
            </w:pPr>
            <w:r>
              <w:rPr>
                <w:rFonts w:cstheme="minorHAnsi"/>
              </w:rPr>
              <w:t>17.7.</w:t>
            </w:r>
          </w:p>
        </w:tc>
        <w:tc>
          <w:tcPr>
            <w:tcW w:w="2991" w:type="dxa"/>
          </w:tcPr>
          <w:p w:rsidR="00A13745" w:rsidRPr="006E5FE7" w:rsidRDefault="00A13745" w:rsidP="00AF3DB2">
            <w:pPr>
              <w:rPr>
                <w:rFonts w:cstheme="minorHAnsi"/>
              </w:rPr>
            </w:pPr>
            <w:r w:rsidRPr="006E5FE7">
              <w:rPr>
                <w:rFonts w:cstheme="minorHAnsi"/>
              </w:rPr>
              <w:t>Ordulinnuse varemetes ajastutruude temaatiliste tegevuste tutvustamise tegevuskava väljatöötamine ja rakendamine</w:t>
            </w:r>
          </w:p>
        </w:tc>
        <w:tc>
          <w:tcPr>
            <w:tcW w:w="4128" w:type="dxa"/>
          </w:tcPr>
          <w:p w:rsidR="00A13745" w:rsidRPr="006E5FE7" w:rsidRDefault="00A13745" w:rsidP="00AF3DB2">
            <w:pPr>
              <w:rPr>
                <w:rFonts w:cstheme="minorHAnsi"/>
              </w:rPr>
            </w:pPr>
            <w:r w:rsidRPr="006E5FE7">
              <w:rPr>
                <w:rFonts w:cstheme="minorHAnsi"/>
              </w:rPr>
              <w:t xml:space="preserve">Töötatakse välja ja rakendatakse koostöös Viljandi muuseumiga tegevuskava, kuidas suveperioodil Ordulinnuse varemetes tutvustada ajastutruid tegevusi.  </w:t>
            </w:r>
          </w:p>
        </w:tc>
        <w:tc>
          <w:tcPr>
            <w:tcW w:w="1441" w:type="dxa"/>
          </w:tcPr>
          <w:p w:rsidR="00A13745" w:rsidRPr="006E5FE7" w:rsidRDefault="00A13745" w:rsidP="00AF3DB2">
            <w:pPr>
              <w:rPr>
                <w:rFonts w:cstheme="minorHAnsi"/>
              </w:rPr>
            </w:pPr>
            <w:r>
              <w:rPr>
                <w:rFonts w:cstheme="minorHAnsi"/>
              </w:rPr>
              <w:t>Perspektiivne</w:t>
            </w:r>
          </w:p>
        </w:tc>
      </w:tr>
      <w:tr w:rsidR="00A13745" w:rsidRPr="006E5FE7" w:rsidTr="00AF3DB2">
        <w:tc>
          <w:tcPr>
            <w:tcW w:w="791" w:type="dxa"/>
          </w:tcPr>
          <w:p w:rsidR="00A13745" w:rsidRPr="006E5FE7" w:rsidRDefault="00A13745" w:rsidP="00AF3DB2">
            <w:pPr>
              <w:rPr>
                <w:rFonts w:cstheme="minorHAnsi"/>
                <w:color w:val="FF0000"/>
              </w:rPr>
            </w:pPr>
            <w:r>
              <w:rPr>
                <w:rFonts w:cstheme="minorHAnsi"/>
                <w:color w:val="FF0000"/>
              </w:rPr>
              <w:t>17.8.</w:t>
            </w:r>
          </w:p>
        </w:tc>
        <w:tc>
          <w:tcPr>
            <w:tcW w:w="2991" w:type="dxa"/>
          </w:tcPr>
          <w:p w:rsidR="00A13745" w:rsidRPr="006E5FE7" w:rsidRDefault="00A13745" w:rsidP="00AF3DB2">
            <w:pPr>
              <w:rPr>
                <w:rFonts w:cstheme="minorHAnsi"/>
                <w:color w:val="FF0000"/>
              </w:rPr>
            </w:pPr>
            <w:r w:rsidRPr="006E5FE7">
              <w:rPr>
                <w:rFonts w:eastAsia="Times New Roman" w:cstheme="minorHAnsi"/>
                <w:color w:val="FF0000"/>
              </w:rPr>
              <w:t>Seikluspargi rajamine</w:t>
            </w:r>
          </w:p>
        </w:tc>
        <w:tc>
          <w:tcPr>
            <w:tcW w:w="4128" w:type="dxa"/>
          </w:tcPr>
          <w:p w:rsidR="00A13745" w:rsidRPr="006E5FE7" w:rsidRDefault="00A13745" w:rsidP="00AF3DB2">
            <w:pPr>
              <w:rPr>
                <w:rFonts w:cstheme="minorHAnsi"/>
                <w:color w:val="FF0000"/>
              </w:rPr>
            </w:pPr>
            <w:r>
              <w:rPr>
                <w:rFonts w:eastAsia="Times New Roman" w:cstheme="minorHAnsi"/>
                <w:i/>
                <w:color w:val="FF0000"/>
              </w:rPr>
              <w:t>Rajatakse seikluspark kas Ordulinnuse varemete kõrvale või Viljandi järve vastaskaldale</w:t>
            </w:r>
          </w:p>
        </w:tc>
        <w:tc>
          <w:tcPr>
            <w:tcW w:w="1441" w:type="dxa"/>
          </w:tcPr>
          <w:p w:rsidR="00A13745" w:rsidRPr="006E5FE7" w:rsidRDefault="00A13745" w:rsidP="00AF3DB2">
            <w:pPr>
              <w:rPr>
                <w:rFonts w:cstheme="minorHAnsi"/>
                <w:color w:val="FF0000"/>
              </w:rPr>
            </w:pPr>
            <w:r w:rsidRPr="006E5FE7">
              <w:rPr>
                <w:rFonts w:cstheme="minorHAnsi"/>
                <w:color w:val="FF0000"/>
              </w:rPr>
              <w:t>Perspektiivne</w:t>
            </w:r>
          </w:p>
        </w:tc>
      </w:tr>
      <w:tr w:rsidR="00A13745" w:rsidRPr="006E5FE7" w:rsidTr="00AF3DB2">
        <w:tc>
          <w:tcPr>
            <w:tcW w:w="791" w:type="dxa"/>
          </w:tcPr>
          <w:p w:rsidR="00A13745" w:rsidRPr="006E5FE7" w:rsidRDefault="00A13745" w:rsidP="00AF3DB2">
            <w:pPr>
              <w:rPr>
                <w:rFonts w:cstheme="minorHAnsi"/>
                <w:color w:val="FF0000"/>
              </w:rPr>
            </w:pPr>
            <w:r>
              <w:rPr>
                <w:rFonts w:cstheme="minorHAnsi"/>
                <w:color w:val="FF0000"/>
              </w:rPr>
              <w:t>17.9.</w:t>
            </w:r>
          </w:p>
        </w:tc>
        <w:tc>
          <w:tcPr>
            <w:tcW w:w="2991" w:type="dxa"/>
          </w:tcPr>
          <w:p w:rsidR="00A13745" w:rsidRPr="006E5FE7" w:rsidRDefault="00A13745" w:rsidP="00AF3DB2">
            <w:pPr>
              <w:rPr>
                <w:rFonts w:cstheme="minorHAnsi"/>
                <w:color w:val="FF0000"/>
              </w:rPr>
            </w:pPr>
            <w:r w:rsidRPr="006E5FE7">
              <w:rPr>
                <w:rFonts w:cstheme="minorHAnsi"/>
                <w:color w:val="FF0000"/>
              </w:rPr>
              <w:t>Golfiväljaku rajamine</w:t>
            </w:r>
          </w:p>
        </w:tc>
        <w:tc>
          <w:tcPr>
            <w:tcW w:w="4128" w:type="dxa"/>
          </w:tcPr>
          <w:p w:rsidR="00A13745" w:rsidRPr="006E5FE7" w:rsidRDefault="00A13745" w:rsidP="00AF3DB2">
            <w:pPr>
              <w:rPr>
                <w:rFonts w:cstheme="minorHAnsi"/>
                <w:color w:val="FF0000"/>
              </w:rPr>
            </w:pPr>
            <w:r>
              <w:rPr>
                <w:rFonts w:cstheme="minorHAnsi"/>
                <w:color w:val="FF0000"/>
              </w:rPr>
              <w:t>Selgitatakse välja sobiv asukoht golfiväljakule ja otsitakse kootööpartner golfiväljaku rajamiseks.</w:t>
            </w:r>
          </w:p>
        </w:tc>
        <w:tc>
          <w:tcPr>
            <w:tcW w:w="1441" w:type="dxa"/>
          </w:tcPr>
          <w:p w:rsidR="00A13745" w:rsidRPr="006E5FE7" w:rsidRDefault="00A13745" w:rsidP="00AF3DB2">
            <w:pPr>
              <w:rPr>
                <w:rFonts w:cstheme="minorHAnsi"/>
                <w:color w:val="FF0000"/>
              </w:rPr>
            </w:pPr>
            <w:r w:rsidRPr="006E5FE7">
              <w:rPr>
                <w:rFonts w:cstheme="minorHAnsi"/>
                <w:color w:val="FF0000"/>
              </w:rPr>
              <w:t>Perspektiivne</w:t>
            </w:r>
          </w:p>
        </w:tc>
      </w:tr>
      <w:tr w:rsidR="00A13745" w:rsidRPr="006E5FE7" w:rsidTr="00AF3DB2">
        <w:tc>
          <w:tcPr>
            <w:tcW w:w="791" w:type="dxa"/>
          </w:tcPr>
          <w:p w:rsidR="00A13745" w:rsidRPr="006E5FE7" w:rsidRDefault="00A13745" w:rsidP="00AF3DB2">
            <w:pPr>
              <w:rPr>
                <w:rFonts w:cstheme="minorHAnsi"/>
                <w:color w:val="FF0000"/>
              </w:rPr>
            </w:pPr>
            <w:r>
              <w:rPr>
                <w:rFonts w:cstheme="minorHAnsi"/>
                <w:color w:val="FF0000"/>
              </w:rPr>
              <w:t>17.10</w:t>
            </w:r>
          </w:p>
        </w:tc>
        <w:tc>
          <w:tcPr>
            <w:tcW w:w="2991" w:type="dxa"/>
          </w:tcPr>
          <w:p w:rsidR="00A13745" w:rsidRPr="006E5FE7" w:rsidRDefault="00A13745" w:rsidP="00AF3DB2">
            <w:pPr>
              <w:rPr>
                <w:rFonts w:cstheme="minorHAnsi"/>
                <w:color w:val="FF0000"/>
              </w:rPr>
            </w:pPr>
            <w:r w:rsidRPr="006E5FE7">
              <w:rPr>
                <w:rFonts w:cstheme="minorHAnsi"/>
                <w:color w:val="FF0000"/>
              </w:rPr>
              <w:t>Köisraudtee rajamine</w:t>
            </w:r>
          </w:p>
        </w:tc>
        <w:tc>
          <w:tcPr>
            <w:tcW w:w="4128" w:type="dxa"/>
          </w:tcPr>
          <w:p w:rsidR="00A13745" w:rsidRPr="001E40D3" w:rsidRDefault="00A13745" w:rsidP="00AF3DB2">
            <w:pPr>
              <w:rPr>
                <w:rFonts w:eastAsia="Times New Roman" w:cstheme="minorHAnsi"/>
                <w:color w:val="FF0000"/>
                <w:lang w:eastAsia="et-EE"/>
              </w:rPr>
            </w:pPr>
            <w:r>
              <w:rPr>
                <w:rFonts w:eastAsia="Times New Roman" w:cstheme="minorHAnsi"/>
                <w:color w:val="FF0000"/>
              </w:rPr>
              <w:t xml:space="preserve">Rajatakse </w:t>
            </w:r>
            <w:r w:rsidRPr="006E5FE7">
              <w:rPr>
                <w:rFonts w:eastAsia="Times New Roman" w:cstheme="minorHAnsi"/>
                <w:color w:val="FF0000"/>
              </w:rPr>
              <w:t>Ühe-inimese köisraudtee (</w:t>
            </w:r>
            <w:proofErr w:type="spellStart"/>
            <w:r w:rsidRPr="006E5FE7">
              <w:rPr>
                <w:rFonts w:eastAsia="Times New Roman" w:cstheme="minorHAnsi"/>
                <w:color w:val="FF0000"/>
              </w:rPr>
              <w:t>zipline</w:t>
            </w:r>
            <w:proofErr w:type="spellEnd"/>
            <w:r w:rsidRPr="006E5FE7">
              <w:rPr>
                <w:rFonts w:eastAsia="Times New Roman" w:cstheme="minorHAnsi"/>
                <w:color w:val="FF0000"/>
              </w:rPr>
              <w:t>/</w:t>
            </w:r>
            <w:proofErr w:type="spellStart"/>
            <w:r w:rsidRPr="006E5FE7">
              <w:rPr>
                <w:rFonts w:eastAsia="Times New Roman" w:cstheme="minorHAnsi"/>
                <w:color w:val="FF0000"/>
              </w:rPr>
              <w:t>ziplining</w:t>
            </w:r>
            <w:proofErr w:type="spellEnd"/>
            <w:r w:rsidRPr="006E5FE7">
              <w:rPr>
                <w:rFonts w:eastAsia="Times New Roman" w:cstheme="minorHAnsi"/>
                <w:color w:val="FF0000"/>
              </w:rPr>
              <w:t xml:space="preserve">) üle </w:t>
            </w:r>
            <w:r>
              <w:rPr>
                <w:rFonts w:eastAsia="Times New Roman" w:cstheme="minorHAnsi"/>
                <w:color w:val="FF0000"/>
              </w:rPr>
              <w:t xml:space="preserve">Viljandi </w:t>
            </w:r>
            <w:r w:rsidRPr="006E5FE7">
              <w:rPr>
                <w:rFonts w:eastAsia="Times New Roman" w:cstheme="minorHAnsi"/>
                <w:color w:val="FF0000"/>
              </w:rPr>
              <w:t xml:space="preserve">järve. </w:t>
            </w:r>
          </w:p>
        </w:tc>
        <w:tc>
          <w:tcPr>
            <w:tcW w:w="1441" w:type="dxa"/>
          </w:tcPr>
          <w:p w:rsidR="00A13745" w:rsidRPr="006E5FE7" w:rsidRDefault="00A13745" w:rsidP="00AF3DB2">
            <w:pPr>
              <w:rPr>
                <w:rFonts w:cstheme="minorHAnsi"/>
                <w:color w:val="FF0000"/>
              </w:rPr>
            </w:pPr>
            <w:r w:rsidRPr="006E5FE7">
              <w:rPr>
                <w:rFonts w:cstheme="minorHAnsi"/>
                <w:color w:val="FF0000"/>
              </w:rPr>
              <w:t>Perspektiivne</w:t>
            </w:r>
          </w:p>
        </w:tc>
      </w:tr>
      <w:tr w:rsidR="00A13745" w:rsidRPr="006E5FE7" w:rsidTr="00AF3DB2">
        <w:tc>
          <w:tcPr>
            <w:tcW w:w="9351" w:type="dxa"/>
            <w:gridSpan w:val="4"/>
            <w:shd w:val="clear" w:color="auto" w:fill="DEEAF6" w:themeFill="accent1" w:themeFillTint="33"/>
          </w:tcPr>
          <w:p w:rsidR="00A13745" w:rsidRPr="006E5FE7" w:rsidRDefault="00A13745" w:rsidP="00AF3DB2">
            <w:pPr>
              <w:spacing w:before="120"/>
              <w:rPr>
                <w:rFonts w:cstheme="minorHAnsi"/>
                <w:b/>
              </w:rPr>
            </w:pPr>
            <w:r w:rsidRPr="006E5FE7">
              <w:rPr>
                <w:rFonts w:cstheme="minorHAnsi"/>
                <w:b/>
              </w:rPr>
              <w:t>Meede 18 Külastuskeskkonna tugisüsteemi arendamine ja koostöö edendamine</w:t>
            </w:r>
          </w:p>
        </w:tc>
      </w:tr>
      <w:tr w:rsidR="00A13745" w:rsidRPr="006E5FE7" w:rsidTr="00AF3DB2">
        <w:tc>
          <w:tcPr>
            <w:tcW w:w="791" w:type="dxa"/>
          </w:tcPr>
          <w:p w:rsidR="00A13745" w:rsidRPr="006E5FE7" w:rsidRDefault="00A13745" w:rsidP="00AF3DB2">
            <w:pPr>
              <w:rPr>
                <w:rFonts w:cstheme="minorHAnsi"/>
              </w:rPr>
            </w:pPr>
            <w:r>
              <w:rPr>
                <w:rFonts w:cstheme="minorHAnsi"/>
              </w:rPr>
              <w:t>18.1.</w:t>
            </w:r>
          </w:p>
        </w:tc>
        <w:tc>
          <w:tcPr>
            <w:tcW w:w="2991" w:type="dxa"/>
          </w:tcPr>
          <w:p w:rsidR="00A13745" w:rsidRPr="006E5FE7" w:rsidRDefault="00A13745" w:rsidP="00AF3DB2">
            <w:pPr>
              <w:rPr>
                <w:rFonts w:cstheme="minorHAnsi"/>
              </w:rPr>
            </w:pPr>
            <w:r w:rsidRPr="006E5FE7">
              <w:rPr>
                <w:rFonts w:cstheme="minorHAnsi"/>
                <w:color w:val="000000"/>
              </w:rPr>
              <w:t>Koostöö arendamine Viljandimaa turismiettevõtjate ja –organisatsioonidega</w:t>
            </w:r>
          </w:p>
        </w:tc>
        <w:tc>
          <w:tcPr>
            <w:tcW w:w="4128" w:type="dxa"/>
          </w:tcPr>
          <w:p w:rsidR="00A13745" w:rsidRPr="00E27D4E" w:rsidRDefault="00A13745" w:rsidP="00AF3DB2">
            <w:pPr>
              <w:rPr>
                <w:rFonts w:cstheme="minorHAnsi"/>
              </w:rPr>
            </w:pPr>
            <w:r w:rsidRPr="00E27D4E">
              <w:rPr>
                <w:rFonts w:cstheme="minorHAnsi"/>
              </w:rPr>
              <w:t xml:space="preserve">Arendatakse koostööd Viljandimaa turismiettevõtjate ja –organisatsioonidega piirkonna </w:t>
            </w:r>
            <w:proofErr w:type="spellStart"/>
            <w:r w:rsidRPr="00E27D4E">
              <w:rPr>
                <w:rFonts w:cstheme="minorHAnsi"/>
              </w:rPr>
              <w:t>turundamisel</w:t>
            </w:r>
            <w:proofErr w:type="spellEnd"/>
            <w:r w:rsidRPr="00E27D4E">
              <w:rPr>
                <w:rFonts w:cstheme="minorHAnsi"/>
              </w:rPr>
              <w:t xml:space="preserve"> ja turismivaldkonna edendamisel.</w:t>
            </w:r>
          </w:p>
          <w:p w:rsidR="00A13745" w:rsidRPr="00E27D4E" w:rsidRDefault="00A13745" w:rsidP="00AF3DB2">
            <w:pPr>
              <w:rPr>
                <w:rFonts w:cstheme="minorHAnsi"/>
              </w:rPr>
            </w:pPr>
            <w:r w:rsidRPr="00E27D4E">
              <w:rPr>
                <w:rFonts w:cstheme="minorHAnsi"/>
              </w:rPr>
              <w:t>Seoses Vabaduse plats 6 hoone lammutamisega tehakse koostööd  turismiinfokeskuse uue asukoha leidmiseks.</w:t>
            </w:r>
          </w:p>
        </w:tc>
        <w:tc>
          <w:tcPr>
            <w:tcW w:w="1441" w:type="dxa"/>
          </w:tcPr>
          <w:p w:rsidR="00A13745" w:rsidRPr="00E27D4E" w:rsidRDefault="00A13745" w:rsidP="00AF3DB2">
            <w:pPr>
              <w:rPr>
                <w:rFonts w:cstheme="minorHAnsi"/>
              </w:rPr>
            </w:pPr>
            <w:r w:rsidRPr="00E27D4E">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18.2.</w:t>
            </w:r>
          </w:p>
        </w:tc>
        <w:tc>
          <w:tcPr>
            <w:tcW w:w="2991" w:type="dxa"/>
          </w:tcPr>
          <w:p w:rsidR="00A13745" w:rsidRPr="006E5FE7" w:rsidRDefault="00A13745" w:rsidP="00AF3DB2">
            <w:pPr>
              <w:rPr>
                <w:rFonts w:cstheme="minorHAnsi"/>
                <w:color w:val="000000"/>
              </w:rPr>
            </w:pPr>
            <w:r w:rsidRPr="006E5FE7">
              <w:rPr>
                <w:rFonts w:cstheme="minorHAnsi"/>
              </w:rPr>
              <w:t xml:space="preserve">Terviklike turismitoodete väljatöötamine </w:t>
            </w:r>
          </w:p>
        </w:tc>
        <w:tc>
          <w:tcPr>
            <w:tcW w:w="4128" w:type="dxa"/>
          </w:tcPr>
          <w:p w:rsidR="00A13745" w:rsidRPr="006E5FE7" w:rsidRDefault="00A13745" w:rsidP="00AF3DB2">
            <w:pPr>
              <w:rPr>
                <w:rFonts w:cstheme="minorHAnsi"/>
              </w:rPr>
            </w:pPr>
            <w:r w:rsidRPr="006E5FE7">
              <w:rPr>
                <w:rFonts w:cstheme="minorHAnsi"/>
              </w:rPr>
              <w:t>Töötatakse välja ja uuendatakse terviklikke turismitooteid</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18.3.</w:t>
            </w:r>
          </w:p>
        </w:tc>
        <w:tc>
          <w:tcPr>
            <w:tcW w:w="2991" w:type="dxa"/>
          </w:tcPr>
          <w:p w:rsidR="00A13745" w:rsidRPr="006E5FE7" w:rsidRDefault="00A13745" w:rsidP="00AF3DB2">
            <w:pPr>
              <w:rPr>
                <w:rFonts w:cstheme="minorHAnsi"/>
                <w:color w:val="000000"/>
              </w:rPr>
            </w:pPr>
            <w:r w:rsidRPr="006E5FE7">
              <w:rPr>
                <w:rFonts w:cstheme="minorHAnsi"/>
                <w:color w:val="000000"/>
              </w:rPr>
              <w:t xml:space="preserve">Linna turundustegevuste rakendamine koostöös </w:t>
            </w:r>
            <w:r w:rsidRPr="006E5FE7">
              <w:rPr>
                <w:rFonts w:cstheme="minorHAnsi"/>
                <w:color w:val="000000"/>
              </w:rPr>
              <w:lastRenderedPageBreak/>
              <w:t>ettevõtjate ja kultuurielu korraldajatega</w:t>
            </w:r>
          </w:p>
        </w:tc>
        <w:tc>
          <w:tcPr>
            <w:tcW w:w="4128" w:type="dxa"/>
          </w:tcPr>
          <w:p w:rsidR="00A13745" w:rsidRPr="006E5FE7" w:rsidRDefault="00A13745" w:rsidP="00AF3DB2">
            <w:pPr>
              <w:rPr>
                <w:rFonts w:cstheme="minorHAnsi"/>
              </w:rPr>
            </w:pPr>
            <w:r w:rsidRPr="006E5FE7">
              <w:rPr>
                <w:rFonts w:cstheme="minorHAnsi"/>
              </w:rPr>
              <w:lastRenderedPageBreak/>
              <w:t xml:space="preserve">Koostöös ettevõtjate ning kultuuri- ja spordielu korraldajatega töötatakse välja </w:t>
            </w:r>
            <w:r w:rsidRPr="006E5FE7">
              <w:rPr>
                <w:rFonts w:cstheme="minorHAnsi"/>
              </w:rPr>
              <w:lastRenderedPageBreak/>
              <w:t xml:space="preserve">tegevusi linna objektide ja ürituste </w:t>
            </w:r>
            <w:proofErr w:type="spellStart"/>
            <w:r w:rsidRPr="006E5FE7">
              <w:rPr>
                <w:rFonts w:cstheme="minorHAnsi"/>
              </w:rPr>
              <w:t>turundamiseks</w:t>
            </w:r>
            <w:proofErr w:type="spellEnd"/>
            <w:r w:rsidRPr="006E5FE7">
              <w:rPr>
                <w:rFonts w:cstheme="minorHAnsi"/>
              </w:rPr>
              <w:t xml:space="preserve"> ning tutvustamiseks.</w:t>
            </w:r>
          </w:p>
          <w:p w:rsidR="00A13745" w:rsidRPr="006E5FE7" w:rsidRDefault="00A13745" w:rsidP="00AF3DB2">
            <w:pPr>
              <w:rPr>
                <w:rFonts w:cstheme="minorHAnsi"/>
              </w:rPr>
            </w:pPr>
            <w:r w:rsidRPr="006E5FE7">
              <w:rPr>
                <w:rFonts w:cstheme="minorHAnsi"/>
              </w:rPr>
              <w:t xml:space="preserve">Näiteks võetakse kasutusele erinevaid tehnoloogilisi vahendeid: </w:t>
            </w:r>
            <w:proofErr w:type="spellStart"/>
            <w:r w:rsidRPr="006E5FE7">
              <w:rPr>
                <w:rFonts w:cstheme="minorHAnsi"/>
              </w:rPr>
              <w:t>äpid</w:t>
            </w:r>
            <w:proofErr w:type="spellEnd"/>
            <w:r w:rsidRPr="006E5FE7">
              <w:rPr>
                <w:rFonts w:cstheme="minorHAnsi"/>
              </w:rPr>
              <w:t>, ekraanid jm</w:t>
            </w:r>
          </w:p>
        </w:tc>
        <w:tc>
          <w:tcPr>
            <w:tcW w:w="1441" w:type="dxa"/>
          </w:tcPr>
          <w:p w:rsidR="00A13745" w:rsidRPr="006E5FE7" w:rsidRDefault="00A13745" w:rsidP="00AF3DB2">
            <w:pPr>
              <w:rPr>
                <w:rFonts w:cstheme="minorHAnsi"/>
              </w:rPr>
            </w:pPr>
            <w:r>
              <w:rPr>
                <w:rFonts w:cstheme="minorHAnsi"/>
              </w:rPr>
              <w:lastRenderedPageBreak/>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 xml:space="preserve">18.4. </w:t>
            </w:r>
          </w:p>
        </w:tc>
        <w:tc>
          <w:tcPr>
            <w:tcW w:w="2991" w:type="dxa"/>
          </w:tcPr>
          <w:p w:rsidR="00A13745" w:rsidRPr="006E5FE7" w:rsidRDefault="00A13745" w:rsidP="00AF3DB2">
            <w:pPr>
              <w:rPr>
                <w:rFonts w:cstheme="minorHAnsi"/>
                <w:color w:val="000000"/>
              </w:rPr>
            </w:pPr>
            <w:r w:rsidRPr="006E5FE7">
              <w:rPr>
                <w:rFonts w:cstheme="minorHAnsi"/>
                <w:color w:val="000000"/>
              </w:rPr>
              <w:t xml:space="preserve">Turismiinfoportaali </w:t>
            </w:r>
            <w:r w:rsidRPr="006E5FE7">
              <w:rPr>
                <w:rFonts w:cstheme="minorHAnsi"/>
                <w:i/>
                <w:color w:val="000000"/>
              </w:rPr>
              <w:t>visitviljandi.ee</w:t>
            </w:r>
            <w:r w:rsidRPr="006E5FE7">
              <w:rPr>
                <w:rFonts w:cstheme="minorHAnsi"/>
                <w:color w:val="000000"/>
              </w:rPr>
              <w:t xml:space="preserve"> arendamine</w:t>
            </w:r>
          </w:p>
        </w:tc>
        <w:tc>
          <w:tcPr>
            <w:tcW w:w="4128" w:type="dxa"/>
          </w:tcPr>
          <w:p w:rsidR="00A13745" w:rsidRPr="006E5FE7" w:rsidRDefault="00A13745" w:rsidP="00AF3DB2">
            <w:pPr>
              <w:rPr>
                <w:rFonts w:cstheme="minorHAnsi"/>
              </w:rPr>
            </w:pPr>
            <w:r w:rsidRPr="006E5FE7">
              <w:rPr>
                <w:rFonts w:cstheme="minorHAnsi"/>
              </w:rPr>
              <w:t>Jätkatakse turismiinfoportaali visitviljandi.ee arendamist</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18.5.</w:t>
            </w:r>
          </w:p>
        </w:tc>
        <w:tc>
          <w:tcPr>
            <w:tcW w:w="2991" w:type="dxa"/>
          </w:tcPr>
          <w:p w:rsidR="00A13745" w:rsidRPr="006E5FE7" w:rsidRDefault="00A13745" w:rsidP="00AF3DB2">
            <w:pPr>
              <w:rPr>
                <w:rFonts w:cstheme="minorHAnsi"/>
                <w:color w:val="000000"/>
              </w:rPr>
            </w:pPr>
            <w:r w:rsidRPr="006E5FE7">
              <w:rPr>
                <w:rFonts w:cstheme="minorHAnsi"/>
              </w:rPr>
              <w:t>Koostöö majutusettevõtetega turismipakettide ja teenuste mitmekesistamiseks</w:t>
            </w:r>
          </w:p>
        </w:tc>
        <w:tc>
          <w:tcPr>
            <w:tcW w:w="4128" w:type="dxa"/>
          </w:tcPr>
          <w:p w:rsidR="00A13745" w:rsidRPr="006E5FE7" w:rsidRDefault="00A13745" w:rsidP="00AF3DB2">
            <w:pPr>
              <w:rPr>
                <w:rFonts w:cstheme="minorHAnsi"/>
              </w:rPr>
            </w:pPr>
            <w:r w:rsidRPr="006E5FE7">
              <w:rPr>
                <w:rFonts w:cstheme="minorHAnsi"/>
              </w:rPr>
              <w:t xml:space="preserve">Mittetulundusühingute ja majutusettevõtjate koostööna kavandatakse piirkonda külastavatele turistidele erinevate lisateenuste pakkumist, millega mitmekesistada turismipakette või tutvustada piirkonda. Sellisteks teenusteks on jalgrattalaenutus, uisulaenutus, kalapüügivõimaluste ja käelise tegevuse võimaluste pakkumine jt.  </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18.6.</w:t>
            </w:r>
          </w:p>
        </w:tc>
        <w:tc>
          <w:tcPr>
            <w:tcW w:w="2991" w:type="dxa"/>
          </w:tcPr>
          <w:p w:rsidR="00A13745" w:rsidRPr="006E5FE7" w:rsidRDefault="00A13745" w:rsidP="00AF3DB2">
            <w:pPr>
              <w:rPr>
                <w:rFonts w:cstheme="minorHAnsi"/>
              </w:rPr>
            </w:pPr>
            <w:r>
              <w:rPr>
                <w:rFonts w:cstheme="minorHAnsi"/>
              </w:rPr>
              <w:t>Viljandi l</w:t>
            </w:r>
            <w:r w:rsidRPr="006E5FE7">
              <w:rPr>
                <w:rFonts w:cstheme="minorHAnsi"/>
              </w:rPr>
              <w:t>inna meenekonkursi läbiviimine</w:t>
            </w:r>
          </w:p>
        </w:tc>
        <w:tc>
          <w:tcPr>
            <w:tcW w:w="4128" w:type="dxa"/>
          </w:tcPr>
          <w:p w:rsidR="00A13745" w:rsidRPr="006E5FE7" w:rsidRDefault="00A13745" w:rsidP="00AF3DB2">
            <w:pPr>
              <w:rPr>
                <w:rFonts w:cstheme="minorHAnsi"/>
              </w:rPr>
            </w:pPr>
            <w:r w:rsidRPr="006E5FE7">
              <w:rPr>
                <w:rFonts w:cstheme="minorHAnsi"/>
              </w:rPr>
              <w:t>Viiakse läbi meenet</w:t>
            </w:r>
            <w:r>
              <w:rPr>
                <w:rFonts w:cstheme="minorHAnsi"/>
              </w:rPr>
              <w:t>e</w:t>
            </w:r>
            <w:r w:rsidRPr="006E5FE7">
              <w:rPr>
                <w:rFonts w:cstheme="minorHAnsi"/>
              </w:rPr>
              <w:t xml:space="preserve"> leidmiseks ideekonkurss</w:t>
            </w:r>
            <w:r>
              <w:rPr>
                <w:rFonts w:cstheme="minorHAnsi"/>
              </w:rPr>
              <w:t>.</w:t>
            </w:r>
          </w:p>
        </w:tc>
        <w:tc>
          <w:tcPr>
            <w:tcW w:w="1441" w:type="dxa"/>
          </w:tcPr>
          <w:p w:rsidR="00A13745" w:rsidRPr="006E5FE7" w:rsidRDefault="00A13745" w:rsidP="00AF3DB2">
            <w:pPr>
              <w:rPr>
                <w:rFonts w:cstheme="minorHAnsi"/>
              </w:rPr>
            </w:pPr>
            <w:r>
              <w:rPr>
                <w:rFonts w:cstheme="minorHAnsi"/>
              </w:rPr>
              <w:t>P</w:t>
            </w:r>
            <w:r w:rsidRPr="006E5FE7">
              <w:rPr>
                <w:rFonts w:cstheme="minorHAnsi"/>
              </w:rPr>
              <w:t>erspektiivne</w:t>
            </w:r>
          </w:p>
        </w:tc>
      </w:tr>
      <w:tr w:rsidR="00A13745" w:rsidRPr="006E5FE7" w:rsidTr="00AF3DB2">
        <w:tc>
          <w:tcPr>
            <w:tcW w:w="791" w:type="dxa"/>
          </w:tcPr>
          <w:p w:rsidR="00A13745" w:rsidRPr="006E5FE7" w:rsidRDefault="00A13745" w:rsidP="00AF3DB2">
            <w:pPr>
              <w:rPr>
                <w:rFonts w:cstheme="minorHAnsi"/>
              </w:rPr>
            </w:pPr>
            <w:r>
              <w:rPr>
                <w:rFonts w:cstheme="minorHAnsi"/>
              </w:rPr>
              <w:t>18.7.</w:t>
            </w:r>
          </w:p>
        </w:tc>
        <w:tc>
          <w:tcPr>
            <w:tcW w:w="2991" w:type="dxa"/>
          </w:tcPr>
          <w:p w:rsidR="00A13745" w:rsidRPr="006E5FE7" w:rsidRDefault="00A13745" w:rsidP="00AF3DB2">
            <w:pPr>
              <w:rPr>
                <w:rFonts w:cstheme="minorHAnsi"/>
              </w:rPr>
            </w:pPr>
            <w:r w:rsidRPr="006E5FE7">
              <w:rPr>
                <w:rFonts w:cstheme="minorHAnsi"/>
              </w:rPr>
              <w:t>Linna mainekontseptsiooniga trükiste, kaartide, audiovisuaalse materjali valmistamine ja levitamine</w:t>
            </w:r>
          </w:p>
        </w:tc>
        <w:tc>
          <w:tcPr>
            <w:tcW w:w="4128" w:type="dxa"/>
          </w:tcPr>
          <w:p w:rsidR="00A13745" w:rsidRPr="006E5FE7" w:rsidRDefault="00A13745" w:rsidP="00AF3DB2">
            <w:pPr>
              <w:rPr>
                <w:rFonts w:cstheme="minorHAnsi"/>
              </w:rPr>
            </w:pPr>
            <w:r w:rsidRPr="006E5FE7">
              <w:rPr>
                <w:rFonts w:cstheme="minorHAnsi"/>
              </w:rPr>
              <w:t xml:space="preserve">Valmistatakse ja levitatakse linna tutvustavaid trükiseid, kaarte ja audiovisuaalset materjali. </w:t>
            </w:r>
          </w:p>
        </w:tc>
        <w:tc>
          <w:tcPr>
            <w:tcW w:w="1441" w:type="dxa"/>
          </w:tcPr>
          <w:p w:rsidR="00A13745" w:rsidRPr="006E5FE7" w:rsidRDefault="00A13745" w:rsidP="00AF3DB2">
            <w:pPr>
              <w:rPr>
                <w:rFonts w:cstheme="minorHAnsi"/>
              </w:rPr>
            </w:pPr>
            <w:r>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18.8.</w:t>
            </w:r>
          </w:p>
        </w:tc>
        <w:tc>
          <w:tcPr>
            <w:tcW w:w="2991" w:type="dxa"/>
          </w:tcPr>
          <w:p w:rsidR="00A13745" w:rsidRPr="006E5FE7" w:rsidRDefault="00A13745" w:rsidP="00AF3DB2">
            <w:pPr>
              <w:rPr>
                <w:rFonts w:eastAsia="Calibri" w:cstheme="minorHAnsi"/>
                <w:bCs/>
              </w:rPr>
            </w:pPr>
            <w:r w:rsidRPr="006E5FE7">
              <w:rPr>
                <w:rFonts w:eastAsia="Calibri" w:cstheme="minorHAnsi"/>
                <w:bCs/>
              </w:rPr>
              <w:t>Osalemine siseriiklikel ja rahvusvahelistel turismimessidel</w:t>
            </w:r>
          </w:p>
        </w:tc>
        <w:tc>
          <w:tcPr>
            <w:tcW w:w="4128" w:type="dxa"/>
          </w:tcPr>
          <w:p w:rsidR="00A13745" w:rsidRPr="006E5FE7" w:rsidRDefault="00A13745" w:rsidP="00AF3DB2">
            <w:pPr>
              <w:rPr>
                <w:rFonts w:cstheme="minorHAnsi"/>
              </w:rPr>
            </w:pPr>
            <w:r w:rsidRPr="006E5FE7">
              <w:rPr>
                <w:rFonts w:cstheme="minorHAnsi"/>
              </w:rPr>
              <w:t xml:space="preserve">Osaletakse Eestis ja </w:t>
            </w:r>
            <w:proofErr w:type="spellStart"/>
            <w:r w:rsidRPr="006E5FE7">
              <w:rPr>
                <w:rFonts w:cstheme="minorHAnsi"/>
              </w:rPr>
              <w:t>lähiriikides</w:t>
            </w:r>
            <w:proofErr w:type="spellEnd"/>
            <w:r w:rsidRPr="006E5FE7">
              <w:rPr>
                <w:rFonts w:cstheme="minorHAnsi"/>
              </w:rPr>
              <w:t xml:space="preserve"> toimuvatel turismimessidel</w:t>
            </w:r>
            <w:r w:rsidR="00D43A1F">
              <w:rPr>
                <w:rFonts w:cstheme="minorHAnsi"/>
              </w:rPr>
              <w:t>.</w:t>
            </w:r>
          </w:p>
        </w:tc>
        <w:tc>
          <w:tcPr>
            <w:tcW w:w="1441" w:type="dxa"/>
          </w:tcPr>
          <w:p w:rsidR="00A13745" w:rsidRPr="006E5FE7" w:rsidRDefault="00A13745" w:rsidP="00AF3DB2">
            <w:pPr>
              <w:rPr>
                <w:rFonts w:cstheme="minorHAnsi"/>
              </w:rPr>
            </w:pPr>
            <w:r>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18.9.</w:t>
            </w:r>
          </w:p>
        </w:tc>
        <w:tc>
          <w:tcPr>
            <w:tcW w:w="2991" w:type="dxa"/>
          </w:tcPr>
          <w:p w:rsidR="00A13745" w:rsidRPr="006E5FE7" w:rsidRDefault="00A13745" w:rsidP="00AF3DB2">
            <w:pPr>
              <w:rPr>
                <w:rFonts w:eastAsia="Calibri" w:cstheme="minorHAnsi"/>
                <w:bCs/>
              </w:rPr>
            </w:pPr>
            <w:r w:rsidRPr="006E5FE7">
              <w:rPr>
                <w:rFonts w:eastAsia="Calibri" w:cstheme="minorHAnsi"/>
                <w:bCs/>
              </w:rPr>
              <w:t xml:space="preserve">Kampaaniate korraldamine </w:t>
            </w:r>
          </w:p>
        </w:tc>
        <w:tc>
          <w:tcPr>
            <w:tcW w:w="4128" w:type="dxa"/>
          </w:tcPr>
          <w:p w:rsidR="00A13745" w:rsidRPr="006E5FE7" w:rsidRDefault="00A13745" w:rsidP="00AF3DB2">
            <w:pPr>
              <w:rPr>
                <w:rFonts w:cstheme="minorHAnsi"/>
              </w:rPr>
            </w:pPr>
            <w:r w:rsidRPr="006E5FE7">
              <w:rPr>
                <w:rFonts w:cstheme="minorHAnsi"/>
              </w:rPr>
              <w:t xml:space="preserve">Korraldatakse linna külastatavuse suurendamise eesmärgil erinevaid kampaaniaid.  </w:t>
            </w:r>
          </w:p>
        </w:tc>
        <w:tc>
          <w:tcPr>
            <w:tcW w:w="1441" w:type="dxa"/>
          </w:tcPr>
          <w:p w:rsidR="00A13745" w:rsidRPr="006E5FE7" w:rsidRDefault="00A13745" w:rsidP="00AF3DB2">
            <w:pPr>
              <w:rPr>
                <w:rFonts w:cstheme="minorHAnsi"/>
              </w:rPr>
            </w:pPr>
            <w:r>
              <w:rPr>
                <w:rFonts w:cstheme="minorHAnsi"/>
              </w:rPr>
              <w:t>Pidev</w:t>
            </w:r>
          </w:p>
        </w:tc>
      </w:tr>
      <w:tr w:rsidR="00A13745" w:rsidRPr="006E5FE7" w:rsidTr="00AF3DB2">
        <w:tc>
          <w:tcPr>
            <w:tcW w:w="9351" w:type="dxa"/>
            <w:gridSpan w:val="4"/>
            <w:shd w:val="clear" w:color="auto" w:fill="DEEAF6" w:themeFill="accent1" w:themeFillTint="33"/>
          </w:tcPr>
          <w:p w:rsidR="00A13745" w:rsidRPr="006E5FE7" w:rsidRDefault="00A13745" w:rsidP="00AF3DB2">
            <w:pPr>
              <w:spacing w:before="120"/>
              <w:rPr>
                <w:rFonts w:cstheme="minorHAnsi"/>
                <w:b/>
              </w:rPr>
            </w:pPr>
            <w:r w:rsidRPr="006E5FE7">
              <w:rPr>
                <w:rFonts w:cstheme="minorHAnsi"/>
                <w:b/>
              </w:rPr>
              <w:t xml:space="preserve">Meede </w:t>
            </w:r>
            <w:r>
              <w:rPr>
                <w:rFonts w:cstheme="minorHAnsi"/>
                <w:b/>
              </w:rPr>
              <w:t>19</w:t>
            </w:r>
            <w:r w:rsidRPr="006E5FE7">
              <w:rPr>
                <w:rFonts w:cstheme="minorHAnsi"/>
                <w:b/>
              </w:rPr>
              <w:t xml:space="preserve"> </w:t>
            </w:r>
            <w:proofErr w:type="spellStart"/>
            <w:r w:rsidRPr="006E5FE7">
              <w:rPr>
                <w:rFonts w:cstheme="minorHAnsi"/>
                <w:b/>
              </w:rPr>
              <w:t>Väliskoostöö</w:t>
            </w:r>
            <w:proofErr w:type="spellEnd"/>
            <w:r w:rsidRPr="006E5FE7">
              <w:rPr>
                <w:rFonts w:cstheme="minorHAnsi"/>
                <w:b/>
              </w:rPr>
              <w:t xml:space="preserve"> arendamine ja </w:t>
            </w:r>
            <w:proofErr w:type="spellStart"/>
            <w:r w:rsidRPr="006E5FE7">
              <w:rPr>
                <w:rFonts w:cstheme="minorHAnsi"/>
                <w:b/>
              </w:rPr>
              <w:t>välissuhtluse</w:t>
            </w:r>
            <w:proofErr w:type="spellEnd"/>
            <w:r w:rsidRPr="006E5FE7">
              <w:rPr>
                <w:rFonts w:cstheme="minorHAnsi"/>
                <w:b/>
              </w:rPr>
              <w:t xml:space="preserve"> tihendamine</w:t>
            </w:r>
          </w:p>
        </w:tc>
      </w:tr>
      <w:tr w:rsidR="00A13745" w:rsidRPr="006E5FE7" w:rsidTr="00AF3DB2">
        <w:tc>
          <w:tcPr>
            <w:tcW w:w="791" w:type="dxa"/>
          </w:tcPr>
          <w:p w:rsidR="00A13745" w:rsidRPr="006E5FE7" w:rsidRDefault="00A13745" w:rsidP="00AF3DB2">
            <w:pPr>
              <w:rPr>
                <w:rFonts w:cstheme="minorHAnsi"/>
              </w:rPr>
            </w:pPr>
            <w:r>
              <w:rPr>
                <w:rFonts w:cstheme="minorHAnsi"/>
              </w:rPr>
              <w:t>19.1.</w:t>
            </w:r>
          </w:p>
        </w:tc>
        <w:tc>
          <w:tcPr>
            <w:tcW w:w="2991" w:type="dxa"/>
          </w:tcPr>
          <w:p w:rsidR="00A13745" w:rsidRPr="006E5FE7" w:rsidRDefault="00A13745" w:rsidP="00AF3DB2">
            <w:pPr>
              <w:rPr>
                <w:rFonts w:eastAsia="Calibri" w:cstheme="minorHAnsi"/>
                <w:bCs/>
              </w:rPr>
            </w:pPr>
            <w:r w:rsidRPr="006E5FE7">
              <w:rPr>
                <w:rFonts w:eastAsia="Calibri" w:cstheme="minorHAnsi"/>
                <w:bCs/>
              </w:rPr>
              <w:t>Koostöösuhete arendamine sõpruslinnadega</w:t>
            </w:r>
          </w:p>
        </w:tc>
        <w:tc>
          <w:tcPr>
            <w:tcW w:w="4128" w:type="dxa"/>
          </w:tcPr>
          <w:p w:rsidR="00A13745" w:rsidRPr="006E5FE7" w:rsidRDefault="00A13745" w:rsidP="00AF3DB2">
            <w:pPr>
              <w:rPr>
                <w:rFonts w:cstheme="minorHAnsi"/>
              </w:rPr>
            </w:pPr>
            <w:r w:rsidRPr="006E5FE7">
              <w:rPr>
                <w:rFonts w:cstheme="minorHAnsi"/>
              </w:rPr>
              <w:t>Viljandi linna 10 sõpruslinna</w:t>
            </w:r>
            <w:r>
              <w:rPr>
                <w:rFonts w:cstheme="minorHAnsi"/>
              </w:rPr>
              <w:t xml:space="preserve"> </w:t>
            </w:r>
            <w:r w:rsidRPr="006E5FE7">
              <w:rPr>
                <w:rFonts w:cstheme="minorHAnsi"/>
              </w:rPr>
              <w:t xml:space="preserve">esindajatega suheldakse vastastikustel visiitidel või erinevates muudes koostöövormides. </w:t>
            </w:r>
          </w:p>
          <w:p w:rsidR="00A13745" w:rsidRPr="006E5FE7" w:rsidRDefault="00A13745" w:rsidP="00AF3DB2">
            <w:pPr>
              <w:rPr>
                <w:rFonts w:cstheme="minorHAnsi"/>
              </w:rPr>
            </w:pPr>
            <w:r w:rsidRPr="006E5FE7">
              <w:rPr>
                <w:rFonts w:cstheme="minorHAnsi"/>
              </w:rPr>
              <w:t>Sõprus-hansalinnad</w:t>
            </w:r>
            <w:r>
              <w:rPr>
                <w:rFonts w:cstheme="minorHAnsi"/>
              </w:rPr>
              <w:t>e</w:t>
            </w:r>
            <w:r w:rsidRPr="006E5FE7">
              <w:rPr>
                <w:rFonts w:cstheme="minorHAnsi"/>
              </w:rPr>
              <w:t xml:space="preserve"> </w:t>
            </w:r>
            <w:r>
              <w:rPr>
                <w:rFonts w:cstheme="minorHAnsi"/>
              </w:rPr>
              <w:t>esindajad kutsutakse</w:t>
            </w:r>
            <w:r w:rsidRPr="006E5FE7">
              <w:rPr>
                <w:rFonts w:cstheme="minorHAnsi"/>
              </w:rPr>
              <w:t xml:space="preserve"> Viljandi linna  iga-aastastel</w:t>
            </w:r>
            <w:r>
              <w:rPr>
                <w:rFonts w:cstheme="minorHAnsi"/>
              </w:rPr>
              <w:t>e</w:t>
            </w:r>
            <w:r w:rsidRPr="006E5FE7">
              <w:rPr>
                <w:rFonts w:cstheme="minorHAnsi"/>
              </w:rPr>
              <w:t xml:space="preserve"> hansapäevadel</w:t>
            </w:r>
            <w:r>
              <w:rPr>
                <w:rFonts w:cstheme="minorHAnsi"/>
              </w:rPr>
              <w:t>e</w:t>
            </w:r>
            <w:r w:rsidRPr="006E5FE7">
              <w:rPr>
                <w:rFonts w:cstheme="minorHAnsi"/>
              </w:rPr>
              <w:t>. Võimalusel algatatakse sõpruslinnadega koostööprojekte ning soodustatakse k</w:t>
            </w:r>
            <w:r w:rsidRPr="00E27D4E">
              <w:rPr>
                <w:rFonts w:cstheme="minorHAnsi"/>
                <w:sz w:val="20"/>
              </w:rPr>
              <w:t>ol</w:t>
            </w:r>
            <w:r w:rsidRPr="006E5FE7">
              <w:rPr>
                <w:rFonts w:cstheme="minorHAnsi"/>
              </w:rPr>
              <w:t>lektiivide osalemist neis.</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19.2.</w:t>
            </w:r>
          </w:p>
        </w:tc>
        <w:tc>
          <w:tcPr>
            <w:tcW w:w="2991" w:type="dxa"/>
          </w:tcPr>
          <w:p w:rsidR="00A13745" w:rsidRPr="006E5FE7" w:rsidRDefault="00A13745" w:rsidP="00AF3DB2">
            <w:pPr>
              <w:rPr>
                <w:rFonts w:eastAsia="Calibri" w:cstheme="minorHAnsi"/>
                <w:bCs/>
              </w:rPr>
            </w:pPr>
            <w:r w:rsidRPr="006E5FE7">
              <w:rPr>
                <w:rFonts w:cstheme="minorHAnsi"/>
              </w:rPr>
              <w:t xml:space="preserve">Haridus- ja kultuuriasutuste </w:t>
            </w:r>
            <w:proofErr w:type="spellStart"/>
            <w:r w:rsidRPr="006E5FE7">
              <w:rPr>
                <w:rFonts w:cstheme="minorHAnsi"/>
              </w:rPr>
              <w:t>välissuhtluse</w:t>
            </w:r>
            <w:proofErr w:type="spellEnd"/>
            <w:r w:rsidRPr="006E5FE7">
              <w:rPr>
                <w:rFonts w:cstheme="minorHAnsi"/>
              </w:rPr>
              <w:t xml:space="preserve"> toetamine</w:t>
            </w:r>
          </w:p>
        </w:tc>
        <w:tc>
          <w:tcPr>
            <w:tcW w:w="4128" w:type="dxa"/>
          </w:tcPr>
          <w:p w:rsidR="00A13745" w:rsidRPr="006E5FE7" w:rsidRDefault="00A13745" w:rsidP="00AF3DB2">
            <w:pPr>
              <w:rPr>
                <w:rFonts w:cstheme="minorHAnsi"/>
              </w:rPr>
            </w:pPr>
            <w:r w:rsidRPr="006E5FE7">
              <w:rPr>
                <w:rFonts w:cstheme="minorHAnsi"/>
              </w:rPr>
              <w:t xml:space="preserve">Toetatakse õpilasgruppide vahetusi ja kultuurikollektiivide </w:t>
            </w:r>
            <w:proofErr w:type="spellStart"/>
            <w:r w:rsidRPr="006E5FE7">
              <w:rPr>
                <w:rFonts w:cstheme="minorHAnsi"/>
              </w:rPr>
              <w:t>välissuhtlust</w:t>
            </w:r>
            <w:proofErr w:type="spellEnd"/>
            <w:r w:rsidRPr="006E5FE7">
              <w:rPr>
                <w:rFonts w:cstheme="minorHAnsi"/>
              </w:rPr>
              <w:t>.</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19.3.</w:t>
            </w:r>
          </w:p>
        </w:tc>
        <w:tc>
          <w:tcPr>
            <w:tcW w:w="2991" w:type="dxa"/>
          </w:tcPr>
          <w:p w:rsidR="00A13745" w:rsidRPr="006E5FE7" w:rsidRDefault="00A13745" w:rsidP="00AF3DB2">
            <w:pPr>
              <w:rPr>
                <w:rFonts w:cstheme="minorHAnsi"/>
              </w:rPr>
            </w:pPr>
            <w:r w:rsidRPr="006E5FE7">
              <w:rPr>
                <w:rFonts w:cstheme="minorHAnsi"/>
              </w:rPr>
              <w:t xml:space="preserve">Välisriikide teemaürituste korraldamine </w:t>
            </w:r>
          </w:p>
        </w:tc>
        <w:tc>
          <w:tcPr>
            <w:tcW w:w="4128" w:type="dxa"/>
          </w:tcPr>
          <w:p w:rsidR="00A13745" w:rsidRPr="006E5FE7" w:rsidRDefault="00A13745" w:rsidP="00AF3DB2">
            <w:pPr>
              <w:rPr>
                <w:rFonts w:cstheme="minorHAnsi"/>
              </w:rPr>
            </w:pPr>
            <w:r w:rsidRPr="006E5FE7">
              <w:rPr>
                <w:rFonts w:cstheme="minorHAnsi"/>
              </w:rPr>
              <w:t>Viiakse läbi erinevaid üritusi riikide ja piirkondade tutvustamiseks koostöös saatkondade, haridus- ja kultuuriasutuste ning ettevõtjatega.</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bl>
    <w:p w:rsidR="00A13745" w:rsidRDefault="00A13745" w:rsidP="00A13745">
      <w:pPr>
        <w:spacing w:after="0"/>
      </w:pPr>
    </w:p>
    <w:p w:rsidR="00A13745" w:rsidRDefault="00A13745" w:rsidP="00A13745">
      <w:pPr>
        <w:pStyle w:val="Pealkiri1"/>
      </w:pPr>
      <w:r>
        <w:t>6. ÕPPIV JA NOORUSLIK VILJANDI LINN</w:t>
      </w:r>
    </w:p>
    <w:p w:rsidR="00A13745" w:rsidRPr="000173A0" w:rsidRDefault="00A13745" w:rsidP="00A13745">
      <w:pPr>
        <w:jc w:val="both"/>
        <w:rPr>
          <w:rFonts w:cstheme="minorHAnsi"/>
        </w:rPr>
      </w:pPr>
      <w:r w:rsidRPr="000173A0">
        <w:rPr>
          <w:rFonts w:cstheme="minorHAnsi"/>
        </w:rPr>
        <w:t xml:space="preserve">Peatükis käsitletakse järgmisi teemasid: hariduskeskkonna arengu suundumused ja arenguvajadused, lasteaiad, põhikoolid, gümnaasium, kutseõppeasutused, kõrgkoolid, täiskasvanute täiendkoolitus, huviharidus ja huvitegevus, koolitransport ja hariduse </w:t>
      </w:r>
      <w:r>
        <w:rPr>
          <w:rFonts w:cstheme="minorHAnsi"/>
        </w:rPr>
        <w:t>tugi</w:t>
      </w:r>
      <w:r w:rsidRPr="000173A0">
        <w:rPr>
          <w:rFonts w:cstheme="minorHAnsi"/>
        </w:rPr>
        <w:t>teenused</w:t>
      </w:r>
      <w:r>
        <w:rPr>
          <w:rFonts w:cstheme="minorHAnsi"/>
        </w:rPr>
        <w:t>.</w:t>
      </w:r>
    </w:p>
    <w:p w:rsidR="00A13745" w:rsidRPr="00674A57" w:rsidRDefault="00A13745" w:rsidP="00A13745">
      <w:pPr>
        <w:pStyle w:val="Pealkiri1"/>
        <w:rPr>
          <w:sz w:val="28"/>
          <w:szCs w:val="28"/>
        </w:rPr>
      </w:pPr>
      <w:r>
        <w:rPr>
          <w:sz w:val="28"/>
          <w:szCs w:val="28"/>
        </w:rPr>
        <w:lastRenderedPageBreak/>
        <w:t xml:space="preserve">6.1. </w:t>
      </w:r>
      <w:r w:rsidRPr="00674A57">
        <w:rPr>
          <w:sz w:val="28"/>
          <w:szCs w:val="28"/>
        </w:rPr>
        <w:t>Lähtepositsioon 2019</w:t>
      </w:r>
    </w:p>
    <w:p w:rsidR="00A13745" w:rsidRPr="000173A0" w:rsidRDefault="00A13745" w:rsidP="00A13745">
      <w:pPr>
        <w:jc w:val="both"/>
        <w:rPr>
          <w:rFonts w:cstheme="minorHAnsi"/>
        </w:rPr>
      </w:pPr>
      <w:r w:rsidRPr="000173A0">
        <w:rPr>
          <w:rFonts w:cstheme="minorHAnsi"/>
        </w:rPr>
        <w:t xml:space="preserve">Viljandi linn on lapse jaoks hea koht kus kasvada ja areneda. Viljandis hoolitsetakse selle eest, et siin kasvavatel lastel ja noortel on turvaline ning õnnelik lapsepõlv, millesse panustavad oma ametit südamega tegevad õpetajad ja tugispetsialistid. Viljandi linna mitmekülgne, õppurite arenguvajadusi arvestav ning </w:t>
      </w:r>
      <w:r w:rsidRPr="00FC67B1">
        <w:rPr>
          <w:rFonts w:cstheme="minorHAnsi"/>
        </w:rPr>
        <w:t>rakendav</w:t>
      </w:r>
      <w:r w:rsidRPr="000173A0">
        <w:rPr>
          <w:rFonts w:cstheme="minorHAnsi"/>
        </w:rPr>
        <w:t xml:space="preserve">, terviklik ja jätkusuutlik  haridusvõrk tagab hea hariduse. Haridusasutustel on oluline koht rahvuskultuuri, keskkonda ja säästvat arengut toetavate väärtushinnangute kujundamisel.  </w:t>
      </w:r>
    </w:p>
    <w:p w:rsidR="00A13745" w:rsidRPr="000173A0" w:rsidRDefault="00A13745" w:rsidP="00A13745">
      <w:pPr>
        <w:jc w:val="both"/>
        <w:rPr>
          <w:rFonts w:cstheme="minorHAnsi"/>
        </w:rPr>
      </w:pPr>
      <w:r w:rsidRPr="000173A0">
        <w:rPr>
          <w:rFonts w:cstheme="minorHAnsi"/>
        </w:rPr>
        <w:t>Viljandi linnas saab haridust omandada alates alusharidusest kuni kõrghariduseni.</w:t>
      </w:r>
    </w:p>
    <w:p w:rsidR="00A13745" w:rsidRPr="000173A0" w:rsidRDefault="00A13745" w:rsidP="00A13745">
      <w:pPr>
        <w:jc w:val="both"/>
        <w:rPr>
          <w:rFonts w:cstheme="minorHAnsi"/>
        </w:rPr>
      </w:pPr>
      <w:r w:rsidRPr="00FC67B1">
        <w:rPr>
          <w:rFonts w:asciiTheme="majorHAnsi" w:hAnsiTheme="majorHAnsi" w:cstheme="majorHAnsi"/>
          <w:color w:val="2E74B5" w:themeColor="accent1" w:themeShade="BF"/>
          <w:sz w:val="28"/>
          <w:szCs w:val="28"/>
        </w:rPr>
        <w:t>Alusharidus.</w:t>
      </w:r>
      <w:r w:rsidRPr="000173A0">
        <w:rPr>
          <w:rFonts w:cstheme="minorHAnsi"/>
        </w:rPr>
        <w:t xml:space="preserve"> Viljandi linnas on neli munitsipaallasteaeda: Viljandi Lasteaed Krõllipesa, mis tegutseb Mängupesa ja Krõlli õppehoones,  Viljandi Lasteaed Männimäe, Viljandi Lasteaed </w:t>
      </w:r>
      <w:proofErr w:type="spellStart"/>
      <w:r w:rsidRPr="000173A0">
        <w:rPr>
          <w:rFonts w:cstheme="minorHAnsi"/>
        </w:rPr>
        <w:t>Karlsson</w:t>
      </w:r>
      <w:proofErr w:type="spellEnd"/>
      <w:r w:rsidRPr="000173A0">
        <w:rPr>
          <w:rFonts w:cstheme="minorHAnsi"/>
        </w:rPr>
        <w:t xml:space="preserve">, Viljandi Kesklinna Lasteaed, mis tegutseb Mesimummi ja </w:t>
      </w:r>
      <w:proofErr w:type="spellStart"/>
      <w:r w:rsidRPr="000173A0">
        <w:rPr>
          <w:rFonts w:cstheme="minorHAnsi"/>
        </w:rPr>
        <w:t>Midrimaa</w:t>
      </w:r>
      <w:proofErr w:type="spellEnd"/>
      <w:r w:rsidRPr="000173A0">
        <w:rPr>
          <w:rFonts w:cstheme="minorHAnsi"/>
        </w:rPr>
        <w:t xml:space="preserve"> õppehoones ning üks eralasteaed: Viljandi Vaba Waldorfkooli lasteaed. Lapsehoiuteenuseid osutavad: OÜ Lapsehoiuteenused </w:t>
      </w:r>
      <w:proofErr w:type="spellStart"/>
      <w:r w:rsidRPr="000173A0">
        <w:rPr>
          <w:rFonts w:cstheme="minorHAnsi"/>
        </w:rPr>
        <w:t>lastehoid</w:t>
      </w:r>
      <w:proofErr w:type="spellEnd"/>
      <w:r w:rsidRPr="000173A0">
        <w:rPr>
          <w:rFonts w:cstheme="minorHAnsi"/>
        </w:rPr>
        <w:t xml:space="preserve"> </w:t>
      </w:r>
      <w:proofErr w:type="spellStart"/>
      <w:r w:rsidRPr="000173A0">
        <w:rPr>
          <w:rFonts w:cstheme="minorHAnsi"/>
        </w:rPr>
        <w:t>Kukeräädsik</w:t>
      </w:r>
      <w:proofErr w:type="spellEnd"/>
      <w:r w:rsidRPr="000173A0">
        <w:rPr>
          <w:rFonts w:cstheme="minorHAnsi"/>
        </w:rPr>
        <w:t xml:space="preserve">, 17 kevadet OÜ Rõõmupalli </w:t>
      </w:r>
      <w:proofErr w:type="spellStart"/>
      <w:r w:rsidRPr="000173A0">
        <w:rPr>
          <w:rFonts w:cstheme="minorHAnsi"/>
        </w:rPr>
        <w:t>lastehoid</w:t>
      </w:r>
      <w:proofErr w:type="spellEnd"/>
      <w:r w:rsidRPr="000173A0">
        <w:rPr>
          <w:rFonts w:cstheme="minorHAnsi"/>
        </w:rPr>
        <w:t xml:space="preserve"> ja EELK Viljandi Jaani koguduse Jaani </w:t>
      </w:r>
      <w:proofErr w:type="spellStart"/>
      <w:r w:rsidRPr="000173A0">
        <w:rPr>
          <w:rFonts w:cstheme="minorHAnsi"/>
        </w:rPr>
        <w:t>Lastemaja</w:t>
      </w:r>
      <w:proofErr w:type="spellEnd"/>
      <w:r w:rsidRPr="000173A0">
        <w:rPr>
          <w:rFonts w:cstheme="minorHAnsi"/>
        </w:rPr>
        <w:t>.</w:t>
      </w:r>
    </w:p>
    <w:p w:rsidR="00A13745" w:rsidRPr="000173A0" w:rsidRDefault="00A13745" w:rsidP="00A13745">
      <w:pPr>
        <w:jc w:val="both"/>
        <w:rPr>
          <w:rFonts w:cstheme="minorHAnsi"/>
        </w:rPr>
      </w:pPr>
      <w:r w:rsidRPr="00FC67B1">
        <w:rPr>
          <w:rFonts w:asciiTheme="majorHAnsi" w:hAnsiTheme="majorHAnsi" w:cstheme="majorHAnsi"/>
          <w:color w:val="2E74B5" w:themeColor="accent1" w:themeShade="BF"/>
          <w:sz w:val="28"/>
          <w:szCs w:val="28"/>
        </w:rPr>
        <w:t>Põhiharidus.</w:t>
      </w:r>
      <w:r w:rsidRPr="000173A0">
        <w:rPr>
          <w:rFonts w:cstheme="minorHAnsi"/>
        </w:rPr>
        <w:t xml:space="preserve"> </w:t>
      </w:r>
      <w:r>
        <w:rPr>
          <w:rFonts w:cstheme="minorHAnsi"/>
        </w:rPr>
        <w:t xml:space="preserve">Jätkusuutlike koolidena tegutsevad </w:t>
      </w:r>
      <w:r w:rsidRPr="000173A0">
        <w:rPr>
          <w:rFonts w:cstheme="minorHAnsi"/>
        </w:rPr>
        <w:t xml:space="preserve">Viljandi linnas on neli munitsipaalpõhikooli: Viljandi Jakobsoni Kool, Viljandi Kesklinna Kool, Viljandi </w:t>
      </w:r>
      <w:proofErr w:type="spellStart"/>
      <w:r w:rsidRPr="000173A0">
        <w:rPr>
          <w:rFonts w:cstheme="minorHAnsi"/>
        </w:rPr>
        <w:t>Paalalinna</w:t>
      </w:r>
      <w:proofErr w:type="spellEnd"/>
      <w:r w:rsidRPr="000173A0">
        <w:rPr>
          <w:rFonts w:cstheme="minorHAnsi"/>
        </w:rPr>
        <w:t xml:space="preserve"> Kool ja hariduslike erivajadustega laste õppele suunatud Viljandi Kaare Kool ning üks erakool Viljandi Vaba Waldorfkool. </w:t>
      </w:r>
    </w:p>
    <w:p w:rsidR="00A13745" w:rsidRPr="000173A0" w:rsidRDefault="00A13745" w:rsidP="00A13745">
      <w:pPr>
        <w:jc w:val="both"/>
        <w:rPr>
          <w:rFonts w:cstheme="minorHAnsi"/>
        </w:rPr>
      </w:pPr>
      <w:r w:rsidRPr="00FC67B1">
        <w:rPr>
          <w:rFonts w:asciiTheme="majorHAnsi" w:hAnsiTheme="majorHAnsi" w:cstheme="majorHAnsi"/>
          <w:color w:val="2E74B5" w:themeColor="accent1" w:themeShade="BF"/>
          <w:sz w:val="28"/>
          <w:szCs w:val="28"/>
        </w:rPr>
        <w:t>Gümnaasiumiharidus.</w:t>
      </w:r>
      <w:r w:rsidRPr="000173A0">
        <w:rPr>
          <w:rFonts w:cstheme="minorHAnsi"/>
          <w:color w:val="2E74B5" w:themeColor="accent1" w:themeShade="BF"/>
        </w:rPr>
        <w:t xml:space="preserve"> </w:t>
      </w:r>
      <w:r w:rsidRPr="000173A0">
        <w:rPr>
          <w:rFonts w:cstheme="minorHAnsi"/>
        </w:rPr>
        <w:t>Viljandi linnas töötab üks gümnaasiumiklassidega riigigümnaasium – Viljandi Gümnaasium ja üks erakool – Viljandi Vaba Waldorfkool. Viljandi linna munitsipaalkoolis Viljandi Täiskasvanute Gümnaasiumis saab omandada põhi- ja gümnaasiumiharidust.</w:t>
      </w:r>
    </w:p>
    <w:p w:rsidR="00A13745" w:rsidRPr="000173A0" w:rsidRDefault="00A13745" w:rsidP="00A13745">
      <w:pPr>
        <w:jc w:val="both"/>
        <w:rPr>
          <w:rFonts w:eastAsia="Calibri" w:cstheme="minorHAnsi"/>
        </w:rPr>
      </w:pPr>
      <w:r w:rsidRPr="00FC67B1">
        <w:rPr>
          <w:rFonts w:asciiTheme="majorHAnsi" w:hAnsiTheme="majorHAnsi" w:cstheme="majorHAnsi"/>
          <w:color w:val="2E74B5" w:themeColor="accent1" w:themeShade="BF"/>
          <w:sz w:val="28"/>
          <w:szCs w:val="28"/>
        </w:rPr>
        <w:t>Kõrgharidus.</w:t>
      </w:r>
      <w:r w:rsidRPr="000173A0">
        <w:rPr>
          <w:rFonts w:cstheme="minorHAnsi"/>
        </w:rPr>
        <w:t xml:space="preserve"> Viljandi linnas töötab Tartu Ülikooli Viljandi kultuuriakadeemia, mille </w:t>
      </w:r>
      <w:r w:rsidRPr="000173A0">
        <w:rPr>
          <w:rFonts w:eastAsia="Calibri" w:cstheme="minorHAnsi"/>
        </w:rPr>
        <w:t>tegevusvaldkondadeks on: kõrgharidusega kultuuri- ja haridustöötajate ettevalmistamine rakenduskõrgharidusõppe ja magistriõppe õppekavade alusel.</w:t>
      </w:r>
    </w:p>
    <w:p w:rsidR="00A13745" w:rsidRPr="000173A0" w:rsidRDefault="00A13745" w:rsidP="00A13745">
      <w:pPr>
        <w:jc w:val="both"/>
        <w:rPr>
          <w:rFonts w:eastAsia="Calibri" w:cstheme="minorHAnsi"/>
          <w:color w:val="000000"/>
        </w:rPr>
      </w:pPr>
      <w:r w:rsidRPr="00FC67B1">
        <w:rPr>
          <w:rFonts w:asciiTheme="majorHAnsi" w:eastAsia="Calibri" w:hAnsiTheme="majorHAnsi" w:cstheme="majorHAnsi"/>
          <w:color w:val="2E74B5" w:themeColor="accent1" w:themeShade="BF"/>
          <w:sz w:val="28"/>
          <w:szCs w:val="28"/>
        </w:rPr>
        <w:t>Kutseharidus.</w:t>
      </w:r>
      <w:r w:rsidRPr="000173A0">
        <w:rPr>
          <w:rFonts w:eastAsia="Calibri" w:cstheme="minorHAnsi"/>
        </w:rPr>
        <w:t xml:space="preserve"> Viljandi vallas Vana-Võidus asuv Viljandi Kutseõppekeskus korraldab taseme- ja täiendusõpet</w:t>
      </w:r>
      <w:r>
        <w:rPr>
          <w:rFonts w:eastAsia="Calibri" w:cstheme="minorHAnsi"/>
        </w:rPr>
        <w:t>.</w:t>
      </w:r>
      <w:r w:rsidRPr="000173A0">
        <w:rPr>
          <w:rFonts w:eastAsia="Calibri" w:cstheme="minorHAnsi"/>
        </w:rPr>
        <w:t xml:space="preserve"> </w:t>
      </w:r>
      <w:r w:rsidRPr="00FC67B1">
        <w:rPr>
          <w:rFonts w:cstheme="minorHAnsi"/>
          <w:shd w:val="clear" w:color="auto" w:fill="FFFFFF"/>
        </w:rPr>
        <w:t>Õppida saab metallitööd, puiduerialasid, kokandust, teenindust, autondust, auto- või bussijuhtimist, ehitust, elektrikuks, hoonete tehnosüste</w:t>
      </w:r>
      <w:r w:rsidR="002056FA">
        <w:rPr>
          <w:rFonts w:cstheme="minorHAnsi"/>
          <w:shd w:val="clear" w:color="auto" w:fill="FFFFFF"/>
        </w:rPr>
        <w:t>e</w:t>
      </w:r>
      <w:r w:rsidRPr="00FC67B1">
        <w:rPr>
          <w:rFonts w:cstheme="minorHAnsi"/>
          <w:shd w:val="clear" w:color="auto" w:fill="FFFFFF"/>
        </w:rPr>
        <w:t>mide ehitust, pehmemööbli valmistamist, mööbli-, puit- ja kivihoonete restaureerimist.</w:t>
      </w:r>
      <w:r w:rsidRPr="00FC67B1">
        <w:rPr>
          <w:rFonts w:eastAsia="Calibri" w:cstheme="minorHAnsi"/>
        </w:rPr>
        <w:t xml:space="preserve"> Põhja</w:t>
      </w:r>
      <w:r w:rsidRPr="000173A0">
        <w:rPr>
          <w:rFonts w:eastAsia="Calibri" w:cstheme="minorHAnsi"/>
        </w:rPr>
        <w:t>-Sakala vallas asuv Olustvere Teenindus- ja Maamajanduskool</w:t>
      </w:r>
      <w:r w:rsidRPr="000173A0">
        <w:rPr>
          <w:rFonts w:eastAsia="Calibri" w:cstheme="minorHAnsi"/>
          <w:color w:val="000000"/>
        </w:rPr>
        <w:t xml:space="preserve"> pakub põhikooli- ja gümnaasiumijärgset kutseõpet ning täiendusõpet täiskasvanutele spetsialiseerumisega  maamajandusele ja teenindusele.</w:t>
      </w:r>
    </w:p>
    <w:p w:rsidR="00A13745" w:rsidRPr="000173A0" w:rsidRDefault="00A13745" w:rsidP="00A13745">
      <w:pPr>
        <w:jc w:val="both"/>
        <w:rPr>
          <w:rFonts w:cstheme="minorHAnsi"/>
        </w:rPr>
      </w:pPr>
      <w:r w:rsidRPr="00A3537F">
        <w:rPr>
          <w:rFonts w:asciiTheme="majorHAnsi" w:eastAsia="Calibri" w:hAnsiTheme="majorHAnsi" w:cstheme="majorHAnsi"/>
          <w:color w:val="2E74B5" w:themeColor="accent1" w:themeShade="BF"/>
          <w:sz w:val="28"/>
          <w:szCs w:val="28"/>
        </w:rPr>
        <w:t>Huviharidus ja huvitegevus.</w:t>
      </w:r>
      <w:r w:rsidRPr="000173A0">
        <w:rPr>
          <w:rFonts w:eastAsia="Calibri" w:cstheme="minorHAnsi"/>
          <w:color w:val="2E74B5" w:themeColor="accent1" w:themeShade="BF"/>
        </w:rPr>
        <w:t xml:space="preserve"> </w:t>
      </w:r>
      <w:r w:rsidRPr="000173A0">
        <w:rPr>
          <w:rFonts w:eastAsia="Calibri" w:cstheme="minorHAnsi"/>
        </w:rPr>
        <w:t xml:space="preserve">Huvihariduse võimalusi pakuvad </w:t>
      </w:r>
      <w:r w:rsidRPr="000173A0">
        <w:rPr>
          <w:rFonts w:eastAsia="Calibri" w:cstheme="minorHAnsi"/>
          <w:color w:val="000000"/>
        </w:rPr>
        <w:t>munitsipaalhuvikoolid:</w:t>
      </w:r>
      <w:r w:rsidRPr="000173A0">
        <w:rPr>
          <w:rFonts w:cstheme="minorHAnsi"/>
        </w:rPr>
        <w:t xml:space="preserve"> Viljandi Spordikool, Viljandi Muusikakool, Viljandi Huvikool, Viljandi Kunstikool ning erahuvikoolid: sh. Ott </w:t>
      </w:r>
      <w:proofErr w:type="spellStart"/>
      <w:r w:rsidRPr="000173A0">
        <w:rPr>
          <w:rFonts w:cstheme="minorHAnsi"/>
        </w:rPr>
        <w:t>Ahoneni</w:t>
      </w:r>
      <w:proofErr w:type="spellEnd"/>
      <w:r w:rsidRPr="000173A0">
        <w:rPr>
          <w:rFonts w:cstheme="minorHAnsi"/>
        </w:rPr>
        <w:t xml:space="preserve"> Tennisekool, Taibukate Teaduskool, Viljandi Jalgpallikool Tulevik.</w:t>
      </w:r>
      <w:r>
        <w:rPr>
          <w:rFonts w:cstheme="minorHAnsi"/>
        </w:rPr>
        <w:t xml:space="preserve"> jt</w:t>
      </w:r>
    </w:p>
    <w:p w:rsidR="00A13745" w:rsidRPr="000173A0" w:rsidRDefault="00A13745" w:rsidP="00A13745">
      <w:pPr>
        <w:pStyle w:val="Loendilik"/>
        <w:ind w:left="0"/>
        <w:contextualSpacing w:val="0"/>
        <w:jc w:val="both"/>
        <w:rPr>
          <w:rFonts w:cstheme="minorHAnsi"/>
          <w:sz w:val="22"/>
          <w:szCs w:val="22"/>
        </w:rPr>
      </w:pPr>
      <w:r w:rsidRPr="000173A0">
        <w:rPr>
          <w:rFonts w:eastAsia="Calibri" w:cstheme="minorHAnsi"/>
          <w:sz w:val="22"/>
          <w:szCs w:val="22"/>
        </w:rPr>
        <w:t>Huviringid töötavad linna</w:t>
      </w:r>
      <w:r>
        <w:rPr>
          <w:rFonts w:eastAsia="Calibri" w:cstheme="minorHAnsi"/>
          <w:sz w:val="22"/>
          <w:szCs w:val="22"/>
        </w:rPr>
        <w:t xml:space="preserve"> kõikides</w:t>
      </w:r>
      <w:r w:rsidRPr="000173A0">
        <w:rPr>
          <w:rFonts w:eastAsia="Calibri" w:cstheme="minorHAnsi"/>
          <w:sz w:val="22"/>
          <w:szCs w:val="22"/>
        </w:rPr>
        <w:t xml:space="preserve"> üldhariduskoolides</w:t>
      </w:r>
      <w:r>
        <w:rPr>
          <w:rFonts w:eastAsia="Calibri" w:cstheme="minorHAnsi"/>
          <w:sz w:val="22"/>
          <w:szCs w:val="22"/>
        </w:rPr>
        <w:t>.</w:t>
      </w:r>
      <w:r w:rsidRPr="000173A0">
        <w:rPr>
          <w:rFonts w:eastAsia="Calibri" w:cstheme="minorHAnsi"/>
          <w:sz w:val="22"/>
          <w:szCs w:val="22"/>
        </w:rPr>
        <w:t xml:space="preserve"> </w:t>
      </w:r>
      <w:r w:rsidR="00BB04A3">
        <w:rPr>
          <w:rFonts w:eastAsia="Calibri" w:cstheme="minorHAnsi"/>
          <w:sz w:val="22"/>
          <w:szCs w:val="22"/>
        </w:rPr>
        <w:t xml:space="preserve">Huvitegevuse võimalused on loodud </w:t>
      </w:r>
      <w:r w:rsidR="00BB04A3" w:rsidRPr="000173A0">
        <w:rPr>
          <w:rFonts w:cstheme="minorHAnsi"/>
        </w:rPr>
        <w:t xml:space="preserve">Viljandi Avatud </w:t>
      </w:r>
      <w:proofErr w:type="spellStart"/>
      <w:r w:rsidR="00BB04A3" w:rsidRPr="000173A0">
        <w:rPr>
          <w:rFonts w:cstheme="minorHAnsi"/>
        </w:rPr>
        <w:t>Noortet</w:t>
      </w:r>
      <w:r w:rsidR="00BB04A3">
        <w:rPr>
          <w:rFonts w:cstheme="minorHAnsi"/>
        </w:rPr>
        <w:t>oas</w:t>
      </w:r>
      <w:proofErr w:type="spellEnd"/>
      <w:r w:rsidR="00BB04A3" w:rsidRPr="000173A0">
        <w:rPr>
          <w:rFonts w:cstheme="minorHAnsi"/>
        </w:rPr>
        <w:t xml:space="preserve"> (VANT). </w:t>
      </w:r>
      <w:r w:rsidRPr="000173A0">
        <w:rPr>
          <w:rFonts w:cstheme="minorHAnsi"/>
          <w:sz w:val="22"/>
          <w:szCs w:val="22"/>
        </w:rPr>
        <w:t>Mittetulundusühingud pakuvad samuti huvitegevuse teenust – sh Viljandi Rattaklubi</w:t>
      </w:r>
      <w:r>
        <w:rPr>
          <w:rFonts w:cstheme="minorHAnsi"/>
          <w:sz w:val="22"/>
          <w:szCs w:val="22"/>
        </w:rPr>
        <w:t>, Taibukate Teaduskool jt.</w:t>
      </w:r>
      <w:r w:rsidRPr="000173A0">
        <w:rPr>
          <w:rFonts w:cstheme="minorHAnsi"/>
          <w:sz w:val="22"/>
          <w:szCs w:val="22"/>
        </w:rPr>
        <w:t>.</w:t>
      </w:r>
    </w:p>
    <w:p w:rsidR="00A13745" w:rsidRPr="000173A0" w:rsidRDefault="00A13745" w:rsidP="00A13745">
      <w:pPr>
        <w:pStyle w:val="Loendilik"/>
        <w:ind w:left="0"/>
        <w:contextualSpacing w:val="0"/>
        <w:jc w:val="both"/>
        <w:rPr>
          <w:rFonts w:eastAsia="Calibri" w:cstheme="minorHAnsi"/>
          <w:sz w:val="22"/>
          <w:szCs w:val="22"/>
        </w:rPr>
      </w:pPr>
      <w:r w:rsidRPr="000173A0">
        <w:rPr>
          <w:rFonts w:eastAsia="Calibri" w:cstheme="minorHAnsi"/>
          <w:sz w:val="22"/>
          <w:szCs w:val="22"/>
        </w:rPr>
        <w:t>Maakonnakeskusena pakuvad Viljandi linna huvikoolid huvihariduse teenust ka ümberkaudsete valdade elanikele.</w:t>
      </w:r>
    </w:p>
    <w:p w:rsidR="00A13745" w:rsidRDefault="00A13745" w:rsidP="00A13745">
      <w:pPr>
        <w:jc w:val="both"/>
        <w:rPr>
          <w:rFonts w:eastAsia="Calibri" w:cstheme="minorHAnsi"/>
        </w:rPr>
      </w:pPr>
      <w:r w:rsidRPr="00A3537F">
        <w:rPr>
          <w:rFonts w:asciiTheme="majorHAnsi" w:hAnsiTheme="majorHAnsi" w:cstheme="majorHAnsi"/>
          <w:color w:val="2E74B5" w:themeColor="accent1" w:themeShade="BF"/>
          <w:sz w:val="28"/>
          <w:szCs w:val="28"/>
        </w:rPr>
        <w:t>Haridusvaldkonna tugiteenused.</w:t>
      </w:r>
      <w:r w:rsidRPr="000173A0">
        <w:rPr>
          <w:rFonts w:cstheme="minorHAnsi"/>
        </w:rPr>
        <w:t xml:space="preserve"> Viljandi Päevakeskuse juures asuvasse laste ja perede osakonda on koondunud haridusvaldkonna tugiteenuste osutamine.</w:t>
      </w:r>
      <w:r w:rsidRPr="000173A0">
        <w:rPr>
          <w:rFonts w:eastAsia="Calibri" w:cstheme="minorHAnsi"/>
        </w:rPr>
        <w:t xml:space="preserve"> Osakonna spetsialistid pakuvad l</w:t>
      </w:r>
      <w:r w:rsidRPr="000173A0">
        <w:rPr>
          <w:rFonts w:cstheme="minorHAnsi"/>
          <w:color w:val="202020"/>
          <w:shd w:val="clear" w:color="auto" w:fill="FFFFFF"/>
        </w:rPr>
        <w:t xml:space="preserve">astele, noortele ja lastevanematele ning nendega tegelevatele spetsialistidele kvaliteetseid ja mitmekülgseid nõustamisteenuseid - psühholoogiline, eripedagoogiline, </w:t>
      </w:r>
      <w:proofErr w:type="spellStart"/>
      <w:r w:rsidRPr="000173A0">
        <w:rPr>
          <w:rFonts w:cstheme="minorHAnsi"/>
          <w:color w:val="202020"/>
          <w:shd w:val="clear" w:color="auto" w:fill="FFFFFF"/>
        </w:rPr>
        <w:t>logopeediline</w:t>
      </w:r>
      <w:proofErr w:type="spellEnd"/>
      <w:r w:rsidRPr="000173A0">
        <w:rPr>
          <w:rFonts w:cstheme="minorHAnsi"/>
          <w:color w:val="202020"/>
          <w:shd w:val="clear" w:color="auto" w:fill="FFFFFF"/>
        </w:rPr>
        <w:t xml:space="preserve"> ja </w:t>
      </w:r>
      <w:r w:rsidRPr="000173A0">
        <w:rPr>
          <w:rFonts w:cstheme="minorHAnsi"/>
          <w:color w:val="202020"/>
          <w:shd w:val="clear" w:color="auto" w:fill="FFFFFF"/>
        </w:rPr>
        <w:lastRenderedPageBreak/>
        <w:t xml:space="preserve">sotsiaalpedagoogiline </w:t>
      </w:r>
      <w:r w:rsidRPr="00EE6700">
        <w:rPr>
          <w:rFonts w:cstheme="minorHAnsi"/>
          <w:shd w:val="clear" w:color="auto" w:fill="FFFFFF"/>
        </w:rPr>
        <w:t>nõustamine.</w:t>
      </w:r>
      <w:r w:rsidRPr="00EE6700">
        <w:rPr>
          <w:rFonts w:eastAsia="Calibri" w:cstheme="minorHAnsi"/>
        </w:rPr>
        <w:t xml:space="preserve"> Vajaduspõhiselt on osakond partneriks sotsiaalvaldkonna spetsialistidele juhtumipõhiste nõustamiste korraldamisel.</w:t>
      </w:r>
    </w:p>
    <w:p w:rsidR="00BB04A3" w:rsidRPr="00EE6700" w:rsidRDefault="00BB04A3" w:rsidP="00A13745">
      <w:pPr>
        <w:jc w:val="both"/>
        <w:rPr>
          <w:rFonts w:eastAsia="Calibri" w:cstheme="minorHAnsi"/>
        </w:rPr>
      </w:pPr>
    </w:p>
    <w:p w:rsidR="00A13745" w:rsidRPr="004B779F" w:rsidRDefault="00A13745" w:rsidP="00A13745">
      <w:pPr>
        <w:pStyle w:val="Pealkiri1"/>
        <w:rPr>
          <w:rFonts w:cstheme="majorHAnsi"/>
          <w:sz w:val="28"/>
          <w:szCs w:val="28"/>
        </w:rPr>
      </w:pPr>
      <w:r w:rsidRPr="004B779F">
        <w:rPr>
          <w:rFonts w:cstheme="majorHAnsi"/>
          <w:sz w:val="28"/>
          <w:szCs w:val="28"/>
        </w:rPr>
        <w:t>6.2. Arenguvajadused</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Kahaneva rahvastiku seisus saavutatud taseme hoidmine.</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Õpetaja rolli väärtustamine ja järelkasvu motiveerimine. </w:t>
      </w:r>
    </w:p>
    <w:p w:rsidR="00A13745" w:rsidRPr="00134677" w:rsidRDefault="00A13745" w:rsidP="00A13745">
      <w:pPr>
        <w:pStyle w:val="Loendilik"/>
        <w:numPr>
          <w:ilvl w:val="0"/>
          <w:numId w:val="14"/>
        </w:numPr>
        <w:ind w:left="714" w:hanging="357"/>
        <w:jc w:val="both"/>
        <w:rPr>
          <w:rFonts w:cstheme="minorHAnsi"/>
          <w:sz w:val="22"/>
          <w:szCs w:val="22"/>
        </w:rPr>
      </w:pPr>
      <w:r>
        <w:rPr>
          <w:rFonts w:cstheme="minorHAnsi"/>
          <w:sz w:val="22"/>
          <w:szCs w:val="22"/>
        </w:rPr>
        <w:t xml:space="preserve">Valdkonna töötajate </w:t>
      </w:r>
      <w:r w:rsidRPr="00134677">
        <w:rPr>
          <w:rFonts w:cstheme="minorHAnsi"/>
          <w:sz w:val="22"/>
          <w:szCs w:val="22"/>
        </w:rPr>
        <w:t>palga</w:t>
      </w:r>
      <w:r>
        <w:rPr>
          <w:rFonts w:cstheme="minorHAnsi"/>
          <w:sz w:val="22"/>
          <w:szCs w:val="22"/>
        </w:rPr>
        <w:t>tase</w:t>
      </w:r>
      <w:r w:rsidRPr="00134677">
        <w:rPr>
          <w:rFonts w:cstheme="minorHAnsi"/>
          <w:sz w:val="22"/>
          <w:szCs w:val="22"/>
        </w:rPr>
        <w:t xml:space="preserve"> ja raskused </w:t>
      </w:r>
      <w:r>
        <w:rPr>
          <w:rFonts w:cstheme="minorHAnsi"/>
          <w:sz w:val="22"/>
          <w:szCs w:val="22"/>
        </w:rPr>
        <w:t>töökohtade täitmisega</w:t>
      </w:r>
      <w:r w:rsidRPr="00134677">
        <w:rPr>
          <w:rFonts w:cstheme="minorHAnsi"/>
          <w:sz w:val="22"/>
          <w:szCs w:val="22"/>
        </w:rPr>
        <w:t>.</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Haridusvõrk ei ole suletud süsteem ühe omavalitsuse piires. Keskendumine koostööle  naaberomavalitsuste ja haridusvaldkonna teenuse </w:t>
      </w:r>
      <w:proofErr w:type="spellStart"/>
      <w:r w:rsidRPr="000173A0">
        <w:rPr>
          <w:rFonts w:cstheme="minorHAnsi"/>
          <w:sz w:val="22"/>
          <w:szCs w:val="22"/>
        </w:rPr>
        <w:t>osutajatega</w:t>
      </w:r>
      <w:proofErr w:type="spellEnd"/>
      <w:r w:rsidRPr="000173A0">
        <w:rPr>
          <w:rFonts w:cstheme="minorHAnsi"/>
          <w:sz w:val="22"/>
          <w:szCs w:val="22"/>
        </w:rPr>
        <w:t xml:space="preserve">. </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Haridus- ja Teadusministeeriumi suundumuste</w:t>
      </w:r>
      <w:r>
        <w:rPr>
          <w:rFonts w:cstheme="minorHAnsi"/>
          <w:sz w:val="22"/>
          <w:szCs w:val="22"/>
        </w:rPr>
        <w:t>st lähtuvalt</w:t>
      </w:r>
      <w:r w:rsidRPr="000173A0">
        <w:rPr>
          <w:rFonts w:cstheme="minorHAnsi"/>
          <w:sz w:val="22"/>
          <w:szCs w:val="22"/>
        </w:rPr>
        <w:t xml:space="preserve"> valdkonna arengute planeerimi</w:t>
      </w:r>
      <w:r>
        <w:rPr>
          <w:rFonts w:cstheme="minorHAnsi"/>
          <w:sz w:val="22"/>
          <w:szCs w:val="22"/>
        </w:rPr>
        <w:t>ne</w:t>
      </w:r>
      <w:r w:rsidRPr="000173A0">
        <w:rPr>
          <w:rFonts w:cstheme="minorHAnsi"/>
          <w:sz w:val="22"/>
          <w:szCs w:val="22"/>
        </w:rPr>
        <w:t xml:space="preserve">. </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Haridusasutuste füüsilise keskkonna kaasajastamine ning territooriumide kujundamine turvaliseks ja arendavaks.</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Kaasava hariduse põhimõtete rakendamine üldhariduskoolides. Hariduslike erivajadustega õpilastele ja lastele õppe- ja kasvatustöös arenguks sobivate tingimuste loomine. </w:t>
      </w:r>
    </w:p>
    <w:p w:rsidR="00A13745" w:rsidRPr="000173A0" w:rsidRDefault="00A13745" w:rsidP="00A13745">
      <w:pPr>
        <w:pStyle w:val="Loendilik"/>
        <w:numPr>
          <w:ilvl w:val="0"/>
          <w:numId w:val="14"/>
        </w:numPr>
        <w:ind w:left="714" w:hanging="357"/>
        <w:jc w:val="both"/>
        <w:rPr>
          <w:rFonts w:cstheme="minorHAnsi"/>
          <w:sz w:val="22"/>
          <w:szCs w:val="22"/>
        </w:rPr>
      </w:pPr>
      <w:r>
        <w:rPr>
          <w:rFonts w:cstheme="minorHAnsi"/>
          <w:sz w:val="22"/>
          <w:szCs w:val="22"/>
        </w:rPr>
        <w:t>Hariduse valdkonda toetavate</w:t>
      </w:r>
      <w:r w:rsidRPr="000173A0">
        <w:rPr>
          <w:rFonts w:cstheme="minorHAnsi"/>
          <w:sz w:val="22"/>
          <w:szCs w:val="22"/>
        </w:rPr>
        <w:t xml:space="preserve"> kompetentsikeskus</w:t>
      </w:r>
      <w:r>
        <w:rPr>
          <w:rFonts w:cstheme="minorHAnsi"/>
          <w:sz w:val="22"/>
          <w:szCs w:val="22"/>
        </w:rPr>
        <w:t>t</w:t>
      </w:r>
      <w:r w:rsidRPr="000173A0">
        <w:rPr>
          <w:rFonts w:cstheme="minorHAnsi"/>
          <w:sz w:val="22"/>
          <w:szCs w:val="22"/>
        </w:rPr>
        <w:t xml:space="preserve">e </w:t>
      </w:r>
      <w:r>
        <w:rPr>
          <w:rFonts w:cstheme="minorHAnsi"/>
          <w:sz w:val="22"/>
          <w:szCs w:val="22"/>
        </w:rPr>
        <w:t>arenda</w:t>
      </w:r>
      <w:r w:rsidRPr="000173A0">
        <w:rPr>
          <w:rFonts w:cstheme="minorHAnsi"/>
          <w:sz w:val="22"/>
          <w:szCs w:val="22"/>
        </w:rPr>
        <w:t>mine.</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Koolitranspordi vajaduste väljaselgitamine.</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Ettevõtlikkuse süsteemse õppe rakendamine üldhariduskoolides. </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Koostöös ettevõtjatega õpilaste suvise tööhõive võimaluste otsimine.  </w:t>
      </w:r>
    </w:p>
    <w:p w:rsidR="00A13745" w:rsidRDefault="00A13745" w:rsidP="00A13745">
      <w:pPr>
        <w:ind w:left="207"/>
      </w:pPr>
    </w:p>
    <w:p w:rsidR="00A13745" w:rsidRPr="00674A57" w:rsidRDefault="00A13745" w:rsidP="00A13745">
      <w:pPr>
        <w:pStyle w:val="Pealkiri1"/>
        <w:spacing w:before="0" w:after="120"/>
        <w:jc w:val="both"/>
        <w:rPr>
          <w:sz w:val="28"/>
          <w:szCs w:val="28"/>
        </w:rPr>
      </w:pPr>
      <w:r>
        <w:rPr>
          <w:sz w:val="28"/>
          <w:szCs w:val="28"/>
        </w:rPr>
        <w:t>6.3. Arengueesmärgid</w:t>
      </w:r>
    </w:p>
    <w:p w:rsidR="00A13745" w:rsidRPr="000173A0" w:rsidRDefault="00A13745" w:rsidP="00A13745">
      <w:pPr>
        <w:pStyle w:val="Loendilik"/>
        <w:numPr>
          <w:ilvl w:val="0"/>
          <w:numId w:val="15"/>
        </w:numPr>
        <w:ind w:left="714" w:hanging="357"/>
        <w:jc w:val="both"/>
        <w:rPr>
          <w:rFonts w:cstheme="minorHAnsi"/>
          <w:sz w:val="22"/>
          <w:szCs w:val="22"/>
        </w:rPr>
      </w:pPr>
      <w:r w:rsidRPr="000173A0">
        <w:rPr>
          <w:rFonts w:cstheme="minorHAnsi"/>
          <w:sz w:val="22"/>
          <w:szCs w:val="22"/>
        </w:rPr>
        <w:t xml:space="preserve">Viljandi linnas on igale lapsele tagatud lasteaia- või hoiukoht. </w:t>
      </w:r>
      <w:r w:rsidRPr="000173A0">
        <w:rPr>
          <w:rFonts w:cstheme="minorHAnsi"/>
          <w:color w:val="000000"/>
          <w:sz w:val="22"/>
          <w:szCs w:val="22"/>
        </w:rPr>
        <w:t>Lasteaiahooned on kaasaegsed ja ökonoomsed ning mugava ja tervisliku keskkonnaga.  T</w:t>
      </w:r>
      <w:r w:rsidRPr="000173A0">
        <w:rPr>
          <w:rFonts w:cstheme="minorHAnsi"/>
          <w:sz w:val="22"/>
          <w:szCs w:val="22"/>
        </w:rPr>
        <w:t xml:space="preserve">agatud arengut toetav õpikeskkond. </w:t>
      </w:r>
    </w:p>
    <w:p w:rsidR="00A13745" w:rsidRPr="000173A0" w:rsidRDefault="00A13745" w:rsidP="00A13745">
      <w:pPr>
        <w:pStyle w:val="Loendilik"/>
        <w:numPr>
          <w:ilvl w:val="0"/>
          <w:numId w:val="15"/>
        </w:numPr>
        <w:autoSpaceDE w:val="0"/>
        <w:autoSpaceDN w:val="0"/>
        <w:adjustRightInd w:val="0"/>
        <w:ind w:left="714" w:hanging="357"/>
        <w:jc w:val="both"/>
        <w:rPr>
          <w:rFonts w:cstheme="minorHAnsi"/>
          <w:color w:val="000000"/>
          <w:sz w:val="22"/>
          <w:szCs w:val="22"/>
        </w:rPr>
      </w:pPr>
      <w:r w:rsidRPr="000173A0">
        <w:rPr>
          <w:rFonts w:cstheme="minorHAnsi"/>
          <w:color w:val="000000"/>
          <w:sz w:val="22"/>
          <w:szCs w:val="22"/>
        </w:rPr>
        <w:t xml:space="preserve">Koolides on loodud võimalused kaasaegse, kvaliteetse ja konkurentsivõimelise hariduse omandamiseks, mis võimaldab noortel edasi õppida soovitud koolis. Haridusasutuste füüsiline keskkond on kaasaegne, turvaline ning õppija arengut toetav. </w:t>
      </w:r>
    </w:p>
    <w:p w:rsidR="00A13745" w:rsidRPr="000173A0" w:rsidRDefault="00A13745" w:rsidP="00A13745">
      <w:pPr>
        <w:pStyle w:val="Loendilik"/>
        <w:numPr>
          <w:ilvl w:val="0"/>
          <w:numId w:val="15"/>
        </w:numPr>
        <w:ind w:left="714" w:hanging="357"/>
        <w:jc w:val="both"/>
        <w:rPr>
          <w:rFonts w:cstheme="minorHAnsi"/>
          <w:sz w:val="22"/>
          <w:szCs w:val="22"/>
        </w:rPr>
      </w:pPr>
      <w:r w:rsidRPr="000173A0">
        <w:rPr>
          <w:rFonts w:cstheme="minorHAnsi"/>
          <w:sz w:val="22"/>
          <w:szCs w:val="22"/>
        </w:rPr>
        <w:t>Ettevõtlikkuse süsteemne õpe on koolisüsteemi osa, mis tõstab hariduse kvaliteeti ning seeläbi noorte edukust elus.</w:t>
      </w:r>
    </w:p>
    <w:p w:rsidR="00A13745" w:rsidRPr="000173A0" w:rsidRDefault="00A13745" w:rsidP="00A13745">
      <w:pPr>
        <w:pStyle w:val="Loendilik"/>
        <w:numPr>
          <w:ilvl w:val="0"/>
          <w:numId w:val="15"/>
        </w:numPr>
        <w:autoSpaceDE w:val="0"/>
        <w:autoSpaceDN w:val="0"/>
        <w:adjustRightInd w:val="0"/>
        <w:ind w:left="714" w:hanging="357"/>
        <w:jc w:val="both"/>
        <w:rPr>
          <w:rFonts w:cstheme="minorHAnsi"/>
          <w:color w:val="000000"/>
          <w:sz w:val="22"/>
          <w:szCs w:val="22"/>
        </w:rPr>
      </w:pPr>
      <w:r w:rsidRPr="000173A0">
        <w:rPr>
          <w:rFonts w:cstheme="minorHAnsi"/>
          <w:color w:val="000000"/>
          <w:sz w:val="22"/>
          <w:szCs w:val="22"/>
        </w:rPr>
        <w:t xml:space="preserve">Huvihariduse omandamise võimalused on mitmekülgsed ja tagatud kõigile soovijatele. </w:t>
      </w:r>
    </w:p>
    <w:p w:rsidR="00A13745" w:rsidRPr="000173A0" w:rsidRDefault="00A13745" w:rsidP="00A13745">
      <w:pPr>
        <w:pStyle w:val="Loendilik"/>
        <w:numPr>
          <w:ilvl w:val="0"/>
          <w:numId w:val="15"/>
        </w:numPr>
        <w:ind w:left="714" w:hanging="357"/>
        <w:jc w:val="both"/>
        <w:rPr>
          <w:rFonts w:cstheme="minorHAnsi"/>
          <w:sz w:val="22"/>
          <w:szCs w:val="22"/>
        </w:rPr>
      </w:pPr>
      <w:r w:rsidRPr="000173A0">
        <w:rPr>
          <w:rFonts w:cstheme="minorHAnsi"/>
          <w:sz w:val="22"/>
          <w:szCs w:val="22"/>
        </w:rPr>
        <w:t>Haridusasutustes töötab motiveeritud ja professionaalne personal, kes toetab laste ja noorte arengut ning on koostööaldis.</w:t>
      </w:r>
    </w:p>
    <w:p w:rsidR="00A13745" w:rsidRPr="00BB7BF1" w:rsidRDefault="00A13745" w:rsidP="00A13745">
      <w:pPr>
        <w:pStyle w:val="Loendilik"/>
        <w:numPr>
          <w:ilvl w:val="0"/>
          <w:numId w:val="15"/>
        </w:numPr>
        <w:autoSpaceDE w:val="0"/>
        <w:autoSpaceDN w:val="0"/>
        <w:adjustRightInd w:val="0"/>
        <w:ind w:left="714" w:hanging="357"/>
        <w:jc w:val="both"/>
        <w:rPr>
          <w:rFonts w:cstheme="minorHAnsi"/>
          <w:sz w:val="22"/>
          <w:szCs w:val="22"/>
        </w:rPr>
      </w:pPr>
      <w:r w:rsidRPr="00BB7BF1">
        <w:rPr>
          <w:rFonts w:cstheme="minorHAnsi"/>
          <w:sz w:val="22"/>
          <w:szCs w:val="22"/>
        </w:rPr>
        <w:t xml:space="preserve">Haridusvaldkonna tugiteenused loovad tingimused kvaliteetse ja õigeaegse abi saamiseks. Varane märkamine on eelduseks, et abivajajale õigel ajal </w:t>
      </w:r>
      <w:r>
        <w:rPr>
          <w:rFonts w:cstheme="minorHAnsi"/>
          <w:sz w:val="22"/>
          <w:szCs w:val="22"/>
        </w:rPr>
        <w:t>vajalikku</w:t>
      </w:r>
      <w:r w:rsidRPr="00BB7BF1">
        <w:rPr>
          <w:rFonts w:cstheme="minorHAnsi"/>
          <w:sz w:val="22"/>
          <w:szCs w:val="22"/>
        </w:rPr>
        <w:t xml:space="preserve"> abi ja tuge pakkuda.</w:t>
      </w:r>
    </w:p>
    <w:p w:rsidR="00A13745" w:rsidRDefault="00A13745" w:rsidP="00A13745">
      <w:pPr>
        <w:pStyle w:val="Loendilik"/>
        <w:numPr>
          <w:ilvl w:val="0"/>
          <w:numId w:val="15"/>
        </w:numPr>
        <w:autoSpaceDE w:val="0"/>
        <w:autoSpaceDN w:val="0"/>
        <w:adjustRightInd w:val="0"/>
        <w:ind w:left="714" w:hanging="357"/>
        <w:jc w:val="both"/>
        <w:rPr>
          <w:rFonts w:cstheme="minorHAnsi"/>
          <w:color w:val="000000"/>
          <w:sz w:val="22"/>
          <w:szCs w:val="22"/>
        </w:rPr>
      </w:pPr>
      <w:r w:rsidRPr="00BB7BF1">
        <w:rPr>
          <w:rFonts w:cstheme="minorHAnsi"/>
          <w:sz w:val="22"/>
          <w:szCs w:val="22"/>
        </w:rPr>
        <w:t xml:space="preserve">Toimib koostöö naaberomavalitsuste ning kutseharidust, kõrgharidust ja täiskasvanute </w:t>
      </w:r>
      <w:r w:rsidRPr="000173A0">
        <w:rPr>
          <w:rFonts w:cstheme="minorHAnsi"/>
          <w:color w:val="000000"/>
          <w:sz w:val="22"/>
          <w:szCs w:val="22"/>
        </w:rPr>
        <w:t xml:space="preserve">täiendusõpet pakkuvate asutustega.  </w:t>
      </w:r>
    </w:p>
    <w:p w:rsidR="00A13745" w:rsidRPr="000173A0" w:rsidRDefault="00A13745" w:rsidP="00A13745">
      <w:pPr>
        <w:pStyle w:val="Loendilik"/>
        <w:autoSpaceDE w:val="0"/>
        <w:autoSpaceDN w:val="0"/>
        <w:adjustRightInd w:val="0"/>
        <w:ind w:left="714"/>
        <w:jc w:val="both"/>
        <w:rPr>
          <w:rFonts w:cstheme="minorHAnsi"/>
          <w:color w:val="000000"/>
          <w:sz w:val="22"/>
          <w:szCs w:val="22"/>
        </w:rPr>
      </w:pPr>
    </w:p>
    <w:p w:rsidR="00A13745" w:rsidRPr="00674A57" w:rsidRDefault="00A13745" w:rsidP="00A13745">
      <w:pPr>
        <w:pStyle w:val="Pealkiri1"/>
        <w:spacing w:before="0" w:after="120"/>
        <w:rPr>
          <w:sz w:val="28"/>
          <w:szCs w:val="28"/>
        </w:rPr>
      </w:pPr>
      <w:r>
        <w:rPr>
          <w:sz w:val="28"/>
          <w:szCs w:val="28"/>
        </w:rPr>
        <w:t>6.4. Mõõdikud eesmärkide täitmiseks</w:t>
      </w:r>
    </w:p>
    <w:tbl>
      <w:tblPr>
        <w:tblStyle w:val="Kontuurtabel"/>
        <w:tblW w:w="0" w:type="auto"/>
        <w:tblLayout w:type="fixed"/>
        <w:tblLook w:val="04A0" w:firstRow="1" w:lastRow="0" w:firstColumn="1" w:lastColumn="0" w:noHBand="0" w:noVBand="1"/>
      </w:tblPr>
      <w:tblGrid>
        <w:gridCol w:w="2693"/>
        <w:gridCol w:w="1418"/>
        <w:gridCol w:w="1418"/>
        <w:gridCol w:w="1418"/>
        <w:gridCol w:w="1418"/>
        <w:gridCol w:w="1418"/>
      </w:tblGrid>
      <w:tr w:rsidR="00A13745" w:rsidRPr="00A3537F" w:rsidTr="00AF3DB2">
        <w:tc>
          <w:tcPr>
            <w:tcW w:w="2693" w:type="dxa"/>
          </w:tcPr>
          <w:p w:rsidR="00A13745" w:rsidRPr="00A3537F" w:rsidRDefault="00A13745" w:rsidP="00AF3DB2">
            <w:pPr>
              <w:rPr>
                <w:rFonts w:cstheme="minorHAnsi"/>
              </w:rPr>
            </w:pPr>
            <w:r w:rsidRPr="00A3537F">
              <w:rPr>
                <w:rFonts w:cstheme="minorHAnsi"/>
              </w:rPr>
              <w:t>Näitaja</w:t>
            </w:r>
          </w:p>
        </w:tc>
        <w:tc>
          <w:tcPr>
            <w:tcW w:w="1418" w:type="dxa"/>
          </w:tcPr>
          <w:p w:rsidR="00A13745" w:rsidRPr="00A3537F" w:rsidRDefault="00A13745" w:rsidP="00AF3DB2">
            <w:pPr>
              <w:rPr>
                <w:rFonts w:cstheme="minorHAnsi"/>
              </w:rPr>
            </w:pPr>
            <w:r w:rsidRPr="00A3537F">
              <w:rPr>
                <w:rFonts w:cstheme="minorHAnsi"/>
              </w:rPr>
              <w:t>2017</w:t>
            </w:r>
          </w:p>
        </w:tc>
        <w:tc>
          <w:tcPr>
            <w:tcW w:w="1418" w:type="dxa"/>
          </w:tcPr>
          <w:p w:rsidR="00A13745" w:rsidRPr="00A3537F" w:rsidRDefault="00A13745" w:rsidP="00AF3DB2">
            <w:pPr>
              <w:rPr>
                <w:rFonts w:cstheme="minorHAnsi"/>
              </w:rPr>
            </w:pPr>
            <w:r w:rsidRPr="00A3537F">
              <w:rPr>
                <w:rFonts w:cstheme="minorHAnsi"/>
              </w:rPr>
              <w:t>2018</w:t>
            </w:r>
          </w:p>
        </w:tc>
        <w:tc>
          <w:tcPr>
            <w:tcW w:w="1418" w:type="dxa"/>
          </w:tcPr>
          <w:p w:rsidR="00A13745" w:rsidRPr="00A3537F" w:rsidRDefault="00A13745" w:rsidP="00AF3DB2">
            <w:pPr>
              <w:rPr>
                <w:rFonts w:cstheme="minorHAnsi"/>
              </w:rPr>
            </w:pPr>
            <w:r w:rsidRPr="00A3537F">
              <w:rPr>
                <w:rFonts w:cstheme="minorHAnsi"/>
              </w:rPr>
              <w:t>2019</w:t>
            </w:r>
          </w:p>
        </w:tc>
        <w:tc>
          <w:tcPr>
            <w:tcW w:w="1418" w:type="dxa"/>
          </w:tcPr>
          <w:p w:rsidR="00A13745" w:rsidRPr="00A3537F" w:rsidRDefault="00A13745" w:rsidP="00AF3DB2">
            <w:pPr>
              <w:rPr>
                <w:rFonts w:cstheme="minorHAnsi"/>
              </w:rPr>
            </w:pPr>
            <w:r w:rsidRPr="00A3537F">
              <w:rPr>
                <w:rFonts w:cstheme="minorHAnsi"/>
              </w:rPr>
              <w:t>2025</w:t>
            </w:r>
          </w:p>
        </w:tc>
        <w:tc>
          <w:tcPr>
            <w:tcW w:w="1418" w:type="dxa"/>
          </w:tcPr>
          <w:p w:rsidR="00A13745" w:rsidRPr="00A3537F" w:rsidRDefault="00A13745" w:rsidP="00AF3DB2">
            <w:pPr>
              <w:rPr>
                <w:rFonts w:cstheme="minorHAnsi"/>
              </w:rPr>
            </w:pPr>
            <w:r w:rsidRPr="00A3537F">
              <w:rPr>
                <w:rFonts w:cstheme="minorHAnsi"/>
              </w:rPr>
              <w:t>2030+</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t xml:space="preserve">Lasteaia või –hoiukoha saanute arv soovijatest, </w:t>
            </w:r>
          </w:p>
          <w:p w:rsidR="00A13745" w:rsidRPr="00A3537F" w:rsidRDefault="00A13745" w:rsidP="00AF3DB2">
            <w:pPr>
              <w:rPr>
                <w:rFonts w:cstheme="minorHAnsi"/>
              </w:rPr>
            </w:pPr>
            <w:r w:rsidRPr="00A3537F">
              <w:rPr>
                <w:rFonts w:cstheme="minorHAnsi"/>
              </w:rPr>
              <w:t>sõimekohtade soovijatest</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98 %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99 %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100 %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100 %</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lastRenderedPageBreak/>
              <w:t>Kvalifikatsioonile vastavate õpetajate osakaal alushariduses</w:t>
            </w:r>
          </w:p>
        </w:tc>
        <w:tc>
          <w:tcPr>
            <w:tcW w:w="1418" w:type="dxa"/>
          </w:tcPr>
          <w:p w:rsidR="00A13745" w:rsidRPr="00A3537F" w:rsidRDefault="00A13745" w:rsidP="00AF3DB2">
            <w:pPr>
              <w:rPr>
                <w:rFonts w:cstheme="minorHAnsi"/>
              </w:rPr>
            </w:pPr>
            <w:r w:rsidRPr="00A3537F">
              <w:rPr>
                <w:rFonts w:cstheme="minorHAnsi"/>
              </w:rPr>
              <w:t>96 %</w:t>
            </w:r>
          </w:p>
        </w:tc>
        <w:tc>
          <w:tcPr>
            <w:tcW w:w="1418" w:type="dxa"/>
          </w:tcPr>
          <w:p w:rsidR="00A13745" w:rsidRPr="00A3537F" w:rsidRDefault="00A13745" w:rsidP="00AF3DB2">
            <w:pPr>
              <w:rPr>
                <w:rFonts w:cstheme="minorHAnsi"/>
              </w:rPr>
            </w:pPr>
            <w:r w:rsidRPr="00A3537F">
              <w:rPr>
                <w:rFonts w:cstheme="minorHAnsi"/>
              </w:rPr>
              <w:t>96 %</w:t>
            </w:r>
          </w:p>
        </w:tc>
        <w:tc>
          <w:tcPr>
            <w:tcW w:w="1418" w:type="dxa"/>
          </w:tcPr>
          <w:p w:rsidR="00A13745" w:rsidRPr="00A3537F" w:rsidRDefault="00A13745" w:rsidP="00AF3DB2">
            <w:pPr>
              <w:rPr>
                <w:rFonts w:cstheme="minorHAnsi"/>
              </w:rPr>
            </w:pPr>
          </w:p>
        </w:tc>
        <w:tc>
          <w:tcPr>
            <w:tcW w:w="1418" w:type="dxa"/>
          </w:tcPr>
          <w:p w:rsidR="00A13745" w:rsidRPr="00A3537F" w:rsidRDefault="00A13745" w:rsidP="00AF3DB2">
            <w:pPr>
              <w:rPr>
                <w:rFonts w:cstheme="minorHAnsi"/>
              </w:rPr>
            </w:pPr>
            <w:r w:rsidRPr="00A3537F">
              <w:rPr>
                <w:rFonts w:cstheme="minorHAnsi"/>
              </w:rPr>
              <w:t>99 %</w:t>
            </w:r>
          </w:p>
        </w:tc>
        <w:tc>
          <w:tcPr>
            <w:tcW w:w="1418" w:type="dxa"/>
          </w:tcPr>
          <w:p w:rsidR="00A13745" w:rsidRPr="00A3537F" w:rsidRDefault="00A13745" w:rsidP="00AF3DB2">
            <w:pPr>
              <w:rPr>
                <w:rFonts w:cstheme="minorHAnsi"/>
              </w:rPr>
            </w:pPr>
            <w:r w:rsidRPr="00A3537F">
              <w:rPr>
                <w:rFonts w:cstheme="minorHAnsi"/>
              </w:rPr>
              <w:t>100 %</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t>Kvalifikatsioonile vastavate õpetajate osakaal põhihariduses</w:t>
            </w:r>
          </w:p>
        </w:tc>
        <w:tc>
          <w:tcPr>
            <w:tcW w:w="1418" w:type="dxa"/>
          </w:tcPr>
          <w:p w:rsidR="00A13745" w:rsidRPr="00A3537F" w:rsidRDefault="00A13745" w:rsidP="00AF3DB2">
            <w:pPr>
              <w:rPr>
                <w:rFonts w:cstheme="minorHAnsi"/>
              </w:rPr>
            </w:pPr>
            <w:r w:rsidRPr="00A3537F">
              <w:rPr>
                <w:rFonts w:cstheme="minorHAnsi"/>
              </w:rPr>
              <w:t>95 %</w:t>
            </w:r>
          </w:p>
        </w:tc>
        <w:tc>
          <w:tcPr>
            <w:tcW w:w="1418" w:type="dxa"/>
          </w:tcPr>
          <w:p w:rsidR="00A13745" w:rsidRPr="00A3537F" w:rsidRDefault="00A13745" w:rsidP="00AF3DB2">
            <w:pPr>
              <w:rPr>
                <w:rFonts w:cstheme="minorHAnsi"/>
              </w:rPr>
            </w:pPr>
            <w:r w:rsidRPr="00A3537F">
              <w:rPr>
                <w:rFonts w:cstheme="minorHAnsi"/>
              </w:rPr>
              <w:t>95 %</w:t>
            </w:r>
          </w:p>
        </w:tc>
        <w:tc>
          <w:tcPr>
            <w:tcW w:w="1418" w:type="dxa"/>
          </w:tcPr>
          <w:p w:rsidR="00A13745" w:rsidRPr="00A3537F" w:rsidRDefault="00A13745" w:rsidP="00AF3DB2">
            <w:pPr>
              <w:rPr>
                <w:rFonts w:cstheme="minorHAnsi"/>
              </w:rPr>
            </w:pPr>
          </w:p>
        </w:tc>
        <w:tc>
          <w:tcPr>
            <w:tcW w:w="1418" w:type="dxa"/>
          </w:tcPr>
          <w:p w:rsidR="00A13745" w:rsidRPr="00A3537F" w:rsidRDefault="00A13745" w:rsidP="00AF3DB2">
            <w:pPr>
              <w:rPr>
                <w:rFonts w:cstheme="minorHAnsi"/>
              </w:rPr>
            </w:pPr>
            <w:r w:rsidRPr="00A3537F">
              <w:rPr>
                <w:rFonts w:cstheme="minorHAnsi"/>
              </w:rPr>
              <w:t>99 %</w:t>
            </w:r>
          </w:p>
        </w:tc>
        <w:tc>
          <w:tcPr>
            <w:tcW w:w="1418" w:type="dxa"/>
          </w:tcPr>
          <w:p w:rsidR="00A13745" w:rsidRPr="00A3537F" w:rsidRDefault="00A13745" w:rsidP="00AF3DB2">
            <w:pPr>
              <w:rPr>
                <w:rFonts w:cstheme="minorHAnsi"/>
              </w:rPr>
            </w:pPr>
            <w:r w:rsidRPr="00A3537F">
              <w:rPr>
                <w:rFonts w:cstheme="minorHAnsi"/>
              </w:rPr>
              <w:t>100 %</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t>Huvihariduses ja –tegevuses osalevate õpilaste osakaal põhikooli õpilaste arvust</w:t>
            </w:r>
          </w:p>
        </w:tc>
        <w:tc>
          <w:tcPr>
            <w:tcW w:w="1418" w:type="dxa"/>
          </w:tcPr>
          <w:p w:rsidR="00A13745" w:rsidRPr="00A3537F" w:rsidRDefault="00A13745" w:rsidP="00AF3DB2">
            <w:pPr>
              <w:rPr>
                <w:rFonts w:cstheme="minorHAnsi"/>
              </w:rPr>
            </w:pPr>
            <w:r w:rsidRPr="00A3537F">
              <w:rPr>
                <w:rFonts w:cstheme="minorHAnsi"/>
              </w:rPr>
              <w:t>85 %</w:t>
            </w:r>
          </w:p>
        </w:tc>
        <w:tc>
          <w:tcPr>
            <w:tcW w:w="1418" w:type="dxa"/>
          </w:tcPr>
          <w:p w:rsidR="00A13745" w:rsidRPr="00A3537F" w:rsidRDefault="00A13745" w:rsidP="00AF3DB2">
            <w:pPr>
              <w:rPr>
                <w:rFonts w:cstheme="minorHAnsi"/>
              </w:rPr>
            </w:pPr>
            <w:r w:rsidRPr="00A3537F">
              <w:rPr>
                <w:rFonts w:cstheme="minorHAnsi"/>
              </w:rPr>
              <w:t>86,1 %</w:t>
            </w:r>
          </w:p>
        </w:tc>
        <w:tc>
          <w:tcPr>
            <w:tcW w:w="1418" w:type="dxa"/>
          </w:tcPr>
          <w:p w:rsidR="00A13745" w:rsidRPr="00A3537F" w:rsidRDefault="00A13745" w:rsidP="00AF3DB2">
            <w:pPr>
              <w:rPr>
                <w:rFonts w:cstheme="minorHAnsi"/>
              </w:rPr>
            </w:pPr>
          </w:p>
        </w:tc>
        <w:tc>
          <w:tcPr>
            <w:tcW w:w="1418" w:type="dxa"/>
          </w:tcPr>
          <w:p w:rsidR="00A13745" w:rsidRPr="00A3537F" w:rsidRDefault="00A13745" w:rsidP="00AF3DB2">
            <w:pPr>
              <w:rPr>
                <w:rFonts w:cstheme="minorHAnsi"/>
              </w:rPr>
            </w:pPr>
            <w:r w:rsidRPr="00A3537F">
              <w:rPr>
                <w:rFonts w:cstheme="minorHAnsi"/>
              </w:rPr>
              <w:t>90 %</w:t>
            </w:r>
          </w:p>
        </w:tc>
        <w:tc>
          <w:tcPr>
            <w:tcW w:w="1418" w:type="dxa"/>
          </w:tcPr>
          <w:p w:rsidR="00A13745" w:rsidRPr="00A3537F" w:rsidRDefault="00A13745" w:rsidP="00AF3DB2">
            <w:pPr>
              <w:rPr>
                <w:rFonts w:cstheme="minorHAnsi"/>
              </w:rPr>
            </w:pPr>
            <w:r w:rsidRPr="00A3537F">
              <w:rPr>
                <w:rFonts w:cstheme="minorHAnsi"/>
              </w:rPr>
              <w:t>90 %</w:t>
            </w:r>
          </w:p>
        </w:tc>
      </w:tr>
      <w:tr w:rsidR="00A13745" w:rsidRPr="00757F5F" w:rsidTr="00AF3DB2">
        <w:tc>
          <w:tcPr>
            <w:tcW w:w="2693" w:type="dxa"/>
          </w:tcPr>
          <w:p w:rsidR="00A13745" w:rsidRPr="00757F5F" w:rsidRDefault="00A13745" w:rsidP="00AF3DB2">
            <w:pPr>
              <w:rPr>
                <w:rFonts w:cstheme="minorHAnsi"/>
              </w:rPr>
            </w:pPr>
            <w:r w:rsidRPr="00757F5F">
              <w:rPr>
                <w:rFonts w:cstheme="minorHAnsi"/>
              </w:rPr>
              <w:t>Haridusvaldkonna rahulolu uuring</w:t>
            </w:r>
          </w:p>
        </w:tc>
        <w:tc>
          <w:tcPr>
            <w:tcW w:w="1418" w:type="dxa"/>
          </w:tcPr>
          <w:p w:rsidR="00A13745" w:rsidRPr="00757F5F" w:rsidRDefault="00A13745" w:rsidP="00AF3DB2">
            <w:pPr>
              <w:rPr>
                <w:rFonts w:cstheme="minorHAnsi"/>
              </w:rPr>
            </w:pPr>
            <w:r w:rsidRPr="00757F5F">
              <w:rPr>
                <w:rFonts w:cstheme="minorHAnsi"/>
              </w:rPr>
              <w:t>x</w:t>
            </w:r>
          </w:p>
        </w:tc>
        <w:tc>
          <w:tcPr>
            <w:tcW w:w="1418" w:type="dxa"/>
          </w:tcPr>
          <w:p w:rsidR="00A13745" w:rsidRPr="00757F5F" w:rsidRDefault="00A13745" w:rsidP="00AF3DB2">
            <w:pPr>
              <w:rPr>
                <w:rFonts w:cstheme="minorHAnsi"/>
              </w:rPr>
            </w:pPr>
            <w:r w:rsidRPr="00757F5F">
              <w:rPr>
                <w:rFonts w:cstheme="minorHAnsi"/>
              </w:rPr>
              <w:t>x</w:t>
            </w:r>
          </w:p>
        </w:tc>
        <w:tc>
          <w:tcPr>
            <w:tcW w:w="1418" w:type="dxa"/>
          </w:tcPr>
          <w:p w:rsidR="00A13745" w:rsidRPr="00757F5F" w:rsidRDefault="00A13745" w:rsidP="00AF3DB2">
            <w:pPr>
              <w:rPr>
                <w:rFonts w:cstheme="minorHAnsi"/>
              </w:rPr>
            </w:pPr>
            <w:r w:rsidRPr="00757F5F">
              <w:rPr>
                <w:rFonts w:cstheme="minorHAnsi"/>
              </w:rPr>
              <w:t>4,5</w:t>
            </w:r>
          </w:p>
        </w:tc>
        <w:tc>
          <w:tcPr>
            <w:tcW w:w="1418" w:type="dxa"/>
          </w:tcPr>
          <w:p w:rsidR="00A13745" w:rsidRPr="00757F5F" w:rsidRDefault="00A13745" w:rsidP="00AF3DB2">
            <w:pPr>
              <w:rPr>
                <w:rFonts w:cstheme="minorHAnsi"/>
              </w:rPr>
            </w:pPr>
            <w:r w:rsidRPr="00757F5F">
              <w:rPr>
                <w:rFonts w:cstheme="minorHAnsi"/>
              </w:rPr>
              <w:t>kasvab</w:t>
            </w:r>
          </w:p>
        </w:tc>
        <w:tc>
          <w:tcPr>
            <w:tcW w:w="1418" w:type="dxa"/>
          </w:tcPr>
          <w:p w:rsidR="00A13745" w:rsidRPr="00757F5F" w:rsidRDefault="00A13745" w:rsidP="00AF3DB2">
            <w:pPr>
              <w:rPr>
                <w:rFonts w:cstheme="minorHAnsi"/>
              </w:rPr>
            </w:pPr>
            <w:r w:rsidRPr="00757F5F">
              <w:rPr>
                <w:rFonts w:cstheme="minorHAnsi"/>
              </w:rPr>
              <w:t>Kasvab</w:t>
            </w:r>
          </w:p>
        </w:tc>
      </w:tr>
    </w:tbl>
    <w:p w:rsidR="00A13745" w:rsidRDefault="00A13745" w:rsidP="00A13745">
      <w:pPr>
        <w:pStyle w:val="Pealkiri1"/>
        <w:spacing w:before="0" w:after="120"/>
        <w:rPr>
          <w:sz w:val="28"/>
          <w:szCs w:val="28"/>
        </w:rPr>
      </w:pPr>
    </w:p>
    <w:p w:rsidR="00A13745" w:rsidRDefault="00A13745" w:rsidP="00A13745">
      <w:pPr>
        <w:pStyle w:val="Pealkiri1"/>
        <w:spacing w:before="0" w:after="120"/>
        <w:rPr>
          <w:sz w:val="28"/>
          <w:szCs w:val="28"/>
        </w:rPr>
      </w:pPr>
      <w:r>
        <w:rPr>
          <w:sz w:val="28"/>
          <w:szCs w:val="28"/>
        </w:rPr>
        <w:t>6.5. Tegevuskava 2020-2025</w:t>
      </w:r>
    </w:p>
    <w:tbl>
      <w:tblPr>
        <w:tblStyle w:val="Kontuurtabel"/>
        <w:tblW w:w="9776" w:type="dxa"/>
        <w:tblLayout w:type="fixed"/>
        <w:tblLook w:val="04A0" w:firstRow="1" w:lastRow="0" w:firstColumn="1" w:lastColumn="0" w:noHBand="0" w:noVBand="1"/>
      </w:tblPr>
      <w:tblGrid>
        <w:gridCol w:w="819"/>
        <w:gridCol w:w="3130"/>
        <w:gridCol w:w="4325"/>
        <w:gridCol w:w="1502"/>
      </w:tblGrid>
      <w:tr w:rsidR="00A13745" w:rsidRPr="00A3537F" w:rsidTr="00AF3DB2">
        <w:tc>
          <w:tcPr>
            <w:tcW w:w="819" w:type="dxa"/>
          </w:tcPr>
          <w:p w:rsidR="00A13745" w:rsidRPr="00A3537F" w:rsidRDefault="00A13745" w:rsidP="00AF3DB2">
            <w:pPr>
              <w:spacing w:before="120"/>
              <w:rPr>
                <w:rFonts w:cstheme="minorHAnsi"/>
              </w:rPr>
            </w:pPr>
          </w:p>
        </w:tc>
        <w:tc>
          <w:tcPr>
            <w:tcW w:w="3130" w:type="dxa"/>
          </w:tcPr>
          <w:p w:rsidR="00A13745" w:rsidRPr="00A3537F" w:rsidRDefault="00A13745" w:rsidP="00AF3DB2">
            <w:pPr>
              <w:spacing w:before="120"/>
              <w:rPr>
                <w:rFonts w:cstheme="minorHAnsi"/>
              </w:rPr>
            </w:pPr>
            <w:r w:rsidRPr="00A3537F">
              <w:rPr>
                <w:rFonts w:cstheme="minorHAnsi"/>
              </w:rPr>
              <w:t>Tegevus</w:t>
            </w:r>
          </w:p>
        </w:tc>
        <w:tc>
          <w:tcPr>
            <w:tcW w:w="4325" w:type="dxa"/>
          </w:tcPr>
          <w:p w:rsidR="00A13745" w:rsidRPr="00A3537F" w:rsidRDefault="00A13745" w:rsidP="00AF3DB2">
            <w:pPr>
              <w:spacing w:before="120"/>
              <w:rPr>
                <w:rFonts w:cstheme="minorHAnsi"/>
              </w:rPr>
            </w:pPr>
            <w:r w:rsidRPr="00A3537F">
              <w:rPr>
                <w:rFonts w:cstheme="minorHAnsi"/>
              </w:rPr>
              <w:t>Tegevuse selgitus ja sisu</w:t>
            </w:r>
          </w:p>
        </w:tc>
        <w:tc>
          <w:tcPr>
            <w:tcW w:w="1502" w:type="dxa"/>
          </w:tcPr>
          <w:p w:rsidR="00A13745" w:rsidRPr="00A3537F" w:rsidRDefault="00A13745" w:rsidP="00AF3DB2">
            <w:pPr>
              <w:spacing w:before="120"/>
              <w:rPr>
                <w:rFonts w:cstheme="minorHAnsi"/>
              </w:rPr>
            </w:pPr>
            <w:r w:rsidRPr="00A3537F">
              <w:rPr>
                <w:rFonts w:cstheme="minorHAnsi"/>
              </w:rPr>
              <w:t>Elluviimi</w:t>
            </w:r>
            <w:r>
              <w:rPr>
                <w:rFonts w:cstheme="minorHAnsi"/>
              </w:rPr>
              <w:t xml:space="preserve">ne </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20 Jätkusuutliku haridusvõrgu toimimise tagamine ja hariduse kättesaadavuse parandamine. Nüüdisaegse õpikäsitluse elluviimine.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20.1.</w:t>
            </w:r>
          </w:p>
        </w:tc>
        <w:tc>
          <w:tcPr>
            <w:tcW w:w="3130" w:type="dxa"/>
          </w:tcPr>
          <w:p w:rsidR="00A13745" w:rsidRPr="00A3537F" w:rsidRDefault="00A13745" w:rsidP="00AF3DB2">
            <w:pPr>
              <w:rPr>
                <w:rFonts w:cstheme="minorHAnsi"/>
              </w:rPr>
            </w:pPr>
            <w:r w:rsidRPr="00A3537F">
              <w:rPr>
                <w:rFonts w:cstheme="minorHAnsi"/>
              </w:rPr>
              <w:t xml:space="preserve">Vajalikul arvul õppekohtade loomine alushariduse, põhihariduse ja gümnaasiumihariduse omandamiseks </w:t>
            </w:r>
          </w:p>
        </w:tc>
        <w:tc>
          <w:tcPr>
            <w:tcW w:w="4325" w:type="dxa"/>
          </w:tcPr>
          <w:p w:rsidR="00A13745" w:rsidRPr="00A3537F" w:rsidRDefault="00A13745" w:rsidP="00AF3DB2">
            <w:pPr>
              <w:rPr>
                <w:rFonts w:cstheme="minorHAnsi"/>
              </w:rPr>
            </w:pPr>
            <w:r w:rsidRPr="00A3537F">
              <w:rPr>
                <w:rFonts w:cstheme="minorHAnsi"/>
              </w:rPr>
              <w:t xml:space="preserve">Kõikidele Viljandi linna lasteaiaealistele lastele on alusharidus kättesaadav, täiendavaid kohti vajab sõimeealistele lastele suunatud teenus. </w:t>
            </w:r>
          </w:p>
          <w:p w:rsidR="00A13745" w:rsidRPr="00A3537F" w:rsidRDefault="00A13745" w:rsidP="00AF3DB2">
            <w:pPr>
              <w:rPr>
                <w:rFonts w:cstheme="minorHAnsi"/>
                <w:color w:val="202020"/>
                <w:shd w:val="clear" w:color="auto" w:fill="FFFFFF"/>
              </w:rPr>
            </w:pPr>
            <w:r w:rsidRPr="00A3537F">
              <w:rPr>
                <w:rFonts w:cstheme="minorHAnsi"/>
              </w:rPr>
              <w:t>Koolikohustuslikule isikule, kelle elukoht asub linna haldusterritooriumil tagatakse võimalus omandada põhiharidus. Õppekohtade arv haridusasutustes sõltub laste arvust, füüsilisest õpikeskkonnast, kokkulepetest era- ja riigisektoriga ning naaberomavalitsustega.</w:t>
            </w:r>
            <w:r w:rsidRPr="00A3537F">
              <w:rPr>
                <w:rFonts w:cstheme="minorHAnsi"/>
                <w:color w:val="202020"/>
                <w:shd w:val="clear" w:color="auto" w:fill="FFFFFF"/>
              </w:rPr>
              <w:t xml:space="preserve">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w:t>
            </w:r>
            <w:r>
              <w:rPr>
                <w:rFonts w:cstheme="minorHAnsi"/>
              </w:rPr>
              <w:t>0.2</w:t>
            </w:r>
            <w:r w:rsidRPr="00A3537F">
              <w:rPr>
                <w:rFonts w:cstheme="minorHAnsi"/>
              </w:rPr>
              <w:t>.</w:t>
            </w:r>
          </w:p>
        </w:tc>
        <w:tc>
          <w:tcPr>
            <w:tcW w:w="3130" w:type="dxa"/>
          </w:tcPr>
          <w:p w:rsidR="00A13745" w:rsidRPr="00A3537F" w:rsidRDefault="00A13745" w:rsidP="00AF3DB2">
            <w:pPr>
              <w:rPr>
                <w:rFonts w:cstheme="minorHAnsi"/>
                <w:color w:val="000000"/>
              </w:rPr>
            </w:pPr>
            <w:r w:rsidRPr="00A3537F">
              <w:rPr>
                <w:rFonts w:cstheme="minorHAnsi"/>
                <w:color w:val="000000"/>
              </w:rPr>
              <w:t xml:space="preserve">Lapsehoiuteenuse osutamise toetamine </w:t>
            </w:r>
          </w:p>
        </w:tc>
        <w:tc>
          <w:tcPr>
            <w:tcW w:w="4325" w:type="dxa"/>
          </w:tcPr>
          <w:p w:rsidR="00A13745" w:rsidRPr="00A3537F" w:rsidRDefault="00A13745" w:rsidP="009E4FB2">
            <w:pPr>
              <w:rPr>
                <w:rFonts w:cstheme="minorHAnsi"/>
                <w:color w:val="202020"/>
                <w:shd w:val="clear" w:color="auto" w:fill="FFFFFF"/>
              </w:rPr>
            </w:pPr>
            <w:r w:rsidRPr="00A3537F">
              <w:rPr>
                <w:rFonts w:cstheme="minorHAnsi"/>
                <w:color w:val="202020"/>
                <w:shd w:val="clear" w:color="auto" w:fill="FFFFFF"/>
              </w:rPr>
              <w:t>Jätkat</w:t>
            </w:r>
            <w:r w:rsidR="009E4FB2">
              <w:rPr>
                <w:rFonts w:cstheme="minorHAnsi"/>
                <w:color w:val="202020"/>
                <w:shd w:val="clear" w:color="auto" w:fill="FFFFFF"/>
              </w:rPr>
              <w:t xml:space="preserve">akse lapsehoiuteenuse osutamise </w:t>
            </w:r>
            <w:r w:rsidRPr="00A3537F">
              <w:rPr>
                <w:rFonts w:cstheme="minorHAnsi"/>
                <w:color w:val="202020"/>
                <w:shd w:val="clear" w:color="auto" w:fill="FFFFFF"/>
              </w:rPr>
              <w:t>toetamist.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Pr>
                <w:rFonts w:cstheme="minorHAnsi"/>
              </w:rPr>
              <w:t>20.3</w:t>
            </w:r>
            <w:r w:rsidRPr="00A3537F">
              <w:rPr>
                <w:rFonts w:cstheme="minorHAnsi"/>
              </w:rPr>
              <w:t xml:space="preserve">. </w:t>
            </w:r>
          </w:p>
        </w:tc>
        <w:tc>
          <w:tcPr>
            <w:tcW w:w="3130" w:type="dxa"/>
          </w:tcPr>
          <w:p w:rsidR="00A13745" w:rsidRPr="00A3537F" w:rsidRDefault="00A13745" w:rsidP="00AF3DB2">
            <w:pPr>
              <w:rPr>
                <w:rFonts w:cstheme="minorHAnsi"/>
              </w:rPr>
            </w:pPr>
            <w:r w:rsidRPr="00A3537F">
              <w:rPr>
                <w:rFonts w:cstheme="minorHAnsi"/>
                <w:color w:val="000000"/>
              </w:rPr>
              <w:t>Lapsekeskse õppe- ja kasvatustöö rakendamine ja arendamine</w:t>
            </w:r>
          </w:p>
        </w:tc>
        <w:tc>
          <w:tcPr>
            <w:tcW w:w="4325" w:type="dxa"/>
          </w:tcPr>
          <w:p w:rsidR="00A13745" w:rsidRPr="00A3537F" w:rsidRDefault="00A13745" w:rsidP="00AF3DB2">
            <w:pPr>
              <w:rPr>
                <w:rFonts w:cstheme="minorHAnsi"/>
                <w:color w:val="202020"/>
                <w:shd w:val="clear" w:color="auto" w:fill="FFFFFF"/>
              </w:rPr>
            </w:pPr>
            <w:r w:rsidRPr="00A3537F">
              <w:rPr>
                <w:rFonts w:cstheme="minorHAnsi"/>
                <w:color w:val="202020"/>
                <w:shd w:val="clear" w:color="auto" w:fill="FFFFFF"/>
              </w:rPr>
              <w:t xml:space="preserve">Kooli pidaja poolt tagatakse põhikooli riikliku õppekava täitmiseks vajalike kvalifitseeritud õpetajate olemasolu, turvalisuse, tervisekaitse ja õppekava nõuetele vastava õppekeskkonna olemasolu ning võimalused õpilase arengu toetamiseks. </w:t>
            </w:r>
          </w:p>
          <w:p w:rsidR="00A13745" w:rsidRPr="00A3537F" w:rsidRDefault="00A13745" w:rsidP="00AF3DB2">
            <w:pPr>
              <w:rPr>
                <w:rFonts w:cstheme="minorHAnsi"/>
              </w:rPr>
            </w:pPr>
            <w:r w:rsidRPr="00A3537F">
              <w:rPr>
                <w:rFonts w:cstheme="minorHAnsi"/>
              </w:rPr>
              <w:t>Kaasaegsete õppemetoodikate ja õppekavade arendamisel ja rakendamisel arvestatakse HTM-i prioriteetide ja õppeasutuste initsiatiividega.</w:t>
            </w:r>
          </w:p>
          <w:p w:rsidR="00A13745" w:rsidRPr="00A3537F" w:rsidRDefault="00A13745" w:rsidP="00AF3DB2">
            <w:pPr>
              <w:rPr>
                <w:rFonts w:cstheme="minorHAnsi"/>
              </w:rPr>
            </w:pPr>
            <w:r w:rsidRPr="00A3537F">
              <w:rPr>
                <w:rFonts w:cstheme="minorHAnsi"/>
              </w:rPr>
              <w:t xml:space="preserve">Rakendatakse ja arendatakse läbi mitmekesiste õppesuundade ja erinevate õppevormide iga õppija individuaalset ja sotsiaalset arengut toetavat, õpioskusi, loovust ja ettevõtlikkust arendavat õpikäsitust kõigil haridustasemetel ja -liikides.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4</w:t>
            </w:r>
            <w:r w:rsidRPr="00A3537F">
              <w:rPr>
                <w:rFonts w:cstheme="minorHAnsi"/>
              </w:rPr>
              <w:t>.</w:t>
            </w:r>
          </w:p>
        </w:tc>
        <w:tc>
          <w:tcPr>
            <w:tcW w:w="3130" w:type="dxa"/>
          </w:tcPr>
          <w:p w:rsidR="00A13745" w:rsidRPr="00A3537F" w:rsidRDefault="00A13745" w:rsidP="009E4FB2">
            <w:pPr>
              <w:rPr>
                <w:rFonts w:cstheme="minorHAnsi"/>
                <w:color w:val="000000"/>
              </w:rPr>
            </w:pPr>
            <w:r w:rsidRPr="00A3537F">
              <w:rPr>
                <w:rFonts w:cstheme="minorHAnsi"/>
                <w:color w:val="000000"/>
              </w:rPr>
              <w:t xml:space="preserve">Süsteemse ettevõtlikkusõppe integreerimine põhikoolide õppekavadesse </w:t>
            </w:r>
          </w:p>
        </w:tc>
        <w:tc>
          <w:tcPr>
            <w:tcW w:w="4325" w:type="dxa"/>
          </w:tcPr>
          <w:p w:rsidR="00A13745" w:rsidRPr="00A3537F" w:rsidRDefault="00A13745" w:rsidP="00AF3DB2">
            <w:pPr>
              <w:rPr>
                <w:rFonts w:cstheme="minorHAnsi"/>
              </w:rPr>
            </w:pPr>
            <w:r w:rsidRPr="00A3537F">
              <w:rPr>
                <w:rFonts w:cstheme="minorHAnsi"/>
              </w:rPr>
              <w:t xml:space="preserve">Omavalitsus peab vajalikuks põhikoolides ettevõtlikkuse õppe arendamist ning toetab koole selles. Haridusasutused kavandavad </w:t>
            </w:r>
            <w:r w:rsidRPr="00A3537F">
              <w:rPr>
                <w:rFonts w:cstheme="minorHAnsi"/>
              </w:rPr>
              <w:lastRenderedPageBreak/>
              <w:t xml:space="preserve">vajaliku tegevuskava ning rakendavad vastavalt planeeritule. </w:t>
            </w:r>
          </w:p>
        </w:tc>
        <w:tc>
          <w:tcPr>
            <w:tcW w:w="1502" w:type="dxa"/>
          </w:tcPr>
          <w:p w:rsidR="00A13745" w:rsidRPr="00A3537F" w:rsidRDefault="00A13745" w:rsidP="00AF3DB2">
            <w:pPr>
              <w:rPr>
                <w:rFonts w:cstheme="minorHAnsi"/>
              </w:rPr>
            </w:pPr>
            <w:r w:rsidRPr="00A3537F">
              <w:rPr>
                <w:rFonts w:cstheme="minorHAnsi"/>
              </w:rPr>
              <w:lastRenderedPageBreak/>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5</w:t>
            </w:r>
            <w:r w:rsidRPr="00A3537F">
              <w:rPr>
                <w:rFonts w:cstheme="minorHAnsi"/>
              </w:rPr>
              <w:t>.</w:t>
            </w:r>
          </w:p>
        </w:tc>
        <w:tc>
          <w:tcPr>
            <w:tcW w:w="3130" w:type="dxa"/>
          </w:tcPr>
          <w:p w:rsidR="00A13745" w:rsidRPr="00A3537F" w:rsidRDefault="00A13745" w:rsidP="00AF3DB2">
            <w:pPr>
              <w:rPr>
                <w:rFonts w:cstheme="minorHAnsi"/>
                <w:color w:val="000000"/>
              </w:rPr>
            </w:pPr>
            <w:r w:rsidRPr="00A3537F">
              <w:rPr>
                <w:rFonts w:cstheme="minorHAnsi"/>
              </w:rPr>
              <w:t>Andekate õpilaste toetamise programmi väljatöötamine ja rakendamine</w:t>
            </w:r>
          </w:p>
        </w:tc>
        <w:tc>
          <w:tcPr>
            <w:tcW w:w="4325" w:type="dxa"/>
          </w:tcPr>
          <w:p w:rsidR="00A13745" w:rsidRPr="00A3537F" w:rsidRDefault="00A13745" w:rsidP="00AF3DB2">
            <w:pPr>
              <w:rPr>
                <w:rFonts w:cstheme="minorHAnsi"/>
              </w:rPr>
            </w:pPr>
            <w:r w:rsidRPr="00A3537F">
              <w:rPr>
                <w:rFonts w:cstheme="minorHAnsi"/>
              </w:rPr>
              <w:t>Toetatakse</w:t>
            </w:r>
            <w:r w:rsidR="009E4FB2">
              <w:rPr>
                <w:rFonts w:cstheme="minorHAnsi"/>
              </w:rPr>
              <w:t xml:space="preserve"> erinevate</w:t>
            </w:r>
            <w:r w:rsidRPr="00A3537F">
              <w:rPr>
                <w:rFonts w:cstheme="minorHAnsi"/>
              </w:rPr>
              <w:t xml:space="preserve"> programmide ja tegevuste väljatöötamist ja arendamist, mis loovad andekatele õpilastele uusi võimalusi teadmiste omandamiseks.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6</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 xml:space="preserve">Kaasava hariduse põhimõtete </w:t>
            </w:r>
            <w:r>
              <w:rPr>
                <w:rFonts w:cstheme="minorHAnsi"/>
              </w:rPr>
              <w:t>rakendamine üldhariduskoolides</w:t>
            </w:r>
          </w:p>
        </w:tc>
        <w:tc>
          <w:tcPr>
            <w:tcW w:w="4325" w:type="dxa"/>
          </w:tcPr>
          <w:p w:rsidR="00A13745" w:rsidRPr="00A3537F" w:rsidRDefault="00A13745" w:rsidP="00AF3DB2">
            <w:pPr>
              <w:rPr>
                <w:rFonts w:cstheme="minorHAnsi"/>
              </w:rPr>
            </w:pPr>
            <w:r w:rsidRPr="00A3537F">
              <w:rPr>
                <w:rFonts w:cstheme="minorHAnsi"/>
              </w:rPr>
              <w:t xml:space="preserve">Haridusliku erivajadusega õpilastele luuakse sobivad tingimused hariduse omandamiseks elukohajärgses koolis või suunatakse nende vajadustele spetsialiseerunud õppeasutustesse. Õpetajatele võimaldatakse koolitusprogramme haridusliku erivajadustega õpilastega toimetulekuks </w:t>
            </w:r>
            <w:r w:rsidR="009E4FB2">
              <w:rPr>
                <w:rFonts w:cstheme="minorHAnsi"/>
              </w:rPr>
              <w:t xml:space="preserve">ja kaasamiseks </w:t>
            </w:r>
            <w:r w:rsidRPr="00A3537F">
              <w:rPr>
                <w:rFonts w:cstheme="minorHAnsi"/>
              </w:rPr>
              <w:t>tavaklassis ning koolides rakendatakse piisaval hulgal tugipersonali, tugiisikuid ja tugiteenuseid.</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7</w:t>
            </w:r>
            <w:r w:rsidRPr="00A3537F">
              <w:rPr>
                <w:rFonts w:cstheme="minorHAnsi"/>
              </w:rPr>
              <w:t>.</w:t>
            </w:r>
          </w:p>
        </w:tc>
        <w:tc>
          <w:tcPr>
            <w:tcW w:w="3130" w:type="dxa"/>
          </w:tcPr>
          <w:p w:rsidR="00A13745" w:rsidRPr="00A3537F" w:rsidRDefault="00A13745" w:rsidP="00AF3DB2">
            <w:pPr>
              <w:rPr>
                <w:rFonts w:cstheme="minorHAnsi"/>
              </w:rPr>
            </w:pPr>
            <w:proofErr w:type="spellStart"/>
            <w:r w:rsidRPr="00A3537F">
              <w:rPr>
                <w:rFonts w:cstheme="minorHAnsi"/>
                <w:color w:val="000000"/>
              </w:rPr>
              <w:t>Üld</w:t>
            </w:r>
            <w:proofErr w:type="spellEnd"/>
            <w:r w:rsidRPr="00A3537F">
              <w:rPr>
                <w:rFonts w:cstheme="minorHAnsi"/>
                <w:color w:val="000000"/>
              </w:rPr>
              <w:t>- ja huvihariduse lõimimise rakendamine ja arendamine</w:t>
            </w:r>
          </w:p>
        </w:tc>
        <w:tc>
          <w:tcPr>
            <w:tcW w:w="4325" w:type="dxa"/>
          </w:tcPr>
          <w:p w:rsidR="00A13745" w:rsidRPr="00A3537F" w:rsidRDefault="00A13745" w:rsidP="009E4FB2">
            <w:pPr>
              <w:autoSpaceDE w:val="0"/>
              <w:autoSpaceDN w:val="0"/>
              <w:adjustRightInd w:val="0"/>
              <w:rPr>
                <w:rFonts w:cstheme="minorHAnsi"/>
              </w:rPr>
            </w:pPr>
            <w:r w:rsidRPr="00A3537F">
              <w:rPr>
                <w:rFonts w:cstheme="minorHAnsi"/>
                <w:bCs/>
              </w:rPr>
              <w:t xml:space="preserve">Arendatakse üldharidus- ja huvikoolide lõimimist edendades sisulist koostööd õppekavade tasandil. </w:t>
            </w:r>
            <w:r w:rsidR="009E4FB2">
              <w:rPr>
                <w:rFonts w:cstheme="minorHAnsi"/>
                <w:bCs/>
              </w:rPr>
              <w:t>Luu</w:t>
            </w:r>
            <w:r w:rsidRPr="00A3537F">
              <w:rPr>
                <w:rFonts w:cstheme="minorHAnsi"/>
                <w:bCs/>
              </w:rPr>
              <w:t xml:space="preserve">akse võimalus õpilaste koormuse vähendamiseks ja sisulise töö </w:t>
            </w:r>
            <w:r w:rsidR="009E4FB2">
              <w:rPr>
                <w:rFonts w:cstheme="minorHAnsi"/>
                <w:bCs/>
              </w:rPr>
              <w:t>toetamiseks</w:t>
            </w:r>
            <w:r w:rsidRPr="00A3537F">
              <w:rPr>
                <w:rFonts w:cstheme="minorHAnsi"/>
                <w:bCs/>
              </w:rPr>
              <w: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8</w:t>
            </w:r>
            <w:r w:rsidRPr="00A3537F">
              <w:rPr>
                <w:rFonts w:cstheme="minorHAnsi"/>
              </w:rPr>
              <w:t>.</w:t>
            </w:r>
          </w:p>
        </w:tc>
        <w:tc>
          <w:tcPr>
            <w:tcW w:w="3130" w:type="dxa"/>
          </w:tcPr>
          <w:p w:rsidR="00A13745" w:rsidRPr="00A3537F" w:rsidRDefault="00A13745" w:rsidP="00AF3DB2">
            <w:pPr>
              <w:rPr>
                <w:rFonts w:cstheme="minorHAnsi"/>
                <w:color w:val="000000"/>
              </w:rPr>
            </w:pPr>
            <w:r w:rsidRPr="00A3537F">
              <w:rPr>
                <w:rFonts w:cstheme="minorHAnsi"/>
              </w:rPr>
              <w:t xml:space="preserve">Üldhariduskoolide õpilastele rakendusõppe valikkursuste võimaldamine maakonna kutseõppeasutustes  </w:t>
            </w:r>
          </w:p>
        </w:tc>
        <w:tc>
          <w:tcPr>
            <w:tcW w:w="4325" w:type="dxa"/>
          </w:tcPr>
          <w:p w:rsidR="00A13745" w:rsidRPr="00A3537F" w:rsidRDefault="00A13745" w:rsidP="00AF3DB2">
            <w:pPr>
              <w:autoSpaceDE w:val="0"/>
              <w:autoSpaceDN w:val="0"/>
              <w:adjustRightInd w:val="0"/>
              <w:rPr>
                <w:rFonts w:cstheme="minorHAnsi"/>
                <w:bCs/>
              </w:rPr>
            </w:pPr>
            <w:r w:rsidRPr="00A3537F">
              <w:rPr>
                <w:rFonts w:cstheme="minorHAnsi"/>
              </w:rPr>
              <w:t>Õpilastele võimaldatakse rakenduserialade valikkursustel osalemist, mis lisavad uusi võimalusi põhihariduse omandamise kõrval eluks vajalike teadmiste omandamist.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9</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 xml:space="preserve">Erinevates ennetusprogrammides osalemine </w:t>
            </w:r>
          </w:p>
        </w:tc>
        <w:tc>
          <w:tcPr>
            <w:tcW w:w="4325" w:type="dxa"/>
          </w:tcPr>
          <w:p w:rsidR="00A13745" w:rsidRPr="00A3537F" w:rsidRDefault="00A13745" w:rsidP="00AF3DB2">
            <w:pPr>
              <w:rPr>
                <w:rFonts w:cstheme="minorHAnsi"/>
              </w:rPr>
            </w:pPr>
            <w:r w:rsidRPr="00A3537F">
              <w:rPr>
                <w:rFonts w:cstheme="minorHAnsi"/>
              </w:rPr>
              <w:t>Soodustatakse koolide, lasteaedade, huvikoolide osalemist Maanteeameti liiklusohutusalastes, Päästeameti tuleohutusalastes, Politsei- ja piirivalveameti jt asutuste poolt läbiviidavates ennetusprogrammides. Osaletakse tervist edendavate töökohtade, lasteaedade ja koolide võrgustikus.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jc w:val="both"/>
              <w:rPr>
                <w:rFonts w:cstheme="minorHAnsi"/>
                <w:b/>
              </w:rPr>
            </w:pPr>
            <w:r w:rsidRPr="00A3537F">
              <w:rPr>
                <w:rFonts w:cstheme="minorHAnsi"/>
                <w:b/>
              </w:rPr>
              <w:t>Meede 21 Kaasaegse, turvalise ning õppija arengut toetava füüsilise õpikeskkonna arendamine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21.1.</w:t>
            </w:r>
          </w:p>
        </w:tc>
        <w:tc>
          <w:tcPr>
            <w:tcW w:w="3130" w:type="dxa"/>
          </w:tcPr>
          <w:p w:rsidR="00A13745" w:rsidRPr="00A3537F" w:rsidRDefault="00A13745" w:rsidP="00AF3DB2">
            <w:pPr>
              <w:pStyle w:val="Kommentaaritekst"/>
              <w:rPr>
                <w:rFonts w:cstheme="minorHAnsi"/>
                <w:sz w:val="22"/>
                <w:szCs w:val="22"/>
              </w:rPr>
            </w:pPr>
            <w:r w:rsidRPr="00A3537F">
              <w:rPr>
                <w:rFonts w:cstheme="minorHAnsi"/>
                <w:color w:val="000000"/>
                <w:sz w:val="22"/>
                <w:szCs w:val="22"/>
              </w:rPr>
              <w:t>Kvaliteetse õpi- ja töökeskkonna tagamine linna munitsipaalharidusas</w:t>
            </w:r>
            <w:r>
              <w:rPr>
                <w:rFonts w:cstheme="minorHAnsi"/>
                <w:color w:val="000000"/>
                <w:sz w:val="22"/>
                <w:szCs w:val="22"/>
              </w:rPr>
              <w:t>u</w:t>
            </w:r>
            <w:r w:rsidRPr="00A3537F">
              <w:rPr>
                <w:rFonts w:cstheme="minorHAnsi"/>
                <w:color w:val="000000"/>
                <w:sz w:val="22"/>
                <w:szCs w:val="22"/>
              </w:rPr>
              <w:t>tustes</w:t>
            </w:r>
          </w:p>
        </w:tc>
        <w:tc>
          <w:tcPr>
            <w:tcW w:w="4325" w:type="dxa"/>
          </w:tcPr>
          <w:p w:rsidR="00A13745" w:rsidRPr="00A3537F" w:rsidRDefault="00A13745" w:rsidP="00AF3DB2">
            <w:pPr>
              <w:pStyle w:val="Kommentaaritekst"/>
              <w:rPr>
                <w:rFonts w:cstheme="minorHAnsi"/>
                <w:sz w:val="22"/>
                <w:szCs w:val="22"/>
              </w:rPr>
            </w:pPr>
            <w:r w:rsidRPr="00A3537F">
              <w:rPr>
                <w:rFonts w:cstheme="minorHAnsi"/>
                <w:sz w:val="22"/>
                <w:szCs w:val="22"/>
              </w:rPr>
              <w:t xml:space="preserve">Tagatakse vajalik inventar ja õppevahendid õppe- ja kasvatustöö läbiviimiseks. Antakse võimalused asutustele uute metoodikate rakendamiseks inventari ja  õppevahendite soetamiseks. </w:t>
            </w:r>
            <w:r w:rsidRPr="00A3537F">
              <w:rPr>
                <w:rFonts w:cstheme="minorHAnsi"/>
                <w:bCs/>
                <w:sz w:val="22"/>
                <w:szCs w:val="22"/>
              </w:rPr>
              <w:t>Tagatakse järjepidev õpperuumide ning õppekeskkondade arendamine ja õppevahendite täiendamine</w:t>
            </w:r>
            <w:r w:rsidRPr="00A3537F">
              <w:rPr>
                <w:rFonts w:cstheme="minorHAnsi"/>
                <w:color w:val="000000"/>
                <w:sz w:val="22"/>
                <w:szCs w:val="22"/>
              </w:rPr>
              <w:t xml:space="preserve"> vastavalt muutuvatele nõudmistele ja õppekavadest tulenevatele vajadustele.</w:t>
            </w:r>
            <w:r w:rsidRPr="00A3537F">
              <w:rPr>
                <w:rFonts w:cstheme="minorHAnsi"/>
                <w:sz w:val="22"/>
                <w:szCs w:val="22"/>
                <w:shd w:val="clear" w:color="auto" w:fill="FFFFFF"/>
              </w:rPr>
              <w:t xml:space="preserve">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21.2.</w:t>
            </w:r>
          </w:p>
        </w:tc>
        <w:tc>
          <w:tcPr>
            <w:tcW w:w="3130" w:type="dxa"/>
          </w:tcPr>
          <w:p w:rsidR="00A13745" w:rsidRPr="00A3537F" w:rsidRDefault="00A13745" w:rsidP="00AF3DB2">
            <w:pPr>
              <w:rPr>
                <w:rFonts w:cstheme="minorHAnsi"/>
              </w:rPr>
            </w:pPr>
            <w:r w:rsidRPr="00A3537F">
              <w:rPr>
                <w:rFonts w:cstheme="minorHAnsi"/>
                <w:color w:val="000000"/>
              </w:rPr>
              <w:t>Viljandi Krõllipesa lasteaia Mängupesa õppehoone rekonstrueerimine ja energiatõhususe edendamine</w:t>
            </w:r>
          </w:p>
        </w:tc>
        <w:tc>
          <w:tcPr>
            <w:tcW w:w="4325" w:type="dxa"/>
          </w:tcPr>
          <w:p w:rsidR="00A13745" w:rsidRPr="00A3537F" w:rsidRDefault="00A13745" w:rsidP="00AF3DB2">
            <w:pPr>
              <w:rPr>
                <w:rFonts w:cstheme="minorHAnsi"/>
              </w:rPr>
            </w:pPr>
            <w:r>
              <w:rPr>
                <w:rFonts w:cstheme="minorHAnsi"/>
              </w:rPr>
              <w:t xml:space="preserve">Rekonstrueeritakse </w:t>
            </w:r>
            <w:r w:rsidRPr="00A3537F">
              <w:rPr>
                <w:rFonts w:cstheme="minorHAnsi"/>
                <w:color w:val="000000"/>
              </w:rPr>
              <w:t>Viljandi Krõllipesa lasteaia Mängupesa õppehoone</w:t>
            </w:r>
            <w:r w:rsidR="00D43A1F">
              <w:rPr>
                <w:rFonts w:cstheme="minorHAnsi"/>
                <w:color w:val="000000"/>
              </w:rPr>
              <w:t>.</w:t>
            </w:r>
          </w:p>
        </w:tc>
        <w:tc>
          <w:tcPr>
            <w:tcW w:w="1502" w:type="dxa"/>
          </w:tcPr>
          <w:p w:rsidR="00A13745" w:rsidRPr="00A3537F" w:rsidRDefault="00A13745" w:rsidP="00AF3DB2">
            <w:pPr>
              <w:rPr>
                <w:rFonts w:cstheme="minorHAnsi"/>
              </w:rPr>
            </w:pPr>
            <w:r w:rsidRPr="00A3537F">
              <w:rPr>
                <w:rFonts w:cstheme="minorHAnsi"/>
              </w:rPr>
              <w:t>2019-2020</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21.3.</w:t>
            </w:r>
          </w:p>
        </w:tc>
        <w:tc>
          <w:tcPr>
            <w:tcW w:w="3130" w:type="dxa"/>
          </w:tcPr>
          <w:p w:rsidR="00A13745" w:rsidRPr="00A3537F" w:rsidRDefault="00A13745" w:rsidP="00AF3DB2">
            <w:pPr>
              <w:rPr>
                <w:rFonts w:cstheme="minorHAnsi"/>
                <w:color w:val="000000"/>
              </w:rPr>
            </w:pPr>
            <w:r w:rsidRPr="00A3537F">
              <w:rPr>
                <w:rFonts w:cstheme="minorHAnsi"/>
                <w:color w:val="000000"/>
              </w:rPr>
              <w:t xml:space="preserve">Viljandi Lasteaia </w:t>
            </w:r>
            <w:proofErr w:type="spellStart"/>
            <w:r w:rsidRPr="00A3537F">
              <w:rPr>
                <w:rFonts w:cstheme="minorHAnsi"/>
                <w:color w:val="000000"/>
              </w:rPr>
              <w:t>Karlsson</w:t>
            </w:r>
            <w:proofErr w:type="spellEnd"/>
            <w:r w:rsidRPr="00A3537F">
              <w:rPr>
                <w:rFonts w:cstheme="minorHAnsi"/>
                <w:color w:val="000000"/>
              </w:rPr>
              <w:t xml:space="preserve"> hoone rekonstrueerimine</w:t>
            </w:r>
          </w:p>
        </w:tc>
        <w:tc>
          <w:tcPr>
            <w:tcW w:w="4325" w:type="dxa"/>
          </w:tcPr>
          <w:p w:rsidR="00A13745" w:rsidRPr="00A3537F" w:rsidRDefault="009459D7" w:rsidP="009459D7">
            <w:pPr>
              <w:rPr>
                <w:rFonts w:cstheme="minorHAnsi"/>
              </w:rPr>
            </w:pPr>
            <w:r w:rsidRPr="00A3537F">
              <w:rPr>
                <w:rFonts w:cstheme="minorHAnsi"/>
                <w:color w:val="000000"/>
              </w:rPr>
              <w:t xml:space="preserve">Viljandi Lasteaia </w:t>
            </w:r>
            <w:proofErr w:type="spellStart"/>
            <w:r w:rsidRPr="00A3537F">
              <w:rPr>
                <w:rFonts w:cstheme="minorHAnsi"/>
                <w:color w:val="000000"/>
              </w:rPr>
              <w:t>Karlsson</w:t>
            </w:r>
            <w:proofErr w:type="spellEnd"/>
            <w:r w:rsidRPr="00A3537F">
              <w:rPr>
                <w:rFonts w:cstheme="minorHAnsi"/>
                <w:color w:val="000000"/>
              </w:rPr>
              <w:t xml:space="preserve"> hoone </w:t>
            </w:r>
            <w:r>
              <w:rPr>
                <w:rFonts w:cstheme="minorHAnsi"/>
                <w:color w:val="000000"/>
              </w:rPr>
              <w:t>p</w:t>
            </w:r>
            <w:r w:rsidR="00A13745" w:rsidRPr="00A3537F">
              <w:rPr>
                <w:rFonts w:cstheme="minorHAnsi"/>
              </w:rPr>
              <w:t>rojekteerimine viiakse läbi 2021, hoone rekonstrueeri</w:t>
            </w:r>
            <w:r w:rsidR="00A13745">
              <w:rPr>
                <w:rFonts w:cstheme="minorHAnsi"/>
              </w:rPr>
              <w:t>takse aastatel</w:t>
            </w:r>
            <w:r w:rsidR="00A13745" w:rsidRPr="00A3537F">
              <w:rPr>
                <w:rFonts w:cstheme="minorHAnsi"/>
              </w:rPr>
              <w:t xml:space="preserve"> 2022-2023</w:t>
            </w:r>
            <w:r>
              <w:rPr>
                <w:rFonts w:cstheme="minorHAnsi"/>
              </w:rPr>
              <w:t>.</w:t>
            </w:r>
          </w:p>
        </w:tc>
        <w:tc>
          <w:tcPr>
            <w:tcW w:w="1502" w:type="dxa"/>
          </w:tcPr>
          <w:p w:rsidR="00A13745" w:rsidRPr="00A3537F" w:rsidRDefault="00A13745" w:rsidP="00AF3DB2">
            <w:pPr>
              <w:rPr>
                <w:rFonts w:cstheme="minorHAnsi"/>
              </w:rPr>
            </w:pPr>
            <w:r w:rsidRPr="00A3537F">
              <w:rPr>
                <w:rFonts w:cstheme="minorHAnsi"/>
              </w:rPr>
              <w:t>2021-2023</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21.4.</w:t>
            </w:r>
          </w:p>
        </w:tc>
        <w:tc>
          <w:tcPr>
            <w:tcW w:w="3130" w:type="dxa"/>
          </w:tcPr>
          <w:p w:rsidR="00A13745" w:rsidRPr="00A3537F" w:rsidRDefault="00A13745" w:rsidP="00AF3DB2">
            <w:pPr>
              <w:rPr>
                <w:rFonts w:cstheme="minorHAnsi"/>
                <w:color w:val="000000"/>
              </w:rPr>
            </w:pPr>
            <w:r w:rsidRPr="00A3537F">
              <w:rPr>
                <w:rFonts w:cstheme="minorHAnsi"/>
                <w:color w:val="000000"/>
              </w:rPr>
              <w:t>Haridusasutuste territooriumide turvalisuse tõstmine</w:t>
            </w:r>
          </w:p>
        </w:tc>
        <w:tc>
          <w:tcPr>
            <w:tcW w:w="4325" w:type="dxa"/>
          </w:tcPr>
          <w:p w:rsidR="00A13745" w:rsidRPr="00A3537F" w:rsidRDefault="00A13745" w:rsidP="00AF3DB2">
            <w:pPr>
              <w:rPr>
                <w:rFonts w:cstheme="minorHAnsi"/>
              </w:rPr>
            </w:pPr>
            <w:r w:rsidRPr="00A3537F">
              <w:rPr>
                <w:rFonts w:cstheme="minorHAnsi"/>
              </w:rPr>
              <w:t xml:space="preserve">Turvalisuse tagamiseks paigaldatakse haridusasutuste territooriumidele kaameraid ja sissepääsusüsteeme ning piiratakse territooriumid aiaga. Rekonstrueeritakse haridusasutuste territooriumil olevaid ja sinna viivaid kõnniteid. Lahendatakse haridusasutuste ümbruse liikluskorraldus ning rajatakse täiendavaid parkimiskohti (Viljandi Lasteaed Männimäe, Viljandi Lasteaed Krõllipesa Krõlli õppehoone, Viljandi Kesklinna Lasteaed </w:t>
            </w:r>
            <w:proofErr w:type="spellStart"/>
            <w:r w:rsidRPr="00A3537F">
              <w:rPr>
                <w:rFonts w:cstheme="minorHAnsi"/>
              </w:rPr>
              <w:t>Midrimaa</w:t>
            </w:r>
            <w:proofErr w:type="spellEnd"/>
            <w:r w:rsidRPr="00A3537F">
              <w:rPr>
                <w:rFonts w:cstheme="minorHAnsi"/>
              </w:rPr>
              <w:t xml:space="preserve"> õppehoone).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601E28" w:rsidTr="00AF3DB2">
        <w:trPr>
          <w:trHeight w:val="600"/>
        </w:trPr>
        <w:tc>
          <w:tcPr>
            <w:tcW w:w="819" w:type="dxa"/>
          </w:tcPr>
          <w:p w:rsidR="00A13745" w:rsidRPr="00601E28" w:rsidRDefault="00A13745" w:rsidP="00AF3DB2">
            <w:pPr>
              <w:rPr>
                <w:rFonts w:cstheme="minorHAnsi"/>
              </w:rPr>
            </w:pPr>
            <w:r w:rsidRPr="00601E28">
              <w:rPr>
                <w:rFonts w:cstheme="minorHAnsi"/>
              </w:rPr>
              <w:t>21.5.</w:t>
            </w:r>
          </w:p>
        </w:tc>
        <w:tc>
          <w:tcPr>
            <w:tcW w:w="3130" w:type="dxa"/>
          </w:tcPr>
          <w:p w:rsidR="00A13745" w:rsidRPr="00601E28" w:rsidRDefault="00A13745" w:rsidP="00AF3DB2">
            <w:pPr>
              <w:rPr>
                <w:rFonts w:cstheme="minorHAnsi"/>
              </w:rPr>
            </w:pPr>
            <w:r w:rsidRPr="00601E28">
              <w:rPr>
                <w:rFonts w:cstheme="minorHAnsi"/>
              </w:rPr>
              <w:t>Viljandi Krõllipesa lasteaia Krõlli õppehoone rekonstrueerimine</w:t>
            </w:r>
          </w:p>
        </w:tc>
        <w:tc>
          <w:tcPr>
            <w:tcW w:w="4325" w:type="dxa"/>
          </w:tcPr>
          <w:p w:rsidR="00A13745" w:rsidRPr="00601E28" w:rsidRDefault="00A13745" w:rsidP="00AF3DB2">
            <w:pPr>
              <w:rPr>
                <w:rFonts w:cstheme="minorHAnsi"/>
              </w:rPr>
            </w:pPr>
            <w:r w:rsidRPr="00601E28">
              <w:rPr>
                <w:rFonts w:cstheme="minorHAnsi"/>
              </w:rPr>
              <w:t>Uuendatakse Viljandi Krõllipesa lasteaia Krõlli õppehoone tehnosüsteemid.</w:t>
            </w:r>
          </w:p>
        </w:tc>
        <w:tc>
          <w:tcPr>
            <w:tcW w:w="1502" w:type="dxa"/>
          </w:tcPr>
          <w:p w:rsidR="00A13745" w:rsidRPr="00601E28" w:rsidRDefault="00C729A9" w:rsidP="00AF3DB2">
            <w:pPr>
              <w:rPr>
                <w:rFonts w:cstheme="minorHAnsi"/>
              </w:rPr>
            </w:pPr>
            <w:r>
              <w:rPr>
                <w:rFonts w:cstheme="minorHAnsi"/>
              </w:rPr>
              <w:t>2024</w:t>
            </w:r>
          </w:p>
        </w:tc>
      </w:tr>
      <w:tr w:rsidR="00A13745" w:rsidRPr="00A3537F" w:rsidTr="00AF3DB2">
        <w:tc>
          <w:tcPr>
            <w:tcW w:w="819" w:type="dxa"/>
          </w:tcPr>
          <w:p w:rsidR="00A13745" w:rsidRPr="00A3537F" w:rsidRDefault="00A13745" w:rsidP="00AF3DB2">
            <w:pPr>
              <w:rPr>
                <w:rFonts w:cstheme="minorHAnsi"/>
              </w:rPr>
            </w:pPr>
            <w:r>
              <w:rPr>
                <w:rFonts w:cstheme="minorHAnsi"/>
              </w:rPr>
              <w:t>21.6.</w:t>
            </w:r>
          </w:p>
        </w:tc>
        <w:tc>
          <w:tcPr>
            <w:tcW w:w="3130" w:type="dxa"/>
          </w:tcPr>
          <w:p w:rsidR="00A13745" w:rsidRPr="00A3537F" w:rsidRDefault="00A13745" w:rsidP="00AF3DB2">
            <w:pPr>
              <w:rPr>
                <w:rFonts w:cstheme="minorHAnsi"/>
              </w:rPr>
            </w:pPr>
            <w:r w:rsidRPr="00A3537F">
              <w:rPr>
                <w:rFonts w:cstheme="minorHAnsi"/>
                <w:color w:val="000000"/>
              </w:rPr>
              <w:t>Lasteaedade mänguväljakute seire, hooldus ja uuendamine</w:t>
            </w:r>
          </w:p>
        </w:tc>
        <w:tc>
          <w:tcPr>
            <w:tcW w:w="4325" w:type="dxa"/>
          </w:tcPr>
          <w:p w:rsidR="00A13745" w:rsidRPr="00A3537F" w:rsidRDefault="00A13745" w:rsidP="00AF3DB2">
            <w:pPr>
              <w:rPr>
                <w:rFonts w:cstheme="minorHAnsi"/>
              </w:rPr>
            </w:pPr>
            <w:r w:rsidRPr="00A3537F">
              <w:rPr>
                <w:rFonts w:cstheme="minorHAnsi"/>
              </w:rPr>
              <w:t>Vastavalt Viljandi linna lasteaedade mänguväljakute arengukavale teostatakse mänguväljakute seiret ja hooldust ning uuendatakse või lisatakse uusi atraktsioone.</w:t>
            </w:r>
          </w:p>
        </w:tc>
        <w:tc>
          <w:tcPr>
            <w:tcW w:w="1502" w:type="dxa"/>
          </w:tcPr>
          <w:p w:rsidR="00A13745" w:rsidRPr="00A3537F" w:rsidRDefault="00A13745" w:rsidP="00AF3DB2">
            <w:pPr>
              <w:rPr>
                <w:rFonts w:cstheme="minorHAnsi"/>
              </w:rPr>
            </w:pPr>
            <w:r w:rsidRPr="00A3537F">
              <w:rPr>
                <w:rFonts w:cstheme="minorHAnsi"/>
              </w:rPr>
              <w:t>Pidev</w:t>
            </w:r>
          </w:p>
          <w:p w:rsidR="00A13745" w:rsidRPr="00A3537F" w:rsidRDefault="00A13745" w:rsidP="00AF3DB2">
            <w:pPr>
              <w:rPr>
                <w:rFonts w:cstheme="minorHAnsi"/>
              </w:rPr>
            </w:pPr>
          </w:p>
        </w:tc>
      </w:tr>
      <w:tr w:rsidR="00A13745" w:rsidRPr="00A3537F" w:rsidTr="00AF3DB2">
        <w:tc>
          <w:tcPr>
            <w:tcW w:w="819" w:type="dxa"/>
          </w:tcPr>
          <w:p w:rsidR="00A13745" w:rsidRPr="00A3537F" w:rsidRDefault="00A13745" w:rsidP="00AF3DB2">
            <w:pPr>
              <w:rPr>
                <w:rFonts w:cstheme="minorHAnsi"/>
              </w:rPr>
            </w:pPr>
            <w:r>
              <w:rPr>
                <w:rFonts w:cstheme="minorHAnsi"/>
              </w:rPr>
              <w:t>21.7.</w:t>
            </w:r>
          </w:p>
        </w:tc>
        <w:tc>
          <w:tcPr>
            <w:tcW w:w="3130" w:type="dxa"/>
          </w:tcPr>
          <w:p w:rsidR="00A13745" w:rsidRPr="00A3537F" w:rsidRDefault="00A13745" w:rsidP="00AF3DB2">
            <w:pPr>
              <w:rPr>
                <w:rFonts w:cstheme="minorHAnsi"/>
                <w:color w:val="000000"/>
              </w:rPr>
            </w:pPr>
            <w:r w:rsidRPr="00A3537F">
              <w:rPr>
                <w:rFonts w:cstheme="minorHAnsi"/>
              </w:rPr>
              <w:t>Tehnoloogia- ja teadusainete õpetamise tingimuste parandamine</w:t>
            </w:r>
          </w:p>
        </w:tc>
        <w:tc>
          <w:tcPr>
            <w:tcW w:w="4325" w:type="dxa"/>
          </w:tcPr>
          <w:p w:rsidR="00A13745" w:rsidRPr="00A3537F" w:rsidRDefault="00A13745" w:rsidP="00AF3DB2">
            <w:pPr>
              <w:rPr>
                <w:rFonts w:cstheme="minorHAnsi"/>
              </w:rPr>
            </w:pPr>
            <w:r w:rsidRPr="00A3537F">
              <w:rPr>
                <w:rFonts w:cstheme="minorHAnsi"/>
              </w:rPr>
              <w:t>Otsitakse võimalusi tehnoloogia- ja teadusainete õpetamise keskuse või muu õppetöö läbiviimise vormi leidmiseks.</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jc w:val="both"/>
              <w:rPr>
                <w:rFonts w:cstheme="minorHAnsi"/>
                <w:highlight w:val="yellow"/>
              </w:rPr>
            </w:pPr>
            <w:r w:rsidRPr="00650B32">
              <w:rPr>
                <w:rFonts w:cstheme="minorHAnsi"/>
              </w:rPr>
              <w:t>21.8.</w:t>
            </w:r>
          </w:p>
        </w:tc>
        <w:tc>
          <w:tcPr>
            <w:tcW w:w="3130" w:type="dxa"/>
          </w:tcPr>
          <w:p w:rsidR="00A13745" w:rsidRPr="00A3537F" w:rsidRDefault="00A13745" w:rsidP="00AF3DB2">
            <w:pPr>
              <w:rPr>
                <w:rFonts w:cstheme="minorHAnsi"/>
              </w:rPr>
            </w:pPr>
            <w:r w:rsidRPr="00A3537F">
              <w:rPr>
                <w:rFonts w:cstheme="minorHAnsi"/>
              </w:rPr>
              <w:t>Avatud õpikeskkondade arendamine põhikoolide territooriumitele</w:t>
            </w:r>
          </w:p>
        </w:tc>
        <w:tc>
          <w:tcPr>
            <w:tcW w:w="4325" w:type="dxa"/>
          </w:tcPr>
          <w:p w:rsidR="00A13745" w:rsidRPr="00A3537F" w:rsidRDefault="00A13745" w:rsidP="00AF3DB2">
            <w:pPr>
              <w:rPr>
                <w:rFonts w:cstheme="minorHAnsi"/>
              </w:rPr>
            </w:pPr>
            <w:r w:rsidRPr="00A3537F">
              <w:rPr>
                <w:rFonts w:cstheme="minorHAnsi"/>
              </w:rPr>
              <w:t xml:space="preserve">Arendatakse avatud õpikeskkondi põhikoolide territooriumidele </w:t>
            </w:r>
            <w:proofErr w:type="spellStart"/>
            <w:r w:rsidRPr="00A3537F">
              <w:rPr>
                <w:rFonts w:cstheme="minorHAnsi"/>
              </w:rPr>
              <w:t>õuesõppe</w:t>
            </w:r>
            <w:proofErr w:type="spellEnd"/>
            <w:r w:rsidRPr="00A3537F">
              <w:rPr>
                <w:rFonts w:cstheme="minorHAnsi"/>
              </w:rPr>
              <w:t xml:space="preserve"> ja muude õppevormide rakendamiseks.</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Pr>
                <w:rFonts w:cstheme="minorHAnsi"/>
              </w:rPr>
              <w:t>21.9.</w:t>
            </w:r>
          </w:p>
        </w:tc>
        <w:tc>
          <w:tcPr>
            <w:tcW w:w="3130" w:type="dxa"/>
          </w:tcPr>
          <w:p w:rsidR="00A13745" w:rsidRPr="00A3537F" w:rsidRDefault="00A13745" w:rsidP="00AF3DB2">
            <w:pPr>
              <w:rPr>
                <w:rFonts w:cstheme="minorHAnsi"/>
                <w:color w:val="000000"/>
              </w:rPr>
            </w:pPr>
            <w:r w:rsidRPr="00A3537F">
              <w:rPr>
                <w:rFonts w:cstheme="minorHAnsi"/>
                <w:color w:val="000000"/>
              </w:rPr>
              <w:t xml:space="preserve">Lahenduse leidmine Kesk-Kaare 17 hoones töötavatele asutustele </w:t>
            </w:r>
            <w:r w:rsidRPr="00A3537F">
              <w:rPr>
                <w:rFonts w:cstheme="minorHAnsi"/>
              </w:rPr>
              <w:t xml:space="preserve">sobiva </w:t>
            </w:r>
            <w:r w:rsidRPr="00A3537F">
              <w:rPr>
                <w:rFonts w:cstheme="minorHAnsi"/>
                <w:color w:val="000000"/>
              </w:rPr>
              <w:t>õpikeskkonna tagamiseks</w:t>
            </w:r>
          </w:p>
        </w:tc>
        <w:tc>
          <w:tcPr>
            <w:tcW w:w="4325" w:type="dxa"/>
          </w:tcPr>
          <w:p w:rsidR="00A13745" w:rsidRPr="00A3537F" w:rsidRDefault="00A13745" w:rsidP="00AF3DB2">
            <w:pPr>
              <w:rPr>
                <w:rFonts w:cstheme="minorHAnsi"/>
              </w:rPr>
            </w:pPr>
            <w:r w:rsidRPr="00A3537F">
              <w:rPr>
                <w:rFonts w:cstheme="minorHAnsi"/>
              </w:rPr>
              <w:t>Tagatakse  ruumid ja õpikeskkond Kesk-Kaare 17 õppehoones töötavatele asutustele.</w:t>
            </w:r>
          </w:p>
          <w:p w:rsidR="00A13745" w:rsidRPr="00A3537F" w:rsidRDefault="00A13745" w:rsidP="00AF3DB2">
            <w:pPr>
              <w:rPr>
                <w:rFonts w:cstheme="minorHAnsi"/>
              </w:rPr>
            </w:pPr>
          </w:p>
        </w:tc>
        <w:tc>
          <w:tcPr>
            <w:tcW w:w="1502" w:type="dxa"/>
          </w:tcPr>
          <w:p w:rsidR="00A13745" w:rsidRPr="00A3537F" w:rsidRDefault="00A13745" w:rsidP="00AF3DB2">
            <w:pPr>
              <w:rPr>
                <w:rFonts w:cstheme="minorHAnsi"/>
              </w:rPr>
            </w:pPr>
            <w:r w:rsidRPr="00A3537F">
              <w:rPr>
                <w:rFonts w:cstheme="minorHAnsi"/>
              </w:rPr>
              <w:t>2023</w:t>
            </w:r>
          </w:p>
        </w:tc>
      </w:tr>
      <w:tr w:rsidR="00841D96" w:rsidRPr="00A3537F" w:rsidTr="00AF3DB2">
        <w:tc>
          <w:tcPr>
            <w:tcW w:w="819" w:type="dxa"/>
          </w:tcPr>
          <w:p w:rsidR="00841D96" w:rsidRDefault="00841D96" w:rsidP="00AF3DB2">
            <w:pPr>
              <w:rPr>
                <w:rFonts w:cstheme="minorHAnsi"/>
              </w:rPr>
            </w:pPr>
            <w:r>
              <w:rPr>
                <w:rFonts w:cstheme="minorHAnsi"/>
              </w:rPr>
              <w:t>21.10</w:t>
            </w:r>
          </w:p>
        </w:tc>
        <w:tc>
          <w:tcPr>
            <w:tcW w:w="3130" w:type="dxa"/>
          </w:tcPr>
          <w:p w:rsidR="00841D96" w:rsidRPr="00A3537F" w:rsidRDefault="00841D96" w:rsidP="00AF3DB2">
            <w:pPr>
              <w:rPr>
                <w:rFonts w:cstheme="minorHAnsi"/>
                <w:color w:val="000000"/>
              </w:rPr>
            </w:pPr>
            <w:r>
              <w:rPr>
                <w:rFonts w:cstheme="minorHAnsi"/>
                <w:color w:val="000000"/>
              </w:rPr>
              <w:t>Viljandi Huvikooli hoone projekteerimine ja rekonstrueerimine</w:t>
            </w:r>
          </w:p>
        </w:tc>
        <w:tc>
          <w:tcPr>
            <w:tcW w:w="4325" w:type="dxa"/>
          </w:tcPr>
          <w:p w:rsidR="00841D96" w:rsidRPr="00A3537F" w:rsidRDefault="00841D96" w:rsidP="00AF3DB2">
            <w:pPr>
              <w:rPr>
                <w:rFonts w:cstheme="minorHAnsi"/>
              </w:rPr>
            </w:pPr>
            <w:r>
              <w:rPr>
                <w:rFonts w:cstheme="minorHAnsi"/>
              </w:rPr>
              <w:t>Viljandi Huvikooli hoone rekonstrueerimisprojekt koostatakse 2023. aastal ja rekonstrueerimistööd viiakse läbi 2024. aastal</w:t>
            </w:r>
          </w:p>
        </w:tc>
        <w:tc>
          <w:tcPr>
            <w:tcW w:w="1502" w:type="dxa"/>
          </w:tcPr>
          <w:p w:rsidR="00841D96" w:rsidRPr="00A3537F" w:rsidRDefault="00841D96" w:rsidP="00AF3DB2">
            <w:pPr>
              <w:rPr>
                <w:rFonts w:cstheme="minorHAnsi"/>
              </w:rPr>
            </w:pPr>
            <w:r>
              <w:rPr>
                <w:rFonts w:cstheme="minorHAnsi"/>
              </w:rPr>
              <w:t>2023-2024</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22 Haridustöötajate väärtustamine ja motiveerimine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22.1.</w:t>
            </w:r>
          </w:p>
        </w:tc>
        <w:tc>
          <w:tcPr>
            <w:tcW w:w="3130" w:type="dxa"/>
          </w:tcPr>
          <w:p w:rsidR="00A13745" w:rsidRPr="00A3537F" w:rsidRDefault="00A13745" w:rsidP="00AF3DB2">
            <w:pPr>
              <w:rPr>
                <w:rFonts w:cstheme="minorHAnsi"/>
              </w:rPr>
            </w:pPr>
            <w:r w:rsidRPr="00A3537F">
              <w:rPr>
                <w:rFonts w:cstheme="minorHAnsi"/>
              </w:rPr>
              <w:t>Haridustöötajate süsteemne enesetäiendamine ja koolitamine</w:t>
            </w:r>
          </w:p>
        </w:tc>
        <w:tc>
          <w:tcPr>
            <w:tcW w:w="4325" w:type="dxa"/>
          </w:tcPr>
          <w:p w:rsidR="00A13745" w:rsidRPr="00A3537F" w:rsidRDefault="00A13745" w:rsidP="00AF3DB2">
            <w:pPr>
              <w:rPr>
                <w:rFonts w:cstheme="minorHAnsi"/>
                <w:color w:val="000000"/>
              </w:rPr>
            </w:pPr>
            <w:r w:rsidRPr="00A3537F">
              <w:rPr>
                <w:rFonts w:cstheme="minorHAnsi"/>
                <w:color w:val="000000"/>
              </w:rPr>
              <w:t>Töötajate võimaldatakse enesetäiendamine nii individuaalsetes kui ühistes koolitusprogrammides. Suurendatakse koolituste hulka erivajaduste (sh andekus) märkamiseks ja erivajadustega õpilastega töötamiseks.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rPr>
          <w:trHeight w:val="416"/>
        </w:trPr>
        <w:tc>
          <w:tcPr>
            <w:tcW w:w="819" w:type="dxa"/>
            <w:vMerge w:val="restart"/>
          </w:tcPr>
          <w:p w:rsidR="00A13745" w:rsidRPr="00A3537F" w:rsidRDefault="00A13745" w:rsidP="00AF3DB2">
            <w:pPr>
              <w:rPr>
                <w:rFonts w:cstheme="minorHAnsi"/>
              </w:rPr>
            </w:pPr>
            <w:r w:rsidRPr="00A3537F">
              <w:rPr>
                <w:rFonts w:cstheme="minorHAnsi"/>
              </w:rPr>
              <w:t>22.2.</w:t>
            </w:r>
          </w:p>
        </w:tc>
        <w:tc>
          <w:tcPr>
            <w:tcW w:w="3130" w:type="dxa"/>
            <w:vMerge w:val="restart"/>
          </w:tcPr>
          <w:p w:rsidR="00A13745" w:rsidRPr="00A3537F" w:rsidRDefault="00A13745" w:rsidP="00AF3DB2">
            <w:pPr>
              <w:rPr>
                <w:rFonts w:cstheme="minorHAnsi"/>
              </w:rPr>
            </w:pPr>
            <w:r w:rsidRPr="00A3537F">
              <w:rPr>
                <w:rFonts w:cstheme="minorHAnsi"/>
              </w:rPr>
              <w:t>Haridustöötajatele motiveeriva ja konkurentsivõimelise palgataseme tagamine</w:t>
            </w:r>
          </w:p>
        </w:tc>
        <w:tc>
          <w:tcPr>
            <w:tcW w:w="4325" w:type="dxa"/>
          </w:tcPr>
          <w:p w:rsidR="00A13745" w:rsidRPr="00A3537F" w:rsidRDefault="00A13745" w:rsidP="00AF3DB2">
            <w:pPr>
              <w:rPr>
                <w:rFonts w:cstheme="minorHAnsi"/>
              </w:rPr>
            </w:pPr>
            <w:r w:rsidRPr="00A3537F">
              <w:rPr>
                <w:rFonts w:cstheme="minorHAnsi"/>
              </w:rPr>
              <w:t xml:space="preserve">Üldhariduskoolide õpetajatele tagatakse töötasu õpetaja töötasu miinimummääras.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rPr>
          <w:trHeight w:val="656"/>
        </w:trPr>
        <w:tc>
          <w:tcPr>
            <w:tcW w:w="819" w:type="dxa"/>
            <w:vMerge/>
          </w:tcPr>
          <w:p w:rsidR="00A13745" w:rsidRPr="00A3537F" w:rsidRDefault="00A13745" w:rsidP="00AF3DB2">
            <w:pPr>
              <w:rPr>
                <w:rFonts w:cstheme="minorHAnsi"/>
              </w:rPr>
            </w:pPr>
          </w:p>
        </w:tc>
        <w:tc>
          <w:tcPr>
            <w:tcW w:w="3130" w:type="dxa"/>
            <w:vMerge/>
          </w:tcPr>
          <w:p w:rsidR="00A13745" w:rsidRPr="00A3537F" w:rsidRDefault="00A13745" w:rsidP="00AF3DB2">
            <w:pPr>
              <w:rPr>
                <w:rFonts w:cstheme="minorHAnsi"/>
              </w:rPr>
            </w:pPr>
          </w:p>
        </w:tc>
        <w:tc>
          <w:tcPr>
            <w:tcW w:w="4325" w:type="dxa"/>
          </w:tcPr>
          <w:p w:rsidR="00A13745" w:rsidRPr="00A3537F" w:rsidRDefault="00A13745" w:rsidP="00AF3DB2">
            <w:pPr>
              <w:rPr>
                <w:rFonts w:cstheme="minorHAnsi"/>
              </w:rPr>
            </w:pPr>
            <w:r w:rsidRPr="00A3537F">
              <w:rPr>
                <w:rFonts w:cstheme="minorHAnsi"/>
              </w:rPr>
              <w:t>Koolieelsete lasteasutuste kvalifikatsioonile vastavate õpetajate palgad viiakse üldhariduskoolide õpetajatega samaväärsele tasemele. Huvihariduse õpetajatele võimaldatakse palgatõus proportsionaalselt üldhariduskoolide õpetajate palgatõusuga.</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rPr>
          <w:trHeight w:val="656"/>
        </w:trPr>
        <w:tc>
          <w:tcPr>
            <w:tcW w:w="819" w:type="dxa"/>
            <w:vMerge/>
          </w:tcPr>
          <w:p w:rsidR="00A13745" w:rsidRPr="00A3537F" w:rsidRDefault="00A13745" w:rsidP="00AF3DB2">
            <w:pPr>
              <w:rPr>
                <w:rFonts w:cstheme="minorHAnsi"/>
              </w:rPr>
            </w:pPr>
          </w:p>
        </w:tc>
        <w:tc>
          <w:tcPr>
            <w:tcW w:w="3130" w:type="dxa"/>
            <w:vMerge/>
          </w:tcPr>
          <w:p w:rsidR="00A13745" w:rsidRPr="00A3537F" w:rsidRDefault="00A13745" w:rsidP="00AF3DB2">
            <w:pPr>
              <w:rPr>
                <w:rFonts w:cstheme="minorHAnsi"/>
              </w:rPr>
            </w:pPr>
          </w:p>
        </w:tc>
        <w:tc>
          <w:tcPr>
            <w:tcW w:w="4325" w:type="dxa"/>
          </w:tcPr>
          <w:p w:rsidR="00A13745" w:rsidRPr="00D43A1F" w:rsidRDefault="00A13745" w:rsidP="00AF3DB2">
            <w:pPr>
              <w:rPr>
                <w:rFonts w:cstheme="minorHAnsi"/>
              </w:rPr>
            </w:pPr>
            <w:r w:rsidRPr="00D43A1F">
              <w:rPr>
                <w:rFonts w:cstheme="minorHAnsi"/>
              </w:rPr>
              <w:t>Haridusasutustes õppe- ja kasvatustegevust toetavatele töötajatele konkurentsivõimelise  palgataseme tagamine.</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22.3.</w:t>
            </w:r>
          </w:p>
        </w:tc>
        <w:tc>
          <w:tcPr>
            <w:tcW w:w="3130" w:type="dxa"/>
          </w:tcPr>
          <w:p w:rsidR="00A13745" w:rsidRPr="00A3537F" w:rsidRDefault="00A13745" w:rsidP="00AF3DB2">
            <w:pPr>
              <w:rPr>
                <w:rFonts w:cstheme="minorHAnsi"/>
                <w:color w:val="000000"/>
              </w:rPr>
            </w:pPr>
            <w:r w:rsidRPr="00A3537F">
              <w:rPr>
                <w:rFonts w:cstheme="minorHAnsi"/>
                <w:color w:val="000000"/>
              </w:rPr>
              <w:t>Ettevõtlikkuse süsteemse õppe õpetajate või koordinaatorite koolitamine</w:t>
            </w:r>
          </w:p>
        </w:tc>
        <w:tc>
          <w:tcPr>
            <w:tcW w:w="4325" w:type="dxa"/>
          </w:tcPr>
          <w:p w:rsidR="00A13745" w:rsidRPr="00A3537F" w:rsidRDefault="00A13745" w:rsidP="00AF3DB2">
            <w:pPr>
              <w:rPr>
                <w:rFonts w:cstheme="minorHAnsi"/>
              </w:rPr>
            </w:pPr>
            <w:r w:rsidRPr="00A3537F">
              <w:rPr>
                <w:rFonts w:cstheme="minorHAnsi"/>
              </w:rPr>
              <w:t xml:space="preserve">Omavalitsus peab vajalikuks põhikoolides ettevõtlikkuse õppe arendamist ning toetab koole selles. Haridusasutused kavandavad vajaliku tegevuskava ning rakendavad vastavalt planeeritule. </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22.4.</w:t>
            </w:r>
          </w:p>
        </w:tc>
        <w:tc>
          <w:tcPr>
            <w:tcW w:w="3130" w:type="dxa"/>
          </w:tcPr>
          <w:p w:rsidR="00A13745" w:rsidRPr="00A3537F" w:rsidRDefault="00A13745" w:rsidP="00AF3DB2">
            <w:pPr>
              <w:rPr>
                <w:rFonts w:cstheme="minorHAnsi"/>
              </w:rPr>
            </w:pPr>
            <w:r w:rsidRPr="00A3537F">
              <w:rPr>
                <w:rFonts w:cstheme="minorHAnsi"/>
                <w:color w:val="000000"/>
              </w:rPr>
              <w:t>Aunimetustega aasta õpetaja, aasta noor õpetaja, aasta haridusasutuse juht ja teenekas õpetaja tunnustamine</w:t>
            </w:r>
          </w:p>
        </w:tc>
        <w:tc>
          <w:tcPr>
            <w:tcW w:w="4325" w:type="dxa"/>
          </w:tcPr>
          <w:p w:rsidR="00A13745" w:rsidRPr="00A3537F" w:rsidRDefault="00A13745" w:rsidP="00AF3DB2">
            <w:pPr>
              <w:rPr>
                <w:rFonts w:cstheme="minorHAnsi"/>
              </w:rPr>
            </w:pPr>
            <w:r w:rsidRPr="00A3537F">
              <w:rPr>
                <w:rFonts w:cstheme="minorHAnsi"/>
                <w:color w:val="202020"/>
                <w:shd w:val="clear" w:color="auto" w:fill="FFFFFF"/>
              </w:rPr>
              <w:t xml:space="preserve">Aunimetustega tunnustatakse vastavalt statuudile lasteaiaõpetajaid, üldhariduskooli õpetajaid, huvikooliõpetajaid ja </w:t>
            </w:r>
            <w:r w:rsidR="00C729A9">
              <w:rPr>
                <w:rFonts w:cstheme="minorHAnsi"/>
                <w:color w:val="202020"/>
                <w:shd w:val="clear" w:color="auto" w:fill="FFFFFF"/>
              </w:rPr>
              <w:t>–</w:t>
            </w:r>
            <w:r w:rsidRPr="00A3537F">
              <w:rPr>
                <w:rFonts w:cstheme="minorHAnsi"/>
                <w:color w:val="202020"/>
                <w:shd w:val="clear" w:color="auto" w:fill="FFFFFF"/>
              </w:rPr>
              <w:t xml:space="preserve"> treenereid, noorsootöötajaid (huvijuht, ringijuht), tugiteenuste </w:t>
            </w:r>
            <w:proofErr w:type="spellStart"/>
            <w:r w:rsidRPr="00A3537F">
              <w:rPr>
                <w:rFonts w:cstheme="minorHAnsi"/>
                <w:color w:val="202020"/>
                <w:shd w:val="clear" w:color="auto" w:fill="FFFFFF"/>
              </w:rPr>
              <w:t>osutajaid</w:t>
            </w:r>
            <w:proofErr w:type="spellEnd"/>
            <w:r w:rsidRPr="00A3537F">
              <w:rPr>
                <w:rFonts w:cstheme="minorHAnsi"/>
                <w:color w:val="202020"/>
                <w:shd w:val="clear" w:color="auto" w:fill="FFFFFF"/>
              </w:rPr>
              <w:t xml:space="preserve"> (psühholoog, logopeed, defektoloog, sotsiaalpedagoog) ja haridusasutuste juhte (edaspidi õpetaja).</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22.5.</w:t>
            </w:r>
          </w:p>
        </w:tc>
        <w:tc>
          <w:tcPr>
            <w:tcW w:w="3130" w:type="dxa"/>
          </w:tcPr>
          <w:p w:rsidR="00A13745" w:rsidRPr="00A3537F" w:rsidRDefault="00A13745" w:rsidP="00AF3DB2">
            <w:pPr>
              <w:rPr>
                <w:rFonts w:cstheme="minorHAnsi"/>
                <w:color w:val="000000"/>
              </w:rPr>
            </w:pPr>
            <w:r w:rsidRPr="00A3537F">
              <w:rPr>
                <w:rFonts w:cstheme="minorHAnsi"/>
              </w:rPr>
              <w:t>Õpetaja rolli väärtustamine ning värbamise süsteemi arendamine</w:t>
            </w:r>
          </w:p>
        </w:tc>
        <w:tc>
          <w:tcPr>
            <w:tcW w:w="4325" w:type="dxa"/>
          </w:tcPr>
          <w:p w:rsidR="00A13745" w:rsidRPr="00A3537F" w:rsidRDefault="00A13745" w:rsidP="00AF3DB2">
            <w:pPr>
              <w:rPr>
                <w:rFonts w:cstheme="minorHAnsi"/>
              </w:rPr>
            </w:pPr>
            <w:r w:rsidRPr="00A3537F">
              <w:rPr>
                <w:rFonts w:cstheme="minorHAnsi"/>
              </w:rPr>
              <w:t>Võimaldatakse laialdasemalt sotsiaalseid garantiisid õpetajatele väärtustamaks õpetaja rolli ühiskonnas. Värbamise süsteemiga luuakse õpetajatele erinevaid soodustusi – lapsele koht lasteaias, eluasemekulude katmine kindla perioodi jooksul, mentor, stipendium noorele õpetajale, koormuse diferentseerimine jms.</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23 Õpilasi, õpetajaid ja lapsevanemaid toetava tugisüsteemi arendamine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23.1.</w:t>
            </w:r>
          </w:p>
        </w:tc>
        <w:tc>
          <w:tcPr>
            <w:tcW w:w="3130" w:type="dxa"/>
          </w:tcPr>
          <w:p w:rsidR="00A13745" w:rsidRPr="00A3537F" w:rsidRDefault="00A13745" w:rsidP="00AF3DB2">
            <w:pPr>
              <w:rPr>
                <w:rFonts w:cstheme="minorHAnsi"/>
              </w:rPr>
            </w:pPr>
            <w:r w:rsidRPr="00A3537F">
              <w:rPr>
                <w:rFonts w:cstheme="minorHAnsi"/>
                <w:color w:val="000000"/>
              </w:rPr>
              <w:t>Vajaduspõhiste sobitusrühmade loomine lasteaedades</w:t>
            </w:r>
          </w:p>
        </w:tc>
        <w:tc>
          <w:tcPr>
            <w:tcW w:w="4325" w:type="dxa"/>
          </w:tcPr>
          <w:p w:rsidR="00A13745" w:rsidRPr="00A3537F" w:rsidRDefault="00A13745" w:rsidP="00AF3DB2">
            <w:pPr>
              <w:autoSpaceDE w:val="0"/>
              <w:autoSpaceDN w:val="0"/>
              <w:adjustRightInd w:val="0"/>
              <w:rPr>
                <w:rFonts w:cstheme="minorHAnsi"/>
              </w:rPr>
            </w:pPr>
            <w:r w:rsidRPr="00A3537F">
              <w:rPr>
                <w:rFonts w:cstheme="minorHAnsi"/>
                <w:bCs/>
                <w:color w:val="00000A"/>
              </w:rPr>
              <w:t xml:space="preserve">Lasteaedades </w:t>
            </w:r>
            <w:r w:rsidRPr="00A3537F">
              <w:rPr>
                <w:rFonts w:cstheme="minorHAnsi"/>
                <w:color w:val="00000A"/>
              </w:rPr>
              <w:t xml:space="preserve">luuakse vajaduspõhiselt sobitusrühmi erivajadustega lastele ning.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23.2.</w:t>
            </w:r>
          </w:p>
        </w:tc>
        <w:tc>
          <w:tcPr>
            <w:tcW w:w="3130" w:type="dxa"/>
          </w:tcPr>
          <w:p w:rsidR="00A13745" w:rsidRPr="00A3537F" w:rsidRDefault="00A13745" w:rsidP="00AF3DB2">
            <w:pPr>
              <w:rPr>
                <w:rFonts w:cstheme="minorHAnsi"/>
              </w:rPr>
            </w:pPr>
            <w:r w:rsidRPr="00A3537F">
              <w:rPr>
                <w:rFonts w:cstheme="minorHAnsi"/>
              </w:rPr>
              <w:t xml:space="preserve">Nõustamisteenuse pakkumine </w:t>
            </w:r>
          </w:p>
        </w:tc>
        <w:tc>
          <w:tcPr>
            <w:tcW w:w="4325" w:type="dxa"/>
          </w:tcPr>
          <w:p w:rsidR="00A13745" w:rsidRPr="00A3537F" w:rsidRDefault="00A13745" w:rsidP="00AF3DB2">
            <w:pPr>
              <w:rPr>
                <w:rFonts w:cstheme="minorHAnsi"/>
              </w:rPr>
            </w:pPr>
            <w:r w:rsidRPr="00A3537F">
              <w:rPr>
                <w:rFonts w:cstheme="minorHAnsi"/>
              </w:rPr>
              <w:t>Tugispetsialistide, haridusasutuste ja sotsiaaltöötajate koostööna luuakse tingimused kvaliteetsema ja õigeaegse abi saamiseks. Varane märkamine on eelduseks, et abivajajale õiget abi ja tuge pakkuda.</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23.3.</w:t>
            </w:r>
          </w:p>
        </w:tc>
        <w:tc>
          <w:tcPr>
            <w:tcW w:w="3130" w:type="dxa"/>
          </w:tcPr>
          <w:p w:rsidR="00A13745" w:rsidRPr="00A3537F" w:rsidRDefault="00A13745" w:rsidP="00AF3DB2">
            <w:pPr>
              <w:rPr>
                <w:rFonts w:cstheme="minorHAnsi"/>
                <w:color w:val="000000"/>
              </w:rPr>
            </w:pPr>
            <w:r w:rsidRPr="00A3537F">
              <w:rPr>
                <w:rFonts w:cstheme="minorHAnsi"/>
              </w:rPr>
              <w:t xml:space="preserve">Viljandi Päevakeskuse juurde loodud laste ja perede osakonna teenuste </w:t>
            </w:r>
            <w:r w:rsidRPr="00A3537F">
              <w:rPr>
                <w:rFonts w:cstheme="minorHAnsi"/>
                <w:color w:val="000000"/>
              </w:rPr>
              <w:t>arendamine</w:t>
            </w:r>
          </w:p>
        </w:tc>
        <w:tc>
          <w:tcPr>
            <w:tcW w:w="4325" w:type="dxa"/>
          </w:tcPr>
          <w:p w:rsidR="00A13745" w:rsidRPr="00A3537F" w:rsidRDefault="00A13745" w:rsidP="00AF3DB2">
            <w:pPr>
              <w:rPr>
                <w:rFonts w:cstheme="minorHAnsi"/>
              </w:rPr>
            </w:pPr>
            <w:r w:rsidRPr="00A3537F">
              <w:rPr>
                <w:rFonts w:cstheme="minorHAnsi"/>
              </w:rPr>
              <w:t>Jätkatakse Viljandi Päevakeskuse juurde loodud laste ja perede osakonna poolt osutatavate haridusvaldkonna tugiteenuste arendamist.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 xml:space="preserve">23.4. </w:t>
            </w:r>
          </w:p>
        </w:tc>
        <w:tc>
          <w:tcPr>
            <w:tcW w:w="3130" w:type="dxa"/>
          </w:tcPr>
          <w:p w:rsidR="00A13745" w:rsidRPr="00A3537F" w:rsidRDefault="00A13745" w:rsidP="00AF3DB2">
            <w:pPr>
              <w:rPr>
                <w:rFonts w:cstheme="minorHAnsi"/>
              </w:rPr>
            </w:pPr>
            <w:r w:rsidRPr="00A3537F">
              <w:rPr>
                <w:rFonts w:cstheme="minorHAnsi"/>
              </w:rPr>
              <w:t>Lasteaedade haridustehnoloogi ja HEV koordinaatori ametikohtade loomine</w:t>
            </w:r>
          </w:p>
        </w:tc>
        <w:tc>
          <w:tcPr>
            <w:tcW w:w="4325" w:type="dxa"/>
          </w:tcPr>
          <w:p w:rsidR="00A13745" w:rsidRPr="00A3537F" w:rsidRDefault="00A13745" w:rsidP="00AF3DB2">
            <w:pPr>
              <w:rPr>
                <w:rFonts w:cstheme="minorHAnsi"/>
              </w:rPr>
            </w:pPr>
            <w:r w:rsidRPr="00A3537F">
              <w:rPr>
                <w:rFonts w:cstheme="minorHAnsi"/>
              </w:rPr>
              <w:t>Luuakse lasteaedade haridustehnoloogi ja HEV koordinaatori ametikohad</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 xml:space="preserve">Meede 24 Mitmekülgsete võimaluste pakkumine huvihariduse ja huvitegevusega tegelemiseks </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24.1.</w:t>
            </w:r>
          </w:p>
        </w:tc>
        <w:tc>
          <w:tcPr>
            <w:tcW w:w="3130" w:type="dxa"/>
          </w:tcPr>
          <w:p w:rsidR="00A13745" w:rsidRPr="00A3537F" w:rsidRDefault="00A13745" w:rsidP="00AF3DB2">
            <w:pPr>
              <w:rPr>
                <w:rFonts w:cstheme="minorHAnsi"/>
              </w:rPr>
            </w:pPr>
            <w:r w:rsidRPr="00A3537F">
              <w:rPr>
                <w:rFonts w:cstheme="minorHAnsi"/>
              </w:rPr>
              <w:t>Viljandi linna huvikoolides pakutav huviharidus on konkurentsivõimeline ja kättesaadav kõigile huvilistele</w:t>
            </w:r>
          </w:p>
        </w:tc>
        <w:tc>
          <w:tcPr>
            <w:tcW w:w="4325" w:type="dxa"/>
          </w:tcPr>
          <w:p w:rsidR="00A13745" w:rsidRPr="00A3537F" w:rsidRDefault="00A13745" w:rsidP="00AF3DB2">
            <w:pPr>
              <w:pStyle w:val="Loendilik"/>
              <w:ind w:left="0"/>
              <w:contextualSpacing w:val="0"/>
              <w:rPr>
                <w:rFonts w:cstheme="minorHAnsi"/>
                <w:color w:val="FF0000"/>
              </w:rPr>
            </w:pPr>
            <w:r w:rsidRPr="00A3537F">
              <w:rPr>
                <w:rFonts w:eastAsia="Calibri" w:cstheme="minorHAnsi"/>
              </w:rPr>
              <w:t>Viljandi linna huvikoolides pakutakse kõrgetasemelist huvihariduse teenust ning see on kättesaadav nii linna kui ka ümberkaudsete valdade elanikele.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24.2.</w:t>
            </w:r>
          </w:p>
        </w:tc>
        <w:tc>
          <w:tcPr>
            <w:tcW w:w="3130" w:type="dxa"/>
          </w:tcPr>
          <w:p w:rsidR="00A13745" w:rsidRPr="00A3537F" w:rsidRDefault="00A13745" w:rsidP="00AF3DB2">
            <w:pPr>
              <w:rPr>
                <w:rFonts w:cstheme="minorHAnsi"/>
              </w:rPr>
            </w:pPr>
            <w:r w:rsidRPr="00A3537F">
              <w:rPr>
                <w:rFonts w:cstheme="minorHAnsi"/>
              </w:rPr>
              <w:t>Mitmekülgse huvitegevuse ja huvihariduse võrgustiku arendamine koostöös erasektori ja maakonna omavalitsustega</w:t>
            </w:r>
          </w:p>
        </w:tc>
        <w:tc>
          <w:tcPr>
            <w:tcW w:w="4325" w:type="dxa"/>
          </w:tcPr>
          <w:p w:rsidR="00A13745" w:rsidRPr="00A3537F" w:rsidRDefault="00A13745" w:rsidP="00AF3DB2">
            <w:pPr>
              <w:pStyle w:val="Kommentaaritekst"/>
              <w:rPr>
                <w:rFonts w:cstheme="minorHAnsi"/>
                <w:sz w:val="22"/>
                <w:szCs w:val="22"/>
              </w:rPr>
            </w:pPr>
            <w:r w:rsidRPr="00A3537F">
              <w:rPr>
                <w:rFonts w:cstheme="minorHAnsi"/>
                <w:sz w:val="22"/>
                <w:szCs w:val="22"/>
              </w:rPr>
              <w:t>Arendatakse koostööd erasektori ja maakonna omavalitsustega mitmekülgsema ning ressursisäästlikuma huvihariduse pakkumiseks.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24.3.</w:t>
            </w:r>
          </w:p>
        </w:tc>
        <w:tc>
          <w:tcPr>
            <w:tcW w:w="3130" w:type="dxa"/>
          </w:tcPr>
          <w:p w:rsidR="00A13745" w:rsidRPr="00A3537F" w:rsidRDefault="00A13745" w:rsidP="00AF3DB2">
            <w:pPr>
              <w:rPr>
                <w:rFonts w:cstheme="minorHAnsi"/>
              </w:rPr>
            </w:pPr>
            <w:r w:rsidRPr="00A3537F">
              <w:rPr>
                <w:rFonts w:cstheme="minorHAnsi"/>
              </w:rPr>
              <w:t>Järjepideva uuringu läbiviimine huvihariduse ja –tegevuse analüüsimiseks ja optimeerimiseks</w:t>
            </w:r>
          </w:p>
        </w:tc>
        <w:tc>
          <w:tcPr>
            <w:tcW w:w="4325" w:type="dxa"/>
          </w:tcPr>
          <w:p w:rsidR="00A13745" w:rsidRPr="00A3537F" w:rsidRDefault="00A13745" w:rsidP="00AF3DB2">
            <w:pPr>
              <w:rPr>
                <w:rFonts w:cstheme="minorHAnsi"/>
              </w:rPr>
            </w:pPr>
            <w:r w:rsidRPr="00A3537F">
              <w:rPr>
                <w:rFonts w:cstheme="minorHAnsi"/>
              </w:rPr>
              <w:t>Jätkatakse uuringute läbiviimist huvihariduse ja –tegevuse vajaduste ja rahulolu analüüsimiseks ning optimeerimiseks.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24.4.</w:t>
            </w:r>
          </w:p>
        </w:tc>
        <w:tc>
          <w:tcPr>
            <w:tcW w:w="3130" w:type="dxa"/>
          </w:tcPr>
          <w:p w:rsidR="00A13745" w:rsidRPr="00A3537F" w:rsidRDefault="00A13745" w:rsidP="00AF3DB2">
            <w:pPr>
              <w:rPr>
                <w:rFonts w:cstheme="minorHAnsi"/>
              </w:rPr>
            </w:pPr>
            <w:r w:rsidRPr="00A3537F">
              <w:rPr>
                <w:rFonts w:cstheme="minorHAnsi"/>
                <w:color w:val="000000"/>
              </w:rPr>
              <w:t>Haridusliku erivajadusega õpilastele huvihariduse ja –tegevuste võimaluste loomine</w:t>
            </w:r>
          </w:p>
        </w:tc>
        <w:tc>
          <w:tcPr>
            <w:tcW w:w="4325" w:type="dxa"/>
          </w:tcPr>
          <w:p w:rsidR="00A13745" w:rsidRPr="00A3537F" w:rsidRDefault="00A13745" w:rsidP="00AF3DB2">
            <w:pPr>
              <w:rPr>
                <w:rFonts w:cstheme="minorHAnsi"/>
              </w:rPr>
            </w:pPr>
            <w:r w:rsidRPr="00A3537F">
              <w:rPr>
                <w:rFonts w:cstheme="minorHAnsi"/>
                <w:bCs/>
              </w:rPr>
              <w:t>Luuakse võimalusi haridusliku erivajadusega õpilaste kaasamiseks huviharidusse ja huvitegevusse. Panustatakse õpetajate täiendavasse ettevalmistusse ning spetsiaalsete õppemeetodite, -kavade ja –vahendite rakendamisse ja kasutamisse.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24.5.</w:t>
            </w:r>
          </w:p>
        </w:tc>
        <w:tc>
          <w:tcPr>
            <w:tcW w:w="3130" w:type="dxa"/>
          </w:tcPr>
          <w:p w:rsidR="00A13745" w:rsidRPr="00A3537F" w:rsidRDefault="00A13745" w:rsidP="00AF3DB2">
            <w:pPr>
              <w:rPr>
                <w:rFonts w:cstheme="minorHAnsi"/>
                <w:color w:val="000000"/>
              </w:rPr>
            </w:pPr>
            <w:r w:rsidRPr="00A3537F">
              <w:rPr>
                <w:rFonts w:cstheme="minorHAnsi"/>
                <w:color w:val="000000"/>
              </w:rPr>
              <w:t>Huvikoolide loomefestivalide korraldamine</w:t>
            </w:r>
          </w:p>
        </w:tc>
        <w:tc>
          <w:tcPr>
            <w:tcW w:w="4325" w:type="dxa"/>
          </w:tcPr>
          <w:p w:rsidR="00A13745" w:rsidRPr="00A3537F" w:rsidRDefault="00A13745" w:rsidP="00AF3DB2">
            <w:pPr>
              <w:rPr>
                <w:rFonts w:cstheme="minorHAnsi"/>
              </w:rPr>
            </w:pPr>
            <w:r w:rsidRPr="00A3537F">
              <w:rPr>
                <w:rFonts w:cstheme="minorHAnsi"/>
              </w:rPr>
              <w:t>Korraldatakse huvikoolide koostööüritusena</w:t>
            </w:r>
          </w:p>
        </w:tc>
        <w:tc>
          <w:tcPr>
            <w:tcW w:w="1502" w:type="dxa"/>
          </w:tcPr>
          <w:p w:rsidR="00A13745" w:rsidRPr="00A3537F" w:rsidRDefault="00A13745" w:rsidP="00AF3DB2">
            <w:pPr>
              <w:rPr>
                <w:rFonts w:cstheme="minorHAnsi"/>
              </w:rPr>
            </w:pPr>
            <w:r w:rsidRPr="00A3537F">
              <w:rPr>
                <w:rFonts w:cstheme="minorHAnsi"/>
              </w:rPr>
              <w:t>Perspektiivn</w:t>
            </w:r>
            <w:r>
              <w:rPr>
                <w:rFonts w:cstheme="minorHAnsi"/>
              </w:rPr>
              <w:t>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24.6.</w:t>
            </w:r>
          </w:p>
        </w:tc>
        <w:tc>
          <w:tcPr>
            <w:tcW w:w="3130" w:type="dxa"/>
          </w:tcPr>
          <w:p w:rsidR="00A13745" w:rsidRPr="00A3537F" w:rsidRDefault="00A13745" w:rsidP="00AF3DB2">
            <w:pPr>
              <w:rPr>
                <w:rFonts w:cstheme="minorHAnsi"/>
                <w:color w:val="000000"/>
              </w:rPr>
            </w:pPr>
            <w:r w:rsidRPr="00A3537F">
              <w:rPr>
                <w:rFonts w:cstheme="minorHAnsi"/>
                <w:color w:val="000000"/>
              </w:rPr>
              <w:t xml:space="preserve">Laste- ja </w:t>
            </w:r>
            <w:proofErr w:type="spellStart"/>
            <w:r w:rsidRPr="00A3537F">
              <w:rPr>
                <w:rFonts w:cstheme="minorHAnsi"/>
                <w:color w:val="000000"/>
              </w:rPr>
              <w:t>noortekollektiivide</w:t>
            </w:r>
            <w:proofErr w:type="spellEnd"/>
            <w:r w:rsidRPr="00A3537F">
              <w:rPr>
                <w:rFonts w:cstheme="minorHAnsi"/>
                <w:color w:val="000000"/>
              </w:rPr>
              <w:t xml:space="preserve"> osalemine laulu- ja tantsupeo protsessis</w:t>
            </w:r>
          </w:p>
        </w:tc>
        <w:tc>
          <w:tcPr>
            <w:tcW w:w="4325" w:type="dxa"/>
          </w:tcPr>
          <w:p w:rsidR="00A13745" w:rsidRPr="00A3537F" w:rsidRDefault="00A13745" w:rsidP="00AF3DB2">
            <w:pPr>
              <w:rPr>
                <w:rFonts w:cstheme="minorHAnsi"/>
              </w:rPr>
            </w:pPr>
            <w:r w:rsidRPr="00A3537F">
              <w:rPr>
                <w:rFonts w:cstheme="minorHAnsi"/>
              </w:rPr>
              <w:t xml:space="preserve">Koolide ja huvikoolide kollektiivid osalevad  Viljandimaa laulu- ja tantsupidudel ning üleriigilistel laulu- ja tantsupidudel.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25 Kompetentsikeskuste loomine, säilimine ja arendamine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25.</w:t>
            </w:r>
            <w:r>
              <w:rPr>
                <w:rFonts w:cstheme="minorHAnsi"/>
              </w:rPr>
              <w:t>1</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Hariduse tugiteenuste kompetentsikeskuse arendamine</w:t>
            </w:r>
          </w:p>
        </w:tc>
        <w:tc>
          <w:tcPr>
            <w:tcW w:w="4325" w:type="dxa"/>
          </w:tcPr>
          <w:p w:rsidR="00A13745" w:rsidRPr="00A3537F" w:rsidRDefault="00A13745" w:rsidP="009E4FB2">
            <w:pPr>
              <w:rPr>
                <w:rFonts w:cstheme="minorHAnsi"/>
              </w:rPr>
            </w:pPr>
            <w:r w:rsidRPr="00A3537F">
              <w:rPr>
                <w:rFonts w:cstheme="minorHAnsi"/>
              </w:rPr>
              <w:t xml:space="preserve">Otsitakse võimalusi hariduse tugiteenuste kompetentsikeskuse loomiseks, mis võimaldab pakkuda </w:t>
            </w:r>
            <w:r w:rsidR="009E4FB2">
              <w:rPr>
                <w:rFonts w:cstheme="minorHAnsi"/>
              </w:rPr>
              <w:t xml:space="preserve">ja arendada toetavaid </w:t>
            </w:r>
            <w:r w:rsidRPr="00A3537F">
              <w:rPr>
                <w:rFonts w:cstheme="minorHAnsi"/>
              </w:rPr>
              <w:t>teenuseid õpilaste</w:t>
            </w:r>
            <w:r w:rsidR="009E4FB2">
              <w:rPr>
                <w:rFonts w:cstheme="minorHAnsi"/>
              </w:rPr>
              <w:t xml:space="preserve"> vajadustest lähtuvalt.</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25.</w:t>
            </w:r>
            <w:r>
              <w:rPr>
                <w:rFonts w:cstheme="minorHAnsi"/>
              </w:rPr>
              <w:t>2</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Täiskasvanuhariduse e-õppe üle-eestiline kompetentsikeskus</w:t>
            </w:r>
          </w:p>
        </w:tc>
        <w:tc>
          <w:tcPr>
            <w:tcW w:w="4325" w:type="dxa"/>
          </w:tcPr>
          <w:p w:rsidR="00A13745" w:rsidRPr="00A3537F" w:rsidRDefault="00A13745" w:rsidP="00AF3DB2">
            <w:pPr>
              <w:pStyle w:val="Loendilik"/>
              <w:ind w:left="0"/>
              <w:contextualSpacing w:val="0"/>
              <w:rPr>
                <w:rFonts w:cstheme="minorHAnsi"/>
              </w:rPr>
            </w:pPr>
            <w:r w:rsidRPr="00A3537F">
              <w:rPr>
                <w:rFonts w:cstheme="minorHAnsi"/>
              </w:rPr>
              <w:t>Viljandi Täiskasvanute Gümnaasiumist arendatakse</w:t>
            </w:r>
            <w:r w:rsidRPr="00A3537F">
              <w:rPr>
                <w:rFonts w:eastAsia="Times New Roman" w:cstheme="minorHAnsi"/>
                <w:lang w:eastAsia="et-EE"/>
              </w:rPr>
              <w:t xml:space="preserve"> üle-eestiline e-õppe kompetentsikeskuseks. </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25.</w:t>
            </w:r>
            <w:r>
              <w:rPr>
                <w:rFonts w:cstheme="minorHAnsi"/>
              </w:rPr>
              <w:t>3</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color w:val="000000"/>
              </w:rPr>
              <w:t>Tartu Ülikooli Viljandi kultuuriakadeemia kompetentsi kaasamine koostööprojektide koordineerimisel ning koolituste ja ürituste korraldamisel</w:t>
            </w:r>
          </w:p>
        </w:tc>
        <w:tc>
          <w:tcPr>
            <w:tcW w:w="4325" w:type="dxa"/>
          </w:tcPr>
          <w:p w:rsidR="00A13745" w:rsidRPr="00A3537F" w:rsidRDefault="00A13745" w:rsidP="00AF3DB2">
            <w:pPr>
              <w:pStyle w:val="Kommentaaritekst"/>
              <w:rPr>
                <w:rFonts w:cstheme="minorHAnsi"/>
                <w:sz w:val="22"/>
                <w:szCs w:val="22"/>
              </w:rPr>
            </w:pPr>
            <w:r w:rsidRPr="00A3537F">
              <w:rPr>
                <w:rFonts w:cstheme="minorHAnsi"/>
                <w:color w:val="000000"/>
                <w:sz w:val="22"/>
                <w:szCs w:val="22"/>
              </w:rPr>
              <w:t xml:space="preserve">Tartu Ülikooli Viljandi kultuuriakadeemia </w:t>
            </w:r>
            <w:r w:rsidRPr="00A3537F">
              <w:rPr>
                <w:rFonts w:cstheme="minorHAnsi"/>
                <w:sz w:val="22"/>
                <w:szCs w:val="22"/>
              </w:rPr>
              <w:t xml:space="preserve">näol on olemas ainulaadne kultuurivaldkonna kompetentsikeskus, mille tegevuse jätkumine Viljandis on regionaalpoliitiliselt oluline.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26 Haridusvaldkonna koostöö tihendamine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26.1.</w:t>
            </w:r>
          </w:p>
        </w:tc>
        <w:tc>
          <w:tcPr>
            <w:tcW w:w="3130" w:type="dxa"/>
          </w:tcPr>
          <w:p w:rsidR="00A13745" w:rsidRPr="00A3537F" w:rsidRDefault="00A13745" w:rsidP="00AF3DB2">
            <w:pPr>
              <w:rPr>
                <w:rFonts w:cstheme="minorHAnsi"/>
              </w:rPr>
            </w:pPr>
            <w:r w:rsidRPr="00A3537F">
              <w:rPr>
                <w:rFonts w:cstheme="minorHAnsi"/>
              </w:rPr>
              <w:t xml:space="preserve">Koostöö  naaberomavalitsuste ja teiste haridusvaldkonna teenuse </w:t>
            </w:r>
            <w:proofErr w:type="spellStart"/>
            <w:r w:rsidRPr="00A3537F">
              <w:rPr>
                <w:rFonts w:cstheme="minorHAnsi"/>
              </w:rPr>
              <w:t>osutajatega</w:t>
            </w:r>
            <w:proofErr w:type="spellEnd"/>
          </w:p>
        </w:tc>
        <w:tc>
          <w:tcPr>
            <w:tcW w:w="4325" w:type="dxa"/>
          </w:tcPr>
          <w:p w:rsidR="00A13745" w:rsidRPr="00A3537F" w:rsidRDefault="00A13745" w:rsidP="00AF3DB2">
            <w:pPr>
              <w:rPr>
                <w:rFonts w:cstheme="minorHAnsi"/>
              </w:rPr>
            </w:pPr>
            <w:r w:rsidRPr="00A3537F">
              <w:rPr>
                <w:rFonts w:cstheme="minorHAnsi"/>
              </w:rPr>
              <w:t xml:space="preserve">Koostööd tehakse </w:t>
            </w:r>
            <w:proofErr w:type="spellStart"/>
            <w:r w:rsidRPr="00A3537F">
              <w:rPr>
                <w:rFonts w:cstheme="minorHAnsi"/>
              </w:rPr>
              <w:t>üld</w:t>
            </w:r>
            <w:proofErr w:type="spellEnd"/>
            <w:r w:rsidRPr="00A3537F">
              <w:rPr>
                <w:rFonts w:cstheme="minorHAnsi"/>
              </w:rPr>
              <w:t xml:space="preserve">- ja huvihariduse võrgu, aineürituste ja </w:t>
            </w:r>
            <w:proofErr w:type="spellStart"/>
            <w:r w:rsidRPr="00A3537F">
              <w:rPr>
                <w:rFonts w:cstheme="minorHAnsi"/>
              </w:rPr>
              <w:t>rahastuse</w:t>
            </w:r>
            <w:proofErr w:type="spellEnd"/>
            <w:r w:rsidRPr="00A3537F">
              <w:rPr>
                <w:rFonts w:cstheme="minorHAnsi"/>
              </w:rPr>
              <w:t xml:space="preserve"> planeerimises ning Viljandi maakonna arengustrateegia tegevuskavas 2035+ kokku lepitud tegevuste elluviimisel sh vajadusel õpilaskodu rajamine Viljandi linna, Viljandimaa aabitsa väljatöötamises osalemine, Viljandimaa kultuuriloo ja rahvakultuuri õppeprogrammi väljatöötamine ning üldhariduskoolide õppekavadesse lõimimine.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26.2.</w:t>
            </w:r>
          </w:p>
        </w:tc>
        <w:tc>
          <w:tcPr>
            <w:tcW w:w="3130" w:type="dxa"/>
          </w:tcPr>
          <w:p w:rsidR="00A13745" w:rsidRPr="00A3537F" w:rsidRDefault="00A13745" w:rsidP="00AF3DB2">
            <w:pPr>
              <w:rPr>
                <w:rFonts w:cstheme="minorHAnsi"/>
              </w:rPr>
            </w:pPr>
            <w:r w:rsidRPr="00A3537F">
              <w:rPr>
                <w:rFonts w:cstheme="minorHAnsi"/>
                <w:color w:val="000000"/>
              </w:rPr>
              <w:t>Koostöös erinevate organisatsioonidega IKT-, ettevõtlikkuse, ettevõtlusalaste ja muude valdkondlike aineürituste korraldamine</w:t>
            </w:r>
            <w:r w:rsidRPr="00A3537F">
              <w:rPr>
                <w:rFonts w:cstheme="minorHAnsi"/>
                <w:i/>
                <w:color w:val="000000"/>
              </w:rPr>
              <w:t xml:space="preserve"> </w:t>
            </w:r>
          </w:p>
        </w:tc>
        <w:tc>
          <w:tcPr>
            <w:tcW w:w="4325" w:type="dxa"/>
          </w:tcPr>
          <w:p w:rsidR="00A13745" w:rsidRPr="00A3537F" w:rsidRDefault="00A13745" w:rsidP="00AF3DB2">
            <w:pPr>
              <w:rPr>
                <w:rFonts w:cstheme="minorHAnsi"/>
              </w:rPr>
            </w:pPr>
            <w:r w:rsidRPr="00A3537F">
              <w:rPr>
                <w:rFonts w:cstheme="minorHAnsi"/>
              </w:rPr>
              <w:t>Toetatakse õpilasfirmade loomist, erinevate aineürituste korraldamist ja koostööprojektide elluviimist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26.3.</w:t>
            </w:r>
          </w:p>
        </w:tc>
        <w:tc>
          <w:tcPr>
            <w:tcW w:w="3130" w:type="dxa"/>
          </w:tcPr>
          <w:p w:rsidR="00A13745" w:rsidRPr="00A3537F" w:rsidRDefault="00A13745" w:rsidP="00AF3DB2">
            <w:pPr>
              <w:rPr>
                <w:rFonts w:cstheme="minorHAnsi"/>
                <w:color w:val="000000"/>
              </w:rPr>
            </w:pPr>
            <w:r w:rsidRPr="00A3537F">
              <w:rPr>
                <w:rFonts w:cstheme="minorHAnsi"/>
                <w:color w:val="000000"/>
              </w:rPr>
              <w:t>Tehnoloogiaõppe õpetamise viiside mitmekesistamine koostöös ettevõtjatega ja teiste koostööpartneritega</w:t>
            </w:r>
          </w:p>
        </w:tc>
        <w:tc>
          <w:tcPr>
            <w:tcW w:w="4325" w:type="dxa"/>
          </w:tcPr>
          <w:p w:rsidR="00A13745" w:rsidRPr="00A3537F" w:rsidRDefault="00A13745" w:rsidP="00AF3DB2">
            <w:pPr>
              <w:rPr>
                <w:rFonts w:cstheme="minorHAnsi"/>
              </w:rPr>
            </w:pPr>
            <w:r w:rsidRPr="00A3537F">
              <w:rPr>
                <w:rFonts w:cstheme="minorHAnsi"/>
              </w:rPr>
              <w:t xml:space="preserve">Viiakse läbi tehnoloogiaõpetuse tunde koostööpartnerite juures. Erinevate tehnoloogiate õpetamine spetsialistide kaasabil suunab rohkem inimesi tehnoloogilisi erialasid õppima. Kasutatakse loomeinkubaatori teenuseid.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26.4.</w:t>
            </w:r>
          </w:p>
        </w:tc>
        <w:tc>
          <w:tcPr>
            <w:tcW w:w="3130" w:type="dxa"/>
          </w:tcPr>
          <w:p w:rsidR="00A13745" w:rsidRPr="00A3537F" w:rsidRDefault="00A13745" w:rsidP="00AF3DB2">
            <w:pPr>
              <w:rPr>
                <w:rFonts w:cstheme="minorHAnsi"/>
                <w:bCs/>
              </w:rPr>
            </w:pPr>
            <w:r w:rsidRPr="00A3537F">
              <w:rPr>
                <w:rFonts w:cstheme="minorHAnsi"/>
                <w:color w:val="000000"/>
              </w:rPr>
              <w:t xml:space="preserve">Elukestva </w:t>
            </w:r>
            <w:r w:rsidRPr="00A3537F">
              <w:rPr>
                <w:rFonts w:cstheme="minorHAnsi"/>
              </w:rPr>
              <w:t>õppe võimaluste arendamine läbi kombineeritud õppevormide</w:t>
            </w:r>
          </w:p>
        </w:tc>
        <w:tc>
          <w:tcPr>
            <w:tcW w:w="4325" w:type="dxa"/>
          </w:tcPr>
          <w:p w:rsidR="00A13745" w:rsidRPr="00A3537F" w:rsidRDefault="00A13745" w:rsidP="00AF3DB2">
            <w:pPr>
              <w:rPr>
                <w:rFonts w:cstheme="minorHAnsi"/>
              </w:rPr>
            </w:pPr>
            <w:r w:rsidRPr="00A3537F">
              <w:rPr>
                <w:rFonts w:cstheme="minorHAnsi"/>
              </w:rPr>
              <w:t>Tehakse koostööd kutseõppeasutustega ja teiste võimalike koostööpartneritega erinevate õppevormide rakendamiseks.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26.6.</w:t>
            </w:r>
          </w:p>
        </w:tc>
        <w:tc>
          <w:tcPr>
            <w:tcW w:w="3130" w:type="dxa"/>
          </w:tcPr>
          <w:p w:rsidR="00A13745" w:rsidRPr="00A3537F" w:rsidRDefault="00A13745" w:rsidP="00AF3DB2">
            <w:pPr>
              <w:rPr>
                <w:rFonts w:cstheme="minorHAnsi"/>
              </w:rPr>
            </w:pPr>
            <w:r w:rsidRPr="00A3537F">
              <w:rPr>
                <w:rFonts w:cstheme="minorHAnsi"/>
                <w:bCs/>
              </w:rPr>
              <w:t>Õppivatele noortele suvise töötamise võimaluste loomine</w:t>
            </w:r>
          </w:p>
        </w:tc>
        <w:tc>
          <w:tcPr>
            <w:tcW w:w="4325" w:type="dxa"/>
          </w:tcPr>
          <w:p w:rsidR="00A13745" w:rsidRPr="00A3537F" w:rsidRDefault="00A13745" w:rsidP="00AF3DB2">
            <w:pPr>
              <w:rPr>
                <w:rFonts w:cstheme="minorHAnsi"/>
                <w:color w:val="000000" w:themeColor="text1"/>
              </w:rPr>
            </w:pPr>
            <w:r w:rsidRPr="00A3537F">
              <w:rPr>
                <w:rFonts w:cstheme="minorHAnsi"/>
                <w:color w:val="000000" w:themeColor="text1"/>
              </w:rPr>
              <w:t>Korraldatakse õpilastele suvist töömalevat kaasates võimalusel koostööpartnereid.</w:t>
            </w:r>
          </w:p>
        </w:tc>
        <w:tc>
          <w:tcPr>
            <w:tcW w:w="1502" w:type="dxa"/>
          </w:tcPr>
          <w:p w:rsidR="00A13745" w:rsidRPr="00A3537F" w:rsidRDefault="00A13745" w:rsidP="00AF3DB2">
            <w:pPr>
              <w:rPr>
                <w:rFonts w:cstheme="minorHAnsi"/>
              </w:rPr>
            </w:pPr>
            <w:r w:rsidRPr="00A3537F">
              <w:rPr>
                <w:rFonts w:cstheme="minorHAnsi"/>
              </w:rPr>
              <w:t>Pidev</w:t>
            </w:r>
          </w:p>
          <w:p w:rsidR="00A13745" w:rsidRPr="00A3537F" w:rsidRDefault="00A13745" w:rsidP="00AF3DB2">
            <w:pPr>
              <w:rPr>
                <w:rFonts w:cstheme="minorHAnsi"/>
              </w:rPr>
            </w:pP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26.7.</w:t>
            </w:r>
          </w:p>
        </w:tc>
        <w:tc>
          <w:tcPr>
            <w:tcW w:w="3130" w:type="dxa"/>
          </w:tcPr>
          <w:p w:rsidR="00A13745" w:rsidRPr="00650B32" w:rsidRDefault="00A13745" w:rsidP="00AF3DB2">
            <w:pPr>
              <w:rPr>
                <w:rFonts w:cstheme="minorHAnsi"/>
                <w:bCs/>
              </w:rPr>
            </w:pPr>
            <w:r w:rsidRPr="00650B32">
              <w:rPr>
                <w:rFonts w:cstheme="minorHAnsi"/>
              </w:rPr>
              <w:t>Viljandi koolide ja õpilaste  sündmuste läbiviimisele kaasaaitamine</w:t>
            </w:r>
          </w:p>
        </w:tc>
        <w:tc>
          <w:tcPr>
            <w:tcW w:w="4325" w:type="dxa"/>
          </w:tcPr>
          <w:p w:rsidR="00A13745" w:rsidRPr="00A3537F" w:rsidRDefault="00A13745" w:rsidP="009E4FB2">
            <w:pPr>
              <w:rPr>
                <w:rFonts w:cstheme="minorHAnsi"/>
              </w:rPr>
            </w:pPr>
            <w:r w:rsidRPr="00A3537F">
              <w:rPr>
                <w:rFonts w:eastAsia="ArialMT" w:cstheme="minorHAnsi"/>
              </w:rPr>
              <w:t xml:space="preserve">Toetatakse uute algatuste ja koostööprojektide </w:t>
            </w:r>
            <w:proofErr w:type="spellStart"/>
            <w:r w:rsidRPr="00A3537F">
              <w:rPr>
                <w:rFonts w:eastAsia="ArialMT" w:cstheme="minorHAnsi"/>
              </w:rPr>
              <w:t>ellukutsumist</w:t>
            </w:r>
            <w:proofErr w:type="spellEnd"/>
            <w:r w:rsidRPr="00A3537F">
              <w:rPr>
                <w:rFonts w:eastAsia="ArialMT" w:cstheme="minorHAnsi"/>
              </w:rPr>
              <w:t>, s</w:t>
            </w:r>
            <w:r w:rsidRPr="00A3537F">
              <w:rPr>
                <w:rFonts w:cstheme="minorHAnsi"/>
              </w:rPr>
              <w:t>h iga-aastaste Hansapäevade raames korraldatakse koolide eestvedamisel koolide Hansa, mis võimaldab tutvustada koole ning õpilasfirmadel oma kaupu ja teenuseid pakkuda, g</w:t>
            </w:r>
            <w:r w:rsidRPr="00A3537F">
              <w:rPr>
                <w:rFonts w:eastAsia="ArialMT" w:cstheme="minorHAnsi"/>
              </w:rPr>
              <w:t xml:space="preserve">ümnasistide poolt korraldatakse gümnasistide nädal jt. </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w:t>
            </w:r>
            <w:r>
              <w:rPr>
                <w:rFonts w:cstheme="minorHAnsi"/>
              </w:rPr>
              <w:t>8</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Koolitranspordi vajaduste väljaselgitamine ja õppimist toetava liinivõrgu rakendamine</w:t>
            </w:r>
          </w:p>
        </w:tc>
        <w:tc>
          <w:tcPr>
            <w:tcW w:w="4325" w:type="dxa"/>
          </w:tcPr>
          <w:p w:rsidR="00A13745" w:rsidRPr="00A3537F" w:rsidRDefault="00A13745" w:rsidP="00AF3DB2">
            <w:pPr>
              <w:rPr>
                <w:rFonts w:cstheme="minorHAnsi"/>
              </w:rPr>
            </w:pPr>
            <w:r w:rsidRPr="00A3537F">
              <w:rPr>
                <w:rFonts w:cstheme="minorHAnsi"/>
              </w:rPr>
              <w:t>Koostöös ÜTK ja naaberomavalitsustega otsitakse võimalusi õpilastele sobivaima õppimist toetava liinivõrgu rakendamiseks.</w:t>
            </w:r>
          </w:p>
        </w:tc>
        <w:tc>
          <w:tcPr>
            <w:tcW w:w="1502" w:type="dxa"/>
          </w:tcPr>
          <w:p w:rsidR="00A13745" w:rsidRPr="00A3537F" w:rsidRDefault="00A13745" w:rsidP="00AF3DB2">
            <w:pPr>
              <w:rPr>
                <w:rFonts w:cstheme="minorHAnsi"/>
              </w:rPr>
            </w:pPr>
            <w:r w:rsidRPr="00A3537F">
              <w:rPr>
                <w:rFonts w:cstheme="minorHAnsi"/>
              </w:rPr>
              <w:t>Pidev</w:t>
            </w:r>
          </w:p>
        </w:tc>
      </w:tr>
    </w:tbl>
    <w:p w:rsidR="00A13745" w:rsidRPr="005E629B" w:rsidRDefault="00A13745" w:rsidP="00A13745"/>
    <w:p w:rsidR="00A13745" w:rsidRDefault="00A13745" w:rsidP="00A13745">
      <w:pPr>
        <w:pStyle w:val="Pealkiri1"/>
      </w:pPr>
      <w:r>
        <w:t xml:space="preserve">7. KULTUURI- JA SPORDILINN VILJANDI </w:t>
      </w:r>
    </w:p>
    <w:p w:rsidR="00A13745" w:rsidRPr="003E314A" w:rsidRDefault="00A13745" w:rsidP="00A13745">
      <w:pPr>
        <w:rPr>
          <w:rFonts w:cstheme="minorHAnsi"/>
        </w:rPr>
      </w:pPr>
      <w:r w:rsidRPr="003E314A">
        <w:rPr>
          <w:rFonts w:cstheme="minorHAnsi"/>
        </w:rPr>
        <w:t>Peatükk käsitleb kultuurilise keskkonna suundumus</w:t>
      </w:r>
      <w:r>
        <w:rPr>
          <w:rFonts w:cstheme="minorHAnsi"/>
        </w:rPr>
        <w:t>i</w:t>
      </w:r>
      <w:r w:rsidRPr="003E314A">
        <w:rPr>
          <w:rFonts w:cstheme="minorHAnsi"/>
        </w:rPr>
        <w:t xml:space="preserve"> ja arenguvajadus</w:t>
      </w:r>
      <w:r>
        <w:rPr>
          <w:rFonts w:cstheme="minorHAnsi"/>
        </w:rPr>
        <w:t>i</w:t>
      </w:r>
      <w:r w:rsidRPr="003E314A">
        <w:rPr>
          <w:rFonts w:cstheme="minorHAnsi"/>
        </w:rPr>
        <w:t xml:space="preserve">. </w:t>
      </w:r>
      <w:r>
        <w:rPr>
          <w:rFonts w:cstheme="minorHAnsi"/>
        </w:rPr>
        <w:t>Kajastatud on  s</w:t>
      </w:r>
      <w:r w:rsidRPr="003E314A">
        <w:rPr>
          <w:rFonts w:cstheme="minorHAnsi"/>
        </w:rPr>
        <w:t>por</w:t>
      </w:r>
      <w:r>
        <w:rPr>
          <w:rFonts w:cstheme="minorHAnsi"/>
        </w:rPr>
        <w:t>divaldkond</w:t>
      </w:r>
      <w:r w:rsidRPr="003E314A">
        <w:rPr>
          <w:rFonts w:cstheme="minorHAnsi"/>
        </w:rPr>
        <w:t>, noorsootöö, vaba aja tegevus</w:t>
      </w:r>
      <w:r>
        <w:rPr>
          <w:rFonts w:cstheme="minorHAnsi"/>
        </w:rPr>
        <w:t>ed</w:t>
      </w:r>
      <w:r w:rsidRPr="003E314A">
        <w:rPr>
          <w:rFonts w:cstheme="minorHAnsi"/>
        </w:rPr>
        <w:t>, raamatukogud, rahvakultuur, muuseumid, teatrid, religioon</w:t>
      </w:r>
      <w:r>
        <w:rPr>
          <w:rFonts w:cstheme="minorHAnsi"/>
        </w:rPr>
        <w:t>i</w:t>
      </w:r>
      <w:r w:rsidRPr="003E314A">
        <w:rPr>
          <w:rFonts w:cstheme="minorHAnsi"/>
        </w:rPr>
        <w:t>- ja muud ühiskonnategevused</w:t>
      </w:r>
      <w:r>
        <w:rPr>
          <w:rFonts w:cstheme="minorHAnsi"/>
        </w:rPr>
        <w:t>.</w:t>
      </w:r>
    </w:p>
    <w:p w:rsidR="00A13745" w:rsidRPr="00674A57" w:rsidRDefault="00A13745" w:rsidP="00A13745">
      <w:pPr>
        <w:pStyle w:val="Pealkiri1"/>
        <w:rPr>
          <w:sz w:val="28"/>
          <w:szCs w:val="28"/>
        </w:rPr>
      </w:pPr>
      <w:r>
        <w:rPr>
          <w:sz w:val="28"/>
          <w:szCs w:val="28"/>
        </w:rPr>
        <w:t xml:space="preserve">7.1. </w:t>
      </w:r>
      <w:r w:rsidRPr="00674A57">
        <w:rPr>
          <w:sz w:val="28"/>
          <w:szCs w:val="28"/>
        </w:rPr>
        <w:t>Lähtepositsioon 2019</w:t>
      </w:r>
    </w:p>
    <w:p w:rsidR="00A13745" w:rsidRDefault="00A13745" w:rsidP="00A13745">
      <w:pPr>
        <w:spacing w:after="120" w:line="264" w:lineRule="auto"/>
        <w:jc w:val="both"/>
        <w:rPr>
          <w:rFonts w:eastAsia="Calibri" w:cstheme="minorHAnsi"/>
          <w:color w:val="000000"/>
        </w:rPr>
      </w:pPr>
      <w:r w:rsidRPr="00F82A5A">
        <w:rPr>
          <w:rFonts w:asciiTheme="majorHAnsi" w:hAnsiTheme="majorHAnsi" w:cstheme="majorHAnsi"/>
          <w:color w:val="2E74B5" w:themeColor="accent1" w:themeShade="BF"/>
          <w:sz w:val="28"/>
          <w:szCs w:val="28"/>
        </w:rPr>
        <w:t>Kultuurilinn.</w:t>
      </w:r>
      <w:r w:rsidRPr="00F82A5A">
        <w:rPr>
          <w:color w:val="2E74B5" w:themeColor="accent1" w:themeShade="BF"/>
          <w:sz w:val="23"/>
          <w:szCs w:val="23"/>
        </w:rPr>
        <w:t xml:space="preserve"> </w:t>
      </w:r>
      <w:r w:rsidRPr="0022514B">
        <w:rPr>
          <w:rFonts w:eastAsia="Calibri" w:cstheme="minorHAnsi"/>
          <w:color w:val="000000"/>
        </w:rPr>
        <w:t>Viljandi on loomiseks loodud linn, kus traditsioonid ning kultuuriloomet toetav ja arendav keskkond pakub laialdasi võimalusi erinevatele elanikkonnagruppidele kultuuriga tegelemiseks. Koostöö tulemusena on sündinud Viljandile iseloomulikud jätkusuutlikud üritused, festivalid, kultuuriüritused.</w:t>
      </w:r>
    </w:p>
    <w:p w:rsidR="00A13745" w:rsidRDefault="00A13745" w:rsidP="00A13745">
      <w:pPr>
        <w:jc w:val="both"/>
        <w:rPr>
          <w:rFonts w:cstheme="minorHAnsi"/>
        </w:rPr>
      </w:pPr>
      <w:r w:rsidRPr="00F82A5A">
        <w:t xml:space="preserve">Viljandi linna tuntakse nii Eestis kui ka väljaspool Eestit kultuurikantsina, mille ilmet kujundavad nii Viljandi linnas tegutsevad Eesti Pärimusmuusika Keskus, Tartu Ülikooli Viljandi Kultuuriakadeemia, Ugala teater, Rahvakultuuri Keskus kui ka  tuntud ja traditsioonilised kultuurisündmused nagu igasuvine </w:t>
      </w:r>
      <w:r w:rsidRPr="00F82A5A">
        <w:rPr>
          <w:rFonts w:cstheme="minorHAnsi"/>
        </w:rPr>
        <w:t xml:space="preserve">Viljandi pärimusmuusika festival, Viljandi hansapäevad, Viljandi vanamuusika festival, Viljandi kitarrifestival, rahvusvaheline nukuteatrite festival </w:t>
      </w:r>
      <w:r w:rsidR="00C729A9">
        <w:rPr>
          <w:rFonts w:cstheme="minorHAnsi"/>
        </w:rPr>
        <w:t>„</w:t>
      </w:r>
      <w:r w:rsidRPr="00F82A5A">
        <w:rPr>
          <w:rFonts w:cstheme="minorHAnsi"/>
        </w:rPr>
        <w:t>Teater Kohvris</w:t>
      </w:r>
      <w:r w:rsidR="00C729A9">
        <w:rPr>
          <w:rFonts w:cstheme="minorHAnsi"/>
        </w:rPr>
        <w:t>“</w:t>
      </w:r>
      <w:r w:rsidRPr="00F82A5A">
        <w:rPr>
          <w:rFonts w:cstheme="minorHAnsi"/>
        </w:rPr>
        <w:t xml:space="preserve">, </w:t>
      </w:r>
      <w:proofErr w:type="spellStart"/>
      <w:r w:rsidRPr="00F82A5A">
        <w:rPr>
          <w:rFonts w:cstheme="minorHAnsi"/>
        </w:rPr>
        <w:t>Notafe</w:t>
      </w:r>
      <w:proofErr w:type="spellEnd"/>
      <w:r w:rsidRPr="00F82A5A">
        <w:rPr>
          <w:rFonts w:cstheme="minorHAnsi"/>
        </w:rPr>
        <w:t xml:space="preserve"> festival jt.</w:t>
      </w:r>
    </w:p>
    <w:p w:rsidR="00A13745" w:rsidRDefault="00A13745" w:rsidP="00A13745">
      <w:pPr>
        <w:spacing w:after="120" w:line="264" w:lineRule="auto"/>
        <w:jc w:val="both"/>
        <w:rPr>
          <w:rFonts w:eastAsia="Calibri" w:cstheme="minorHAnsi"/>
          <w:color w:val="000000"/>
        </w:rPr>
      </w:pPr>
      <w:r>
        <w:rPr>
          <w:rFonts w:eastAsia="Calibri" w:cstheme="minorHAnsi"/>
          <w:color w:val="000000"/>
        </w:rPr>
        <w:t xml:space="preserve">Viljandi linna munitsipaalkultuuriasutused on: </w:t>
      </w:r>
      <w:hyperlink r:id="rId12" w:history="1">
        <w:r w:rsidRPr="0022514B">
          <w:rPr>
            <w:rFonts w:eastAsia="Calibri" w:cstheme="minorHAnsi"/>
            <w:color w:val="2E74B5" w:themeColor="accent1" w:themeShade="BF"/>
            <w:u w:val="single"/>
          </w:rPr>
          <w:t>Viljandi Linnaraamatukogu</w:t>
        </w:r>
      </w:hyperlink>
      <w:r w:rsidRPr="002056FA">
        <w:rPr>
          <w:rFonts w:eastAsia="Calibri" w:cstheme="minorHAnsi"/>
          <w:color w:val="2E74B5" w:themeColor="accent1" w:themeShade="BF"/>
        </w:rPr>
        <w:t xml:space="preserve">, </w:t>
      </w:r>
      <w:hyperlink r:id="rId13" w:history="1">
        <w:r w:rsidRPr="002056FA">
          <w:rPr>
            <w:rStyle w:val="Hperlink"/>
            <w:rFonts w:eastAsia="Calibri" w:cstheme="minorHAnsi"/>
            <w:color w:val="2E74B5" w:themeColor="accent1" w:themeShade="BF"/>
          </w:rPr>
          <w:t>Viljandi Nukuteater</w:t>
        </w:r>
      </w:hyperlink>
      <w:r w:rsidRPr="0022514B">
        <w:rPr>
          <w:rFonts w:eastAsia="Calibri" w:cstheme="minorHAnsi"/>
          <w:color w:val="000000"/>
        </w:rPr>
        <w:t xml:space="preserve"> </w:t>
      </w:r>
      <w:r>
        <w:rPr>
          <w:rFonts w:eastAsia="Calibri" w:cstheme="minorHAnsi"/>
          <w:color w:val="000000"/>
        </w:rPr>
        <w:t xml:space="preserve">ja </w:t>
      </w:r>
      <w:hyperlink r:id="rId14" w:history="1">
        <w:r w:rsidRPr="00D90FEF">
          <w:rPr>
            <w:rFonts w:eastAsia="Calibri" w:cstheme="minorHAnsi"/>
            <w:color w:val="2E74B5" w:themeColor="accent1" w:themeShade="BF"/>
            <w:u w:val="single"/>
          </w:rPr>
          <w:t>Sakala Keskus</w:t>
        </w:r>
      </w:hyperlink>
      <w:r>
        <w:rPr>
          <w:rFonts w:eastAsia="Calibri" w:cstheme="minorHAnsi"/>
          <w:color w:val="000000"/>
        </w:rPr>
        <w:t xml:space="preserve">. Sakala keskuse allüksustena tegutsevad </w:t>
      </w:r>
      <w:proofErr w:type="spellStart"/>
      <w:r>
        <w:rPr>
          <w:rFonts w:eastAsia="Calibri" w:cstheme="minorHAnsi"/>
          <w:color w:val="000000"/>
        </w:rPr>
        <w:t>Kondase</w:t>
      </w:r>
      <w:proofErr w:type="spellEnd"/>
      <w:r>
        <w:rPr>
          <w:rFonts w:eastAsia="Calibri" w:cstheme="minorHAnsi"/>
          <w:color w:val="000000"/>
        </w:rPr>
        <w:t xml:space="preserve"> Keskus ja </w:t>
      </w:r>
      <w:r w:rsidRPr="000173A0">
        <w:rPr>
          <w:rFonts w:cstheme="minorHAnsi"/>
        </w:rPr>
        <w:t xml:space="preserve">Viljandi Avatud </w:t>
      </w:r>
      <w:proofErr w:type="spellStart"/>
      <w:r w:rsidRPr="000173A0">
        <w:rPr>
          <w:rFonts w:cstheme="minorHAnsi"/>
        </w:rPr>
        <w:t>Noortetuba</w:t>
      </w:r>
      <w:proofErr w:type="spellEnd"/>
      <w:r w:rsidRPr="000173A0">
        <w:rPr>
          <w:rFonts w:cstheme="minorHAnsi"/>
        </w:rPr>
        <w:t xml:space="preserve"> (VANT)</w:t>
      </w:r>
      <w:r w:rsidRPr="0022514B">
        <w:rPr>
          <w:rFonts w:eastAsia="Calibri" w:cstheme="minorHAnsi"/>
        </w:rPr>
        <w:t>.</w:t>
      </w:r>
      <w:r w:rsidRPr="0022514B">
        <w:rPr>
          <w:rFonts w:eastAsia="Calibri" w:cstheme="minorHAnsi"/>
          <w:color w:val="000000"/>
        </w:rPr>
        <w:t xml:space="preserve"> </w:t>
      </w:r>
    </w:p>
    <w:p w:rsidR="00A13745" w:rsidRPr="0022514B" w:rsidRDefault="00A13745" w:rsidP="00A13745">
      <w:pPr>
        <w:spacing w:after="120" w:line="264" w:lineRule="auto"/>
        <w:jc w:val="both"/>
        <w:rPr>
          <w:rFonts w:eastAsia="Calibri" w:cstheme="minorHAnsi"/>
          <w:color w:val="000000"/>
        </w:rPr>
      </w:pPr>
      <w:bookmarkStart w:id="1" w:name="_Toc512426332"/>
      <w:r w:rsidRPr="0022514B">
        <w:rPr>
          <w:rFonts w:cstheme="minorHAnsi"/>
        </w:rPr>
        <w:t xml:space="preserve">Pärimusmuusika Aidas tegutsev </w:t>
      </w:r>
      <w:hyperlink r:id="rId15" w:history="1">
        <w:bookmarkStart w:id="2" w:name="_Toc512014596"/>
        <w:r w:rsidRPr="0022514B">
          <w:rPr>
            <w:rFonts w:cstheme="minorHAnsi"/>
            <w:color w:val="2E74B5" w:themeColor="accent1" w:themeShade="BF"/>
            <w:u w:val="single"/>
          </w:rPr>
          <w:t>Eesti Pärimusmuusika Keskus</w:t>
        </w:r>
      </w:hyperlink>
      <w:r w:rsidRPr="0022514B">
        <w:rPr>
          <w:rFonts w:cstheme="minorHAnsi"/>
          <w:color w:val="0000FF"/>
        </w:rPr>
        <w:t xml:space="preserve"> </w:t>
      </w:r>
      <w:r w:rsidRPr="0022514B">
        <w:rPr>
          <w:rFonts w:cstheme="minorHAnsi"/>
        </w:rPr>
        <w:t>on</w:t>
      </w:r>
      <w:r w:rsidRPr="0022514B">
        <w:rPr>
          <w:rFonts w:cstheme="minorHAnsi"/>
          <w:color w:val="0000FF"/>
        </w:rPr>
        <w:t xml:space="preserve"> </w:t>
      </w:r>
      <w:r w:rsidRPr="0022514B">
        <w:rPr>
          <w:rFonts w:cstheme="minorHAnsi"/>
          <w:bCs/>
        </w:rPr>
        <w:t xml:space="preserve">üleriigiliselt pärimusmuusikaalast huviharidust toetav ja korraldav ning pärimusmuusika elavat esitust levitav organisatsioon. </w:t>
      </w:r>
      <w:r w:rsidRPr="0022514B">
        <w:rPr>
          <w:rFonts w:cstheme="minorHAnsi"/>
        </w:rPr>
        <w:t>Lisaks kontserttegevusele, Viljan</w:t>
      </w:r>
      <w:r w:rsidRPr="0022514B">
        <w:rPr>
          <w:rFonts w:cstheme="minorHAnsi"/>
          <w:color w:val="000000"/>
        </w:rPr>
        <w:t xml:space="preserve">di pärimusmuusika festivali korraldusele toimub  aktiivne pärimusmuusika õpetamine ja talletamine August Pulsti </w:t>
      </w:r>
      <w:proofErr w:type="spellStart"/>
      <w:r w:rsidRPr="0022514B">
        <w:rPr>
          <w:rFonts w:cstheme="minorHAnsi"/>
          <w:color w:val="000000"/>
        </w:rPr>
        <w:t>Õpistu</w:t>
      </w:r>
      <w:proofErr w:type="spellEnd"/>
      <w:r w:rsidRPr="0022514B">
        <w:rPr>
          <w:rFonts w:cstheme="minorHAnsi"/>
          <w:color w:val="000000"/>
        </w:rPr>
        <w:t xml:space="preserve"> kaudu.</w:t>
      </w:r>
      <w:bookmarkEnd w:id="1"/>
      <w:bookmarkEnd w:id="2"/>
      <w:r w:rsidRPr="0022514B">
        <w:rPr>
          <w:rFonts w:cstheme="minorHAnsi"/>
          <w:color w:val="000000"/>
        </w:rPr>
        <w:t xml:space="preserve"> </w:t>
      </w:r>
    </w:p>
    <w:p w:rsidR="00A13745" w:rsidRPr="0022514B" w:rsidRDefault="00A13745" w:rsidP="00A13745">
      <w:pPr>
        <w:spacing w:after="120" w:line="264" w:lineRule="auto"/>
        <w:jc w:val="both"/>
        <w:rPr>
          <w:rFonts w:eastAsia="Calibri" w:cstheme="minorHAnsi"/>
        </w:rPr>
      </w:pPr>
      <w:r w:rsidRPr="0022514B">
        <w:rPr>
          <w:rFonts w:eastAsia="Calibri" w:cstheme="minorHAnsi"/>
          <w:color w:val="000000"/>
        </w:rPr>
        <w:t xml:space="preserve">Arvukad laste ja täiskasvanute kultuurikollektiivid annavad tooni erinevatel konkurssidel, maakonna laulu- ja tantsupeol ning rohkearvuline on osavõtt vabariiklikest laulu- ja tantsupidudest. </w:t>
      </w:r>
      <w:r w:rsidRPr="0022514B">
        <w:rPr>
          <w:rFonts w:eastAsia="Calibri" w:cstheme="minorHAnsi"/>
        </w:rPr>
        <w:t xml:space="preserve">Viljandis tegutseb palju pikkade traditsioonidega kultuurikollektiive ja seetõttu on tegevustoetuste, soodsate prooviruumide ning esinemisväljundi tagamisega oluline nende elujõulisusele kaasa aitamine. </w:t>
      </w:r>
    </w:p>
    <w:p w:rsidR="00A13745" w:rsidRPr="0022514B" w:rsidRDefault="00A13745" w:rsidP="00A13745">
      <w:pPr>
        <w:spacing w:after="120" w:line="264" w:lineRule="auto"/>
        <w:jc w:val="both"/>
        <w:rPr>
          <w:rFonts w:eastAsia="Calibri" w:cstheme="minorHAnsi"/>
        </w:rPr>
      </w:pPr>
      <w:r w:rsidRPr="0022514B">
        <w:rPr>
          <w:rFonts w:eastAsia="Calibri" w:cstheme="minorHAnsi"/>
        </w:rPr>
        <w:t>Viljandis tegutseb seitse erinevat kogudust. Lisaks kogudusetööle toimub nii Viljandi Jaani kirikus kui Viljandi Pauluse kirikus ja Viljandi Baptistide kirikus palju kontserte</w:t>
      </w:r>
      <w:r w:rsidRPr="0022514B">
        <w:rPr>
          <w:rFonts w:eastAsia="Calibri" w:cstheme="minorHAnsi"/>
          <w:u w:val="single"/>
        </w:rPr>
        <w:t>.</w:t>
      </w:r>
    </w:p>
    <w:p w:rsidR="00A13745" w:rsidRPr="0022514B" w:rsidRDefault="00A13745" w:rsidP="00A13745">
      <w:pPr>
        <w:spacing w:after="120" w:line="264" w:lineRule="auto"/>
        <w:jc w:val="both"/>
        <w:rPr>
          <w:rFonts w:cstheme="minorHAnsi"/>
          <w:color w:val="000000"/>
        </w:rPr>
      </w:pPr>
      <w:r w:rsidRPr="0022514B">
        <w:rPr>
          <w:rFonts w:cstheme="minorHAnsi"/>
        </w:rPr>
        <w:lastRenderedPageBreak/>
        <w:t xml:space="preserve">Viljandi linn toetab Tartu linna kandideerimist 2024. aasta Euroopa kultuuripealinna tiitlile. Viljandi linnal on koostööleppe raames võimalus osaleda Euroopa kultuuripealinnaks kandideerimise projektis oma linna kultuuripotentsiaaliga. </w:t>
      </w:r>
    </w:p>
    <w:p w:rsidR="00A13745" w:rsidRDefault="00A13745" w:rsidP="00A13745">
      <w:pPr>
        <w:spacing w:after="120" w:line="264" w:lineRule="auto"/>
        <w:jc w:val="both"/>
        <w:rPr>
          <w:rFonts w:eastAsia="Calibri"/>
          <w:color w:val="000000"/>
        </w:rPr>
      </w:pPr>
      <w:r w:rsidRPr="009F1FCC">
        <w:rPr>
          <w:rFonts w:asciiTheme="majorHAnsi" w:eastAsia="Calibri" w:hAnsiTheme="majorHAnsi" w:cstheme="majorHAnsi"/>
          <w:color w:val="2E74B5" w:themeColor="accent1" w:themeShade="BF"/>
          <w:sz w:val="28"/>
          <w:szCs w:val="28"/>
        </w:rPr>
        <w:t>Spordilinn.</w:t>
      </w:r>
      <w:r>
        <w:rPr>
          <w:rFonts w:eastAsia="Calibri"/>
          <w:color w:val="000000"/>
        </w:rPr>
        <w:t xml:space="preserve"> </w:t>
      </w:r>
      <w:r w:rsidRPr="00305451">
        <w:rPr>
          <w:rFonts w:eastAsia="Calibri"/>
          <w:color w:val="000000"/>
        </w:rPr>
        <w:t>Viljandi linna prioritee</w:t>
      </w:r>
      <w:r>
        <w:rPr>
          <w:rFonts w:eastAsia="Calibri"/>
          <w:color w:val="000000"/>
        </w:rPr>
        <w:t>tideks</w:t>
      </w:r>
      <w:r w:rsidRPr="00305451">
        <w:rPr>
          <w:rFonts w:eastAsia="Calibri"/>
          <w:color w:val="000000"/>
        </w:rPr>
        <w:t xml:space="preserve"> spordivaldkonnas </w:t>
      </w:r>
      <w:r>
        <w:rPr>
          <w:rFonts w:eastAsia="Calibri"/>
          <w:color w:val="000000"/>
        </w:rPr>
        <w:t xml:space="preserve">on </w:t>
      </w:r>
      <w:r w:rsidRPr="00305451">
        <w:rPr>
          <w:rFonts w:eastAsia="Calibri"/>
          <w:color w:val="000000"/>
        </w:rPr>
        <w:t>spordibaaside arendamine</w:t>
      </w:r>
      <w:r>
        <w:rPr>
          <w:rFonts w:eastAsia="Calibri"/>
          <w:color w:val="000000"/>
        </w:rPr>
        <w:t xml:space="preserve"> ja noortespordi toetamine</w:t>
      </w:r>
      <w:r w:rsidRPr="00305451">
        <w:rPr>
          <w:rFonts w:eastAsia="Calibri"/>
          <w:color w:val="000000"/>
        </w:rPr>
        <w:t xml:space="preserve">. </w:t>
      </w:r>
    </w:p>
    <w:p w:rsidR="00A13745" w:rsidRDefault="00A13745" w:rsidP="00A13745">
      <w:pPr>
        <w:jc w:val="both"/>
        <w:rPr>
          <w:rFonts w:eastAsia="Calibri" w:cstheme="minorHAnsi"/>
        </w:rPr>
      </w:pPr>
      <w:r>
        <w:rPr>
          <w:rFonts w:eastAsia="Calibri"/>
        </w:rPr>
        <w:t>Viljandi linna sportimispaiku haldab munitsipaalasutus Viljandi Spordikeskus</w:t>
      </w:r>
      <w:r>
        <w:rPr>
          <w:rStyle w:val="Hperlink"/>
          <w:rFonts w:eastAsia="Calibri"/>
          <w:color w:val="2E74B5" w:themeColor="accent1" w:themeShade="BF"/>
        </w:rPr>
        <w:t>.</w:t>
      </w:r>
      <w:r>
        <w:rPr>
          <w:rFonts w:eastAsia="Calibri"/>
        </w:rPr>
        <w:t xml:space="preserve"> Tähtsamad sportimispaigad on: spordihoone, </w:t>
      </w:r>
      <w:proofErr w:type="spellStart"/>
      <w:r>
        <w:rPr>
          <w:rFonts w:eastAsia="Calibri"/>
        </w:rPr>
        <w:t>Paala</w:t>
      </w:r>
      <w:proofErr w:type="spellEnd"/>
      <w:r>
        <w:rPr>
          <w:rFonts w:eastAsia="Calibri"/>
        </w:rPr>
        <w:t xml:space="preserve"> viilhall, linnastaadion, korvpalliväljak, sõudebaas, </w:t>
      </w:r>
      <w:r w:rsidRPr="00967F10">
        <w:rPr>
          <w:rFonts w:eastAsia="Calibri" w:cstheme="minorHAnsi"/>
        </w:rPr>
        <w:t xml:space="preserve">sõudeelling, jalgpalli harjutusväljak, Viljandi järve rannaala, aerutamisbaas, ümber Viljandi järve kulgev terviserada. </w:t>
      </w:r>
    </w:p>
    <w:p w:rsidR="00A13745" w:rsidRPr="009F1FCC" w:rsidRDefault="00A13745" w:rsidP="00A13745">
      <w:pPr>
        <w:spacing w:after="120" w:line="264" w:lineRule="auto"/>
        <w:jc w:val="both"/>
        <w:rPr>
          <w:rFonts w:cstheme="minorHAnsi"/>
        </w:rPr>
      </w:pPr>
      <w:r w:rsidRPr="009F1FCC">
        <w:rPr>
          <w:rFonts w:cstheme="minorHAnsi"/>
        </w:rPr>
        <w:t xml:space="preserve">Noortesporti teostab peamiselt Viljandi Spordikool, kus noored saavad osaleda 14 spordiala treeningutel: aerutamine, akadeemiline sõudmine, ilu- ja rühmvõimlemine, judo, kergejõustik, korvpall, käsipall, laskmine, lauatennis, maadlus, suusatamine, vibulaskmine ja võrkpall. Erahuvikoolides või </w:t>
      </w:r>
      <w:proofErr w:type="spellStart"/>
      <w:r w:rsidRPr="009F1FCC">
        <w:rPr>
          <w:rFonts w:cstheme="minorHAnsi"/>
        </w:rPr>
        <w:t>klubilises</w:t>
      </w:r>
      <w:proofErr w:type="spellEnd"/>
      <w:r w:rsidRPr="009F1FCC">
        <w:rPr>
          <w:rFonts w:cstheme="minorHAnsi"/>
        </w:rPr>
        <w:t xml:space="preserve"> tegevuses osalevad noored jalgpalli, tennise, iluuisutamise, jäähoki ja jalgrattaspordi treeningutel.</w:t>
      </w:r>
    </w:p>
    <w:p w:rsidR="00A13745" w:rsidRDefault="00A13745" w:rsidP="00A13745">
      <w:pPr>
        <w:jc w:val="both"/>
        <w:rPr>
          <w:rFonts w:cstheme="minorHAnsi"/>
          <w:bCs/>
        </w:rPr>
      </w:pPr>
      <w:r>
        <w:rPr>
          <w:color w:val="000000"/>
        </w:rPr>
        <w:t>Viljandi S</w:t>
      </w:r>
      <w:r w:rsidRPr="00305451">
        <w:rPr>
          <w:color w:val="000000"/>
        </w:rPr>
        <w:t>pordikeskuse ja spordiklubide</w:t>
      </w:r>
      <w:r>
        <w:rPr>
          <w:color w:val="000000"/>
        </w:rPr>
        <w:t xml:space="preserve"> koostööna</w:t>
      </w:r>
      <w:r w:rsidRPr="00305451">
        <w:rPr>
          <w:color w:val="000000"/>
        </w:rPr>
        <w:t xml:space="preserve"> toimub Viljandis suur hulk rahvaspordiüritusi ja spordivõistlusi </w:t>
      </w:r>
      <w:r>
        <w:rPr>
          <w:color w:val="000000"/>
        </w:rPr>
        <w:t>–</w:t>
      </w:r>
      <w:r w:rsidRPr="00305451">
        <w:rPr>
          <w:color w:val="000000"/>
        </w:rPr>
        <w:t xml:space="preserve"> alaliitude võistluskalendrisse kuuluvad võistlused, rahvaspordiürituste sarjad ning mitmed väga pika traditsiooniga võistlused</w:t>
      </w:r>
      <w:r w:rsidRPr="00305451">
        <w:rPr>
          <w:color w:val="538135"/>
        </w:rPr>
        <w:t>.</w:t>
      </w:r>
      <w:r w:rsidRPr="004C5D33">
        <w:rPr>
          <w:rFonts w:cstheme="minorHAnsi"/>
        </w:rPr>
        <w:t xml:space="preserve"> </w:t>
      </w:r>
      <w:r w:rsidRPr="00967F10">
        <w:rPr>
          <w:rFonts w:cstheme="minorHAnsi"/>
        </w:rPr>
        <w:t xml:space="preserve">Huntaugu piirkond on üheks osaks </w:t>
      </w:r>
      <w:r w:rsidRPr="00967F10">
        <w:rPr>
          <w:rFonts w:cstheme="minorHAnsi"/>
          <w:bCs/>
        </w:rPr>
        <w:t xml:space="preserve">Viljandi järve äärsest tervisesporditaristust, mis on </w:t>
      </w:r>
      <w:r w:rsidRPr="00967F10">
        <w:rPr>
          <w:rFonts w:cstheme="minorHAnsi"/>
        </w:rPr>
        <w:t xml:space="preserve"> V</w:t>
      </w:r>
      <w:r w:rsidRPr="00967F10">
        <w:rPr>
          <w:rFonts w:cstheme="minorHAnsi"/>
          <w:bCs/>
        </w:rPr>
        <w:t>iljandimaa prioriteetne, väljaarendamist ja kaasajastamist vajav regionaalne tervisespordikeskuses.</w:t>
      </w:r>
    </w:p>
    <w:p w:rsidR="00A13745" w:rsidRPr="000173A0" w:rsidRDefault="00A13745" w:rsidP="00A13745">
      <w:pPr>
        <w:jc w:val="both"/>
        <w:rPr>
          <w:rFonts w:cstheme="minorHAnsi"/>
        </w:rPr>
      </w:pPr>
      <w:r w:rsidRPr="009F1FCC">
        <w:rPr>
          <w:rFonts w:asciiTheme="majorHAnsi" w:eastAsia="Calibri" w:hAnsiTheme="majorHAnsi" w:cstheme="majorHAnsi"/>
          <w:color w:val="2E74B5" w:themeColor="accent1" w:themeShade="BF"/>
          <w:sz w:val="28"/>
          <w:szCs w:val="28"/>
        </w:rPr>
        <w:t>Noorsootöö.</w:t>
      </w:r>
      <w:r w:rsidRPr="000173A0">
        <w:rPr>
          <w:rFonts w:eastAsia="Calibri" w:cstheme="minorHAnsi"/>
        </w:rPr>
        <w:t xml:space="preserve"> </w:t>
      </w:r>
      <w:r w:rsidRPr="000173A0">
        <w:rPr>
          <w:rFonts w:cstheme="minorHAnsi"/>
        </w:rPr>
        <w:t xml:space="preserve">Avatud noorsootööd teostab Sakala Keskuse allüksusena Viljandi Avatud </w:t>
      </w:r>
      <w:proofErr w:type="spellStart"/>
      <w:r w:rsidRPr="000173A0">
        <w:rPr>
          <w:rFonts w:cstheme="minorHAnsi"/>
        </w:rPr>
        <w:t>Noortetuba</w:t>
      </w:r>
      <w:proofErr w:type="spellEnd"/>
      <w:r w:rsidRPr="000173A0">
        <w:rPr>
          <w:rFonts w:cstheme="minorHAnsi"/>
        </w:rPr>
        <w:t xml:space="preserve"> (VANT). </w:t>
      </w:r>
      <w:proofErr w:type="spellStart"/>
      <w:r w:rsidRPr="000173A0">
        <w:rPr>
          <w:rFonts w:cstheme="minorHAnsi"/>
        </w:rPr>
        <w:t>VANTi</w:t>
      </w:r>
      <w:proofErr w:type="spellEnd"/>
      <w:r w:rsidRPr="000173A0">
        <w:rPr>
          <w:rFonts w:cstheme="minorHAnsi"/>
        </w:rPr>
        <w:t xml:space="preserve"> eesmärk on pakkuda Viljandi linna kõigile 7-26-aastastele noortele erinevaid noorsootöö teenuseid ja korraldada vabaaja sisustamist. Noortel on võimalik osaleda arendavates aktiivsetes tegevustes </w:t>
      </w:r>
      <w:proofErr w:type="spellStart"/>
      <w:r w:rsidRPr="000173A0">
        <w:rPr>
          <w:rFonts w:cstheme="minorHAnsi"/>
        </w:rPr>
        <w:t>sise-skatepargis</w:t>
      </w:r>
      <w:proofErr w:type="spellEnd"/>
      <w:r w:rsidRPr="000173A0">
        <w:rPr>
          <w:rFonts w:cstheme="minorHAnsi"/>
        </w:rPr>
        <w:t xml:space="preserve"> ja mängudesaalis. VANT toetab noorte omaalgatust ning kaasab noori aktiivselt tegevuste algatamisse ja läbiviimisesse, toetab noorte omavahelist suhtlemist, pakub võimalusi mitteformaalseks ja informaalseks õppimiseks. </w:t>
      </w:r>
      <w:proofErr w:type="spellStart"/>
      <w:r w:rsidRPr="000173A0">
        <w:rPr>
          <w:rFonts w:cstheme="minorHAnsi"/>
        </w:rPr>
        <w:t>Noortetuba</w:t>
      </w:r>
      <w:proofErr w:type="spellEnd"/>
      <w:r w:rsidRPr="000173A0">
        <w:rPr>
          <w:rFonts w:cstheme="minorHAnsi"/>
        </w:rPr>
        <w:t xml:space="preserve"> planeerib ja teostab </w:t>
      </w:r>
      <w:proofErr w:type="spellStart"/>
      <w:r w:rsidRPr="000173A0">
        <w:rPr>
          <w:rFonts w:cstheme="minorHAnsi"/>
        </w:rPr>
        <w:t>noorteprojekte</w:t>
      </w:r>
      <w:proofErr w:type="spellEnd"/>
      <w:r w:rsidRPr="000173A0">
        <w:rPr>
          <w:rFonts w:cstheme="minorHAnsi"/>
        </w:rPr>
        <w:t xml:space="preserve"> ja –programme ning osaleb koostöös noortega linnaüleste </w:t>
      </w:r>
      <w:proofErr w:type="spellStart"/>
      <w:r w:rsidRPr="000173A0">
        <w:rPr>
          <w:rFonts w:cstheme="minorHAnsi"/>
        </w:rPr>
        <w:t>noorteürituste</w:t>
      </w:r>
      <w:proofErr w:type="spellEnd"/>
      <w:r w:rsidRPr="000173A0">
        <w:rPr>
          <w:rFonts w:cstheme="minorHAnsi"/>
        </w:rPr>
        <w:t xml:space="preserve"> korraldamises ning rahvusvahelistest projektides.</w:t>
      </w:r>
    </w:p>
    <w:p w:rsidR="00A13745" w:rsidRPr="000173A0" w:rsidRDefault="00A13745" w:rsidP="00A13745">
      <w:pPr>
        <w:spacing w:before="200" w:after="240" w:line="276" w:lineRule="auto"/>
        <w:jc w:val="both"/>
        <w:rPr>
          <w:rFonts w:eastAsia="Calibri" w:cstheme="minorHAnsi"/>
        </w:rPr>
      </w:pPr>
      <w:r w:rsidRPr="000173A0">
        <w:rPr>
          <w:rFonts w:eastAsia="Calibri" w:cstheme="minorHAnsi"/>
        </w:rPr>
        <w:t xml:space="preserve">Viljandi Linnavolikogu alalise komisjonina töötab Viljandi </w:t>
      </w:r>
      <w:proofErr w:type="spellStart"/>
      <w:r w:rsidRPr="000173A0">
        <w:rPr>
          <w:rFonts w:eastAsia="Calibri" w:cstheme="minorHAnsi"/>
        </w:rPr>
        <w:t>Noortevolikogu</w:t>
      </w:r>
      <w:proofErr w:type="spellEnd"/>
      <w:r w:rsidRPr="000173A0">
        <w:rPr>
          <w:rFonts w:eastAsia="Calibri" w:cstheme="minorHAnsi"/>
        </w:rPr>
        <w:t>, mis annab noortele võimaluse osaleda otsustusprotsessides. Üldhariduskoolide juures tegutsevad õpilasesindused.</w:t>
      </w:r>
    </w:p>
    <w:p w:rsidR="00A13745" w:rsidRDefault="00A13745" w:rsidP="00A13745">
      <w:pPr>
        <w:pStyle w:val="Pealkiri1"/>
        <w:rPr>
          <w:sz w:val="28"/>
          <w:szCs w:val="28"/>
        </w:rPr>
      </w:pPr>
      <w:r>
        <w:rPr>
          <w:sz w:val="28"/>
          <w:szCs w:val="28"/>
        </w:rPr>
        <w:t xml:space="preserve">7.2. </w:t>
      </w:r>
      <w:r w:rsidRPr="00674A57">
        <w:rPr>
          <w:sz w:val="28"/>
          <w:szCs w:val="28"/>
        </w:rPr>
        <w:t>Arenguvajadused</w:t>
      </w:r>
    </w:p>
    <w:p w:rsidR="00A13745" w:rsidRPr="00953D2F" w:rsidRDefault="00A13745" w:rsidP="00A13745">
      <w:pPr>
        <w:pStyle w:val="Loendilik"/>
        <w:numPr>
          <w:ilvl w:val="0"/>
          <w:numId w:val="17"/>
        </w:numPr>
        <w:jc w:val="both"/>
        <w:rPr>
          <w:rFonts w:cstheme="minorHAnsi"/>
          <w:sz w:val="22"/>
          <w:szCs w:val="22"/>
        </w:rPr>
      </w:pPr>
      <w:r w:rsidRPr="00953D2F">
        <w:rPr>
          <w:rFonts w:cstheme="minorHAnsi"/>
          <w:sz w:val="22"/>
          <w:szCs w:val="22"/>
        </w:rPr>
        <w:t>Kohanemine muutustega rahvastikus</w:t>
      </w:r>
      <w:r>
        <w:rPr>
          <w:rFonts w:cstheme="minorHAnsi"/>
          <w:sz w:val="22"/>
          <w:szCs w:val="22"/>
        </w:rPr>
        <w:t>.</w:t>
      </w:r>
      <w:r w:rsidRPr="00953D2F">
        <w:rPr>
          <w:rFonts w:cstheme="minorHAnsi"/>
          <w:sz w:val="22"/>
          <w:szCs w:val="22"/>
        </w:rPr>
        <w:t xml:space="preserve"> </w:t>
      </w:r>
    </w:p>
    <w:p w:rsidR="00A13745" w:rsidRPr="00953D2F" w:rsidRDefault="00A13745" w:rsidP="00A13745">
      <w:pPr>
        <w:pStyle w:val="Loendilik"/>
        <w:numPr>
          <w:ilvl w:val="0"/>
          <w:numId w:val="17"/>
        </w:numPr>
        <w:jc w:val="both"/>
        <w:rPr>
          <w:rFonts w:cstheme="minorHAnsi"/>
          <w:sz w:val="22"/>
          <w:szCs w:val="22"/>
        </w:rPr>
      </w:pPr>
      <w:r w:rsidRPr="00953D2F">
        <w:rPr>
          <w:rFonts w:cstheme="minorHAnsi"/>
          <w:sz w:val="22"/>
          <w:szCs w:val="22"/>
        </w:rPr>
        <w:t>Kultuurilise mitmekesisuse hoidmine</w:t>
      </w:r>
      <w:r>
        <w:rPr>
          <w:rFonts w:cstheme="minorHAnsi"/>
          <w:sz w:val="22"/>
          <w:szCs w:val="22"/>
        </w:rPr>
        <w:t>.</w:t>
      </w:r>
    </w:p>
    <w:p w:rsidR="00A13745" w:rsidRPr="00953D2F" w:rsidRDefault="00A13745" w:rsidP="00A13745">
      <w:pPr>
        <w:pStyle w:val="Loendilik"/>
        <w:numPr>
          <w:ilvl w:val="0"/>
          <w:numId w:val="17"/>
        </w:numPr>
        <w:jc w:val="both"/>
        <w:rPr>
          <w:rFonts w:cstheme="minorHAnsi"/>
          <w:sz w:val="22"/>
          <w:szCs w:val="22"/>
        </w:rPr>
      </w:pPr>
      <w:r w:rsidRPr="00953D2F">
        <w:rPr>
          <w:rFonts w:cstheme="minorHAnsi"/>
          <w:sz w:val="22"/>
          <w:szCs w:val="22"/>
        </w:rPr>
        <w:t xml:space="preserve">Spordi-, kultuuri- ja noorsootöövaldkonna töötajate väärtustamine ja järelkasvu motiveerimine. </w:t>
      </w:r>
    </w:p>
    <w:p w:rsidR="00A13745" w:rsidRPr="00953D2F" w:rsidRDefault="00A13745" w:rsidP="00A13745">
      <w:pPr>
        <w:pStyle w:val="Loendilik"/>
        <w:numPr>
          <w:ilvl w:val="0"/>
          <w:numId w:val="17"/>
        </w:numPr>
        <w:jc w:val="both"/>
        <w:rPr>
          <w:rFonts w:cstheme="minorHAnsi"/>
          <w:sz w:val="22"/>
          <w:szCs w:val="22"/>
        </w:rPr>
      </w:pPr>
      <w:r>
        <w:rPr>
          <w:rFonts w:cstheme="minorHAnsi"/>
          <w:sz w:val="22"/>
          <w:szCs w:val="22"/>
        </w:rPr>
        <w:t>K</w:t>
      </w:r>
      <w:r w:rsidRPr="00953D2F">
        <w:rPr>
          <w:rFonts w:cstheme="minorHAnsi"/>
          <w:sz w:val="22"/>
          <w:szCs w:val="22"/>
        </w:rPr>
        <w:t xml:space="preserve">oostöö tihendamine teenuse </w:t>
      </w:r>
      <w:proofErr w:type="spellStart"/>
      <w:r w:rsidRPr="00953D2F">
        <w:rPr>
          <w:rFonts w:cstheme="minorHAnsi"/>
          <w:sz w:val="22"/>
          <w:szCs w:val="22"/>
        </w:rPr>
        <w:t>osutajate</w:t>
      </w:r>
      <w:proofErr w:type="spellEnd"/>
      <w:r>
        <w:rPr>
          <w:rFonts w:cstheme="minorHAnsi"/>
          <w:sz w:val="22"/>
          <w:szCs w:val="22"/>
        </w:rPr>
        <w:t>,</w:t>
      </w:r>
      <w:r w:rsidRPr="00953D2F">
        <w:rPr>
          <w:rFonts w:cstheme="minorHAnsi"/>
          <w:sz w:val="22"/>
          <w:szCs w:val="22"/>
        </w:rPr>
        <w:t xml:space="preserve"> naaberomavalitsuste</w:t>
      </w:r>
      <w:r>
        <w:rPr>
          <w:rFonts w:cstheme="minorHAnsi"/>
          <w:sz w:val="22"/>
          <w:szCs w:val="22"/>
        </w:rPr>
        <w:t xml:space="preserve"> ja riiklike institutsioonidega</w:t>
      </w:r>
      <w:r w:rsidRPr="00953D2F">
        <w:rPr>
          <w:rFonts w:cstheme="minorHAnsi"/>
          <w:sz w:val="22"/>
          <w:szCs w:val="22"/>
        </w:rPr>
        <w:t>.</w:t>
      </w:r>
    </w:p>
    <w:p w:rsidR="00A13745" w:rsidRDefault="00A13745" w:rsidP="00A13745">
      <w:pPr>
        <w:pStyle w:val="Loendilik"/>
        <w:numPr>
          <w:ilvl w:val="0"/>
          <w:numId w:val="17"/>
        </w:numPr>
        <w:jc w:val="both"/>
        <w:rPr>
          <w:rFonts w:cstheme="minorHAnsi"/>
          <w:sz w:val="22"/>
          <w:szCs w:val="22"/>
        </w:rPr>
      </w:pPr>
      <w:r w:rsidRPr="00953D2F">
        <w:rPr>
          <w:rFonts w:cstheme="minorHAnsi"/>
          <w:sz w:val="22"/>
          <w:szCs w:val="22"/>
        </w:rPr>
        <w:t>Piirkondliku kultuuritöö koordinaatori ametikoha loomine.</w:t>
      </w:r>
    </w:p>
    <w:p w:rsidR="00A13745" w:rsidRDefault="00A13745" w:rsidP="00A13745">
      <w:pPr>
        <w:pStyle w:val="Loendilik"/>
        <w:numPr>
          <w:ilvl w:val="0"/>
          <w:numId w:val="17"/>
        </w:numPr>
        <w:jc w:val="both"/>
        <w:rPr>
          <w:rFonts w:cstheme="minorHAnsi"/>
          <w:sz w:val="22"/>
          <w:szCs w:val="22"/>
        </w:rPr>
      </w:pPr>
      <w:r>
        <w:rPr>
          <w:rFonts w:cstheme="minorHAnsi"/>
          <w:sz w:val="22"/>
          <w:szCs w:val="22"/>
        </w:rPr>
        <w:t>Kultuuriasutuste füüsilise taristu parendamine ja kaasajastamine ning sündmuste läbiviimiseks uute eriilmeliste kohtade leidmine linnaruumis.</w:t>
      </w:r>
    </w:p>
    <w:p w:rsidR="00A13745" w:rsidRDefault="00A13745" w:rsidP="00A13745">
      <w:pPr>
        <w:pStyle w:val="Loendilik"/>
        <w:numPr>
          <w:ilvl w:val="0"/>
          <w:numId w:val="17"/>
        </w:numPr>
        <w:jc w:val="both"/>
        <w:rPr>
          <w:rFonts w:cstheme="minorHAnsi"/>
          <w:sz w:val="22"/>
          <w:szCs w:val="22"/>
        </w:rPr>
      </w:pPr>
      <w:r>
        <w:rPr>
          <w:rFonts w:cstheme="minorHAnsi"/>
          <w:sz w:val="22"/>
          <w:szCs w:val="22"/>
        </w:rPr>
        <w:t>Kultuuritöötajate ümarlaua korraldamine.</w:t>
      </w:r>
    </w:p>
    <w:p w:rsidR="00A13745" w:rsidRDefault="00A13745" w:rsidP="00A13745">
      <w:pPr>
        <w:pStyle w:val="Loendilik"/>
        <w:numPr>
          <w:ilvl w:val="0"/>
          <w:numId w:val="17"/>
        </w:numPr>
        <w:jc w:val="both"/>
        <w:rPr>
          <w:rFonts w:cstheme="minorHAnsi"/>
          <w:sz w:val="22"/>
          <w:szCs w:val="22"/>
        </w:rPr>
      </w:pPr>
      <w:r>
        <w:rPr>
          <w:rFonts w:cstheme="minorHAnsi"/>
          <w:sz w:val="22"/>
          <w:szCs w:val="22"/>
        </w:rPr>
        <w:t>Kultuurikalendri arendamine kättesaadavamaks.</w:t>
      </w:r>
    </w:p>
    <w:p w:rsidR="00A13745" w:rsidRPr="00D90FEF" w:rsidRDefault="00A13745" w:rsidP="00A13745">
      <w:pPr>
        <w:pStyle w:val="Loendilik"/>
        <w:numPr>
          <w:ilvl w:val="0"/>
          <w:numId w:val="17"/>
        </w:numPr>
        <w:ind w:left="714" w:hanging="357"/>
        <w:jc w:val="both"/>
        <w:rPr>
          <w:rFonts w:eastAsia="Calibri"/>
          <w:color w:val="000000"/>
        </w:rPr>
      </w:pPr>
      <w:r>
        <w:rPr>
          <w:rFonts w:eastAsia="Calibri"/>
        </w:rPr>
        <w:t xml:space="preserve">Viljandi Spordihoone, mitmete spordirajatiste, </w:t>
      </w:r>
      <w:r w:rsidRPr="009F1FCC">
        <w:rPr>
          <w:rFonts w:eastAsia="Calibri"/>
        </w:rPr>
        <w:t>koolide staadionid</w:t>
      </w:r>
      <w:r>
        <w:rPr>
          <w:rFonts w:eastAsia="Calibri"/>
        </w:rPr>
        <w:t>e</w:t>
      </w:r>
      <w:r w:rsidRPr="009F1FCC">
        <w:rPr>
          <w:rFonts w:eastAsia="Calibri"/>
        </w:rPr>
        <w:t>, spordiruumid</w:t>
      </w:r>
      <w:r>
        <w:rPr>
          <w:rFonts w:eastAsia="Calibri"/>
        </w:rPr>
        <w:t>e</w:t>
      </w:r>
      <w:r w:rsidRPr="009F1FCC">
        <w:rPr>
          <w:rFonts w:eastAsia="Calibri"/>
        </w:rPr>
        <w:t xml:space="preserve"> ning –rajatis</w:t>
      </w:r>
      <w:r>
        <w:rPr>
          <w:rFonts w:eastAsia="Calibri"/>
        </w:rPr>
        <w:t>t</w:t>
      </w:r>
      <w:r w:rsidRPr="009F1FCC">
        <w:rPr>
          <w:rFonts w:eastAsia="Calibri"/>
        </w:rPr>
        <w:t>e</w:t>
      </w:r>
      <w:r w:rsidRPr="00D90FEF">
        <w:rPr>
          <w:rFonts w:eastAsia="Calibri"/>
        </w:rPr>
        <w:t xml:space="preserve"> </w:t>
      </w:r>
      <w:r>
        <w:rPr>
          <w:rFonts w:eastAsia="Calibri"/>
        </w:rPr>
        <w:t>kaasajastamine.</w:t>
      </w:r>
    </w:p>
    <w:p w:rsidR="00A13745" w:rsidRPr="00A65527" w:rsidRDefault="00A13745" w:rsidP="00A13745">
      <w:pPr>
        <w:pStyle w:val="Loendilik"/>
        <w:spacing w:after="0" w:line="240" w:lineRule="auto"/>
        <w:contextualSpacing w:val="0"/>
        <w:rPr>
          <w:rFonts w:ascii="Times New Roman" w:hAnsi="Times New Roman" w:cs="Times New Roman"/>
          <w:color w:val="000000"/>
          <w:sz w:val="20"/>
          <w:szCs w:val="20"/>
        </w:rPr>
      </w:pPr>
    </w:p>
    <w:p w:rsidR="00A13745" w:rsidRPr="00674A57" w:rsidRDefault="00A13745" w:rsidP="00A13745">
      <w:pPr>
        <w:pStyle w:val="Pealkiri1"/>
        <w:spacing w:before="0" w:after="120"/>
        <w:rPr>
          <w:sz w:val="28"/>
          <w:szCs w:val="28"/>
        </w:rPr>
      </w:pPr>
      <w:r>
        <w:rPr>
          <w:sz w:val="28"/>
          <w:szCs w:val="28"/>
        </w:rPr>
        <w:lastRenderedPageBreak/>
        <w:t>7.3. Arengueesmärgid</w:t>
      </w:r>
    </w:p>
    <w:p w:rsidR="00A13745" w:rsidRPr="00992AC4" w:rsidRDefault="00A13745" w:rsidP="00A13745">
      <w:pPr>
        <w:pStyle w:val="Loendilik"/>
        <w:numPr>
          <w:ilvl w:val="0"/>
          <w:numId w:val="17"/>
        </w:numPr>
        <w:ind w:left="714" w:hanging="357"/>
        <w:jc w:val="both"/>
        <w:rPr>
          <w:rFonts w:eastAsia="Calibri" w:cstheme="minorHAnsi"/>
          <w:color w:val="000000"/>
          <w:sz w:val="22"/>
          <w:szCs w:val="22"/>
        </w:rPr>
      </w:pPr>
      <w:r w:rsidRPr="00992AC4">
        <w:rPr>
          <w:rFonts w:eastAsia="Calibri" w:cstheme="minorHAnsi"/>
          <w:color w:val="000000"/>
          <w:sz w:val="22"/>
          <w:szCs w:val="22"/>
        </w:rPr>
        <w:t>Viljandi linn on avatud ja areneva, eripalgelise ning traditsioonidega kultuurieluga linn, kus on tagatud võimalused kultuuri loomiseks, tarbimiseks ja edasikandmiseks.</w:t>
      </w:r>
    </w:p>
    <w:p w:rsidR="00A13745" w:rsidRPr="00992AC4" w:rsidRDefault="00A13745" w:rsidP="00A13745">
      <w:pPr>
        <w:pStyle w:val="Loendilik"/>
        <w:numPr>
          <w:ilvl w:val="0"/>
          <w:numId w:val="17"/>
        </w:numPr>
        <w:ind w:left="714" w:hanging="357"/>
        <w:jc w:val="both"/>
        <w:rPr>
          <w:rFonts w:cstheme="minorHAnsi"/>
          <w:sz w:val="22"/>
          <w:szCs w:val="22"/>
        </w:rPr>
      </w:pPr>
      <w:r w:rsidRPr="00992AC4">
        <w:rPr>
          <w:rFonts w:eastAsia="Calibri" w:cstheme="minorHAnsi"/>
          <w:sz w:val="22"/>
          <w:szCs w:val="22"/>
        </w:rPr>
        <w:t xml:space="preserve">Sportimispaikade arendamise läbi paremate tingimuste loomine nii tipptasemel treeningute läbiviimiseks kui ka liikumisharrastusega </w:t>
      </w:r>
      <w:proofErr w:type="spellStart"/>
      <w:r w:rsidRPr="00992AC4">
        <w:rPr>
          <w:rFonts w:eastAsia="Calibri" w:cstheme="minorHAnsi"/>
          <w:sz w:val="22"/>
          <w:szCs w:val="22"/>
        </w:rPr>
        <w:t>tegelejatele</w:t>
      </w:r>
      <w:proofErr w:type="spellEnd"/>
      <w:r w:rsidRPr="00992AC4">
        <w:rPr>
          <w:rFonts w:eastAsia="Calibri" w:cstheme="minorHAnsi"/>
          <w:sz w:val="22"/>
          <w:szCs w:val="22"/>
        </w:rPr>
        <w:t>.</w:t>
      </w:r>
    </w:p>
    <w:p w:rsidR="00A13745" w:rsidRPr="00992AC4" w:rsidRDefault="00A13745" w:rsidP="00A13745">
      <w:pPr>
        <w:pStyle w:val="Loendilik"/>
        <w:numPr>
          <w:ilvl w:val="0"/>
          <w:numId w:val="17"/>
        </w:numPr>
        <w:jc w:val="both"/>
        <w:rPr>
          <w:rFonts w:eastAsia="Calibri" w:cstheme="minorHAnsi"/>
          <w:sz w:val="22"/>
          <w:szCs w:val="22"/>
        </w:rPr>
      </w:pPr>
      <w:r w:rsidRPr="00992AC4">
        <w:rPr>
          <w:rFonts w:eastAsia="Calibri" w:cstheme="minorHAnsi"/>
          <w:sz w:val="22"/>
          <w:szCs w:val="22"/>
        </w:rPr>
        <w:t xml:space="preserve">Linna positiivse maine tugevdamine ja arendamine, kodanikualgatuste toetamine ja kaasamine ürituste korraldamisse. </w:t>
      </w:r>
    </w:p>
    <w:p w:rsidR="00A13745" w:rsidRPr="00992AC4" w:rsidRDefault="00A13745" w:rsidP="00A13745">
      <w:pPr>
        <w:pStyle w:val="Loendilik"/>
        <w:numPr>
          <w:ilvl w:val="0"/>
          <w:numId w:val="17"/>
        </w:numPr>
        <w:jc w:val="both"/>
        <w:rPr>
          <w:rFonts w:cstheme="minorHAnsi"/>
          <w:sz w:val="22"/>
          <w:szCs w:val="22"/>
        </w:rPr>
      </w:pPr>
      <w:r w:rsidRPr="00992AC4">
        <w:rPr>
          <w:rFonts w:cstheme="minorHAnsi"/>
          <w:sz w:val="22"/>
          <w:szCs w:val="22"/>
        </w:rPr>
        <w:t xml:space="preserve">Spordi-, kultuuri- ja noorsootöövaldkonna töötajate väärtustamine ja järelkasvu motiveerimine. </w:t>
      </w:r>
    </w:p>
    <w:p w:rsidR="00A13745" w:rsidRDefault="00A13745" w:rsidP="00A13745">
      <w:pPr>
        <w:pStyle w:val="Loendilik"/>
        <w:numPr>
          <w:ilvl w:val="0"/>
          <w:numId w:val="17"/>
        </w:numPr>
        <w:jc w:val="both"/>
        <w:rPr>
          <w:rFonts w:cstheme="minorHAnsi"/>
          <w:bCs/>
          <w:color w:val="000000"/>
          <w:sz w:val="22"/>
          <w:szCs w:val="22"/>
        </w:rPr>
      </w:pPr>
      <w:r w:rsidRPr="00992AC4">
        <w:rPr>
          <w:rFonts w:cstheme="minorHAnsi"/>
          <w:sz w:val="22"/>
          <w:szCs w:val="22"/>
        </w:rPr>
        <w:t>Mitmekülgseid võimalusi loov s</w:t>
      </w:r>
      <w:r w:rsidRPr="00992AC4">
        <w:rPr>
          <w:rFonts w:cstheme="minorHAnsi"/>
          <w:bCs/>
          <w:color w:val="000000"/>
          <w:sz w:val="22"/>
          <w:szCs w:val="22"/>
        </w:rPr>
        <w:t>üsteemne ja innovaatiline noorsootöö.</w:t>
      </w:r>
    </w:p>
    <w:p w:rsidR="00A13745" w:rsidRPr="00543273" w:rsidRDefault="00A13745" w:rsidP="00A13745">
      <w:pPr>
        <w:pStyle w:val="Loendilik"/>
        <w:spacing w:before="200" w:after="240" w:line="276" w:lineRule="auto"/>
        <w:jc w:val="both"/>
        <w:rPr>
          <w:rFonts w:eastAsia="Calibri"/>
        </w:rPr>
      </w:pPr>
    </w:p>
    <w:p w:rsidR="00A13745" w:rsidRDefault="00A13745" w:rsidP="00A13745">
      <w:pPr>
        <w:pStyle w:val="Pealkiri1"/>
        <w:pBdr>
          <w:bottom w:val="single" w:sz="4" w:space="3" w:color="5B9BD5" w:themeColor="accent1"/>
        </w:pBdr>
        <w:spacing w:before="0" w:after="120"/>
        <w:rPr>
          <w:sz w:val="28"/>
          <w:szCs w:val="28"/>
        </w:rPr>
      </w:pPr>
      <w:r>
        <w:rPr>
          <w:sz w:val="28"/>
          <w:szCs w:val="28"/>
        </w:rPr>
        <w:t>7.4. Mõõdikud eesmärkide täitmiseks</w:t>
      </w:r>
    </w:p>
    <w:tbl>
      <w:tblPr>
        <w:tblStyle w:val="Kontuurtabel"/>
        <w:tblW w:w="9783" w:type="dxa"/>
        <w:tblLayout w:type="fixed"/>
        <w:tblLook w:val="04A0" w:firstRow="1" w:lastRow="0" w:firstColumn="1" w:lastColumn="0" w:noHBand="0" w:noVBand="1"/>
      </w:tblPr>
      <w:tblGrid>
        <w:gridCol w:w="2693"/>
        <w:gridCol w:w="1418"/>
        <w:gridCol w:w="1418"/>
        <w:gridCol w:w="1418"/>
        <w:gridCol w:w="1418"/>
        <w:gridCol w:w="1418"/>
      </w:tblGrid>
      <w:tr w:rsidR="00A13745" w:rsidRPr="00CD672B" w:rsidTr="002056FA">
        <w:tc>
          <w:tcPr>
            <w:tcW w:w="2693" w:type="dxa"/>
          </w:tcPr>
          <w:p w:rsidR="00A13745" w:rsidRPr="00CD672B" w:rsidRDefault="00A13745" w:rsidP="00AF3DB2">
            <w:pPr>
              <w:rPr>
                <w:rFonts w:cstheme="minorHAnsi"/>
              </w:rPr>
            </w:pPr>
            <w:r w:rsidRPr="00CD672B">
              <w:rPr>
                <w:rFonts w:cstheme="minorHAnsi"/>
              </w:rPr>
              <w:t>Näitaja</w:t>
            </w:r>
          </w:p>
        </w:tc>
        <w:tc>
          <w:tcPr>
            <w:tcW w:w="1418" w:type="dxa"/>
          </w:tcPr>
          <w:p w:rsidR="00A13745" w:rsidRPr="00CD672B" w:rsidRDefault="00A13745" w:rsidP="00AF3DB2">
            <w:pPr>
              <w:rPr>
                <w:rFonts w:cstheme="minorHAnsi"/>
              </w:rPr>
            </w:pPr>
            <w:r w:rsidRPr="00CD672B">
              <w:rPr>
                <w:rFonts w:cstheme="minorHAnsi"/>
              </w:rPr>
              <w:t>2017</w:t>
            </w:r>
          </w:p>
        </w:tc>
        <w:tc>
          <w:tcPr>
            <w:tcW w:w="1418" w:type="dxa"/>
          </w:tcPr>
          <w:p w:rsidR="00A13745" w:rsidRPr="00CD672B" w:rsidRDefault="00A13745" w:rsidP="00AF3DB2">
            <w:pPr>
              <w:rPr>
                <w:rFonts w:cstheme="minorHAnsi"/>
              </w:rPr>
            </w:pPr>
            <w:r w:rsidRPr="00CD672B">
              <w:rPr>
                <w:rFonts w:cstheme="minorHAnsi"/>
              </w:rPr>
              <w:t>2018</w:t>
            </w:r>
          </w:p>
        </w:tc>
        <w:tc>
          <w:tcPr>
            <w:tcW w:w="1418" w:type="dxa"/>
          </w:tcPr>
          <w:p w:rsidR="00A13745" w:rsidRPr="00CD672B" w:rsidRDefault="00A13745" w:rsidP="00AF3DB2">
            <w:pPr>
              <w:rPr>
                <w:rFonts w:cstheme="minorHAnsi"/>
              </w:rPr>
            </w:pPr>
            <w:r w:rsidRPr="00CD672B">
              <w:rPr>
                <w:rFonts w:cstheme="minorHAnsi"/>
              </w:rPr>
              <w:t>2019</w:t>
            </w:r>
          </w:p>
        </w:tc>
        <w:tc>
          <w:tcPr>
            <w:tcW w:w="1418" w:type="dxa"/>
          </w:tcPr>
          <w:p w:rsidR="00A13745" w:rsidRPr="00CD672B" w:rsidRDefault="00A13745" w:rsidP="00AF3DB2">
            <w:pPr>
              <w:rPr>
                <w:rFonts w:cstheme="minorHAnsi"/>
              </w:rPr>
            </w:pPr>
            <w:r w:rsidRPr="00CD672B">
              <w:rPr>
                <w:rFonts w:cstheme="minorHAnsi"/>
              </w:rPr>
              <w:t>2025</w:t>
            </w:r>
          </w:p>
        </w:tc>
        <w:tc>
          <w:tcPr>
            <w:tcW w:w="1418" w:type="dxa"/>
          </w:tcPr>
          <w:p w:rsidR="00A13745" w:rsidRPr="00CD672B" w:rsidRDefault="00A13745" w:rsidP="00AF3DB2">
            <w:pPr>
              <w:rPr>
                <w:rFonts w:cstheme="minorHAnsi"/>
              </w:rPr>
            </w:pPr>
            <w:r w:rsidRPr="00CD672B">
              <w:rPr>
                <w:rFonts w:cstheme="minorHAnsi"/>
              </w:rPr>
              <w:t>2030+</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Loomestipendiumide kasv</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Kultuurivaldkonna tegevustoetuste kasv</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Kultuurivaldkonna projektitoetuste kasv</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Spordistipendiumide kasv</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Spordivaldkonna tegevustoetuste kasv</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Spordivaldkonna projektitoetuste kasv</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r>
    </w:tbl>
    <w:p w:rsidR="00A13745" w:rsidRDefault="00A13745" w:rsidP="00A13745">
      <w:pPr>
        <w:pStyle w:val="Pealkiri1"/>
        <w:spacing w:before="0" w:after="120"/>
        <w:rPr>
          <w:sz w:val="28"/>
          <w:szCs w:val="28"/>
        </w:rPr>
      </w:pPr>
    </w:p>
    <w:p w:rsidR="00A13745" w:rsidRDefault="00A13745" w:rsidP="00A13745">
      <w:pPr>
        <w:pStyle w:val="Pealkiri1"/>
        <w:spacing w:before="0" w:after="120"/>
        <w:rPr>
          <w:sz w:val="28"/>
          <w:szCs w:val="28"/>
        </w:rPr>
      </w:pPr>
      <w:r>
        <w:rPr>
          <w:sz w:val="28"/>
          <w:szCs w:val="28"/>
        </w:rPr>
        <w:t>7.5. Tegevuskava 2020-2025</w:t>
      </w:r>
    </w:p>
    <w:tbl>
      <w:tblPr>
        <w:tblStyle w:val="Kontuurtabel"/>
        <w:tblW w:w="9634" w:type="dxa"/>
        <w:tblLayout w:type="fixed"/>
        <w:tblLook w:val="04A0" w:firstRow="1" w:lastRow="0" w:firstColumn="1" w:lastColumn="0" w:noHBand="0" w:noVBand="1"/>
      </w:tblPr>
      <w:tblGrid>
        <w:gridCol w:w="809"/>
        <w:gridCol w:w="3084"/>
        <w:gridCol w:w="4259"/>
        <w:gridCol w:w="1482"/>
      </w:tblGrid>
      <w:tr w:rsidR="00A13745" w:rsidRPr="0022514B" w:rsidTr="00AF3DB2">
        <w:tc>
          <w:tcPr>
            <w:tcW w:w="809" w:type="dxa"/>
          </w:tcPr>
          <w:p w:rsidR="00A13745" w:rsidRPr="0022514B" w:rsidRDefault="00A13745" w:rsidP="00AF3DB2">
            <w:pPr>
              <w:spacing w:before="120"/>
              <w:rPr>
                <w:rFonts w:cstheme="minorHAnsi"/>
              </w:rPr>
            </w:pPr>
          </w:p>
        </w:tc>
        <w:tc>
          <w:tcPr>
            <w:tcW w:w="3084" w:type="dxa"/>
          </w:tcPr>
          <w:p w:rsidR="00A13745" w:rsidRPr="0022514B" w:rsidRDefault="00A13745" w:rsidP="00AF3DB2">
            <w:pPr>
              <w:spacing w:before="120"/>
              <w:rPr>
                <w:rFonts w:cstheme="minorHAnsi"/>
              </w:rPr>
            </w:pPr>
            <w:r w:rsidRPr="0022514B">
              <w:rPr>
                <w:rFonts w:cstheme="minorHAnsi"/>
              </w:rPr>
              <w:t>Tegevus</w:t>
            </w:r>
          </w:p>
        </w:tc>
        <w:tc>
          <w:tcPr>
            <w:tcW w:w="4259" w:type="dxa"/>
          </w:tcPr>
          <w:p w:rsidR="00A13745" w:rsidRPr="0022514B" w:rsidRDefault="00A13745" w:rsidP="00AF3DB2">
            <w:pPr>
              <w:spacing w:before="120"/>
              <w:rPr>
                <w:rFonts w:cstheme="minorHAnsi"/>
              </w:rPr>
            </w:pPr>
            <w:r w:rsidRPr="0022514B">
              <w:rPr>
                <w:rFonts w:cstheme="minorHAnsi"/>
              </w:rPr>
              <w:t>Tegevuse selgitus ja sisu</w:t>
            </w:r>
          </w:p>
        </w:tc>
        <w:tc>
          <w:tcPr>
            <w:tcW w:w="1482" w:type="dxa"/>
          </w:tcPr>
          <w:p w:rsidR="00A13745" w:rsidRPr="0022514B" w:rsidRDefault="00A13745" w:rsidP="00AF3DB2">
            <w:pPr>
              <w:spacing w:before="120"/>
              <w:rPr>
                <w:rFonts w:cstheme="minorHAnsi"/>
              </w:rPr>
            </w:pPr>
            <w:r>
              <w:rPr>
                <w:rFonts w:cstheme="minorHAnsi"/>
              </w:rPr>
              <w:t>Elluviimine</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 xml:space="preserve">Meede 27 Jätkusuutliku ja mitmekesise spordielu toetamine ja arendamine </w:t>
            </w:r>
          </w:p>
        </w:tc>
      </w:tr>
      <w:tr w:rsidR="00A13745" w:rsidRPr="0022514B" w:rsidTr="00AF3DB2">
        <w:tc>
          <w:tcPr>
            <w:tcW w:w="809" w:type="dxa"/>
          </w:tcPr>
          <w:p w:rsidR="00A13745" w:rsidRPr="0022514B" w:rsidRDefault="00A13745" w:rsidP="00AF3DB2">
            <w:pPr>
              <w:rPr>
                <w:rFonts w:cstheme="minorHAnsi"/>
              </w:rPr>
            </w:pPr>
            <w:r>
              <w:rPr>
                <w:rFonts w:cstheme="minorHAnsi"/>
              </w:rPr>
              <w:t>27.1.</w:t>
            </w:r>
          </w:p>
        </w:tc>
        <w:tc>
          <w:tcPr>
            <w:tcW w:w="3084" w:type="dxa"/>
          </w:tcPr>
          <w:p w:rsidR="00A13745" w:rsidRPr="0022514B" w:rsidRDefault="00A13745" w:rsidP="00AF3DB2">
            <w:pPr>
              <w:rPr>
                <w:rFonts w:cstheme="minorHAnsi"/>
              </w:rPr>
            </w:pPr>
            <w:r w:rsidRPr="0022514B">
              <w:rPr>
                <w:rFonts w:cstheme="minorHAnsi"/>
                <w:bCs/>
              </w:rPr>
              <w:t xml:space="preserve">Linnale kuuluvad spordirajatised on erinevate spordialade ja liikumisharrastusega </w:t>
            </w:r>
            <w:proofErr w:type="spellStart"/>
            <w:r w:rsidRPr="0022514B">
              <w:rPr>
                <w:rFonts w:cstheme="minorHAnsi"/>
                <w:bCs/>
              </w:rPr>
              <w:t>tegelejate</w:t>
            </w:r>
            <w:proofErr w:type="spellEnd"/>
            <w:r w:rsidRPr="0022514B">
              <w:rPr>
                <w:rFonts w:cstheme="minorHAnsi"/>
                <w:bCs/>
              </w:rPr>
              <w:t xml:space="preserve"> aktiivses kasutuses aastaringselt</w:t>
            </w:r>
          </w:p>
        </w:tc>
        <w:tc>
          <w:tcPr>
            <w:tcW w:w="4259" w:type="dxa"/>
          </w:tcPr>
          <w:p w:rsidR="00A13745" w:rsidRPr="0022514B" w:rsidRDefault="00A13745" w:rsidP="00AF3DB2">
            <w:pPr>
              <w:rPr>
                <w:rFonts w:cstheme="minorHAnsi"/>
              </w:rPr>
            </w:pPr>
            <w:r w:rsidRPr="0022514B">
              <w:rPr>
                <w:rFonts w:cstheme="minorHAnsi"/>
              </w:rPr>
              <w:t xml:space="preserve">Liikumisharrastusega </w:t>
            </w:r>
            <w:proofErr w:type="spellStart"/>
            <w:r w:rsidRPr="0022514B">
              <w:rPr>
                <w:rFonts w:cstheme="minorHAnsi"/>
              </w:rPr>
              <w:t>tegelejatele</w:t>
            </w:r>
            <w:proofErr w:type="spellEnd"/>
            <w:r w:rsidRPr="0022514B">
              <w:rPr>
                <w:rFonts w:cstheme="minorHAnsi"/>
              </w:rPr>
              <w:t xml:space="preserve"> ja spordihuvilistele tagatakse võimalused kehalise vormi saavutamiseks, sportliku eluviisi harrastamiseks, sportlikuks eneseteostuseks ning vaatemängulise spordielamuse saamiseks.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27.2.</w:t>
            </w:r>
          </w:p>
        </w:tc>
        <w:tc>
          <w:tcPr>
            <w:tcW w:w="3084" w:type="dxa"/>
          </w:tcPr>
          <w:p w:rsidR="00A13745" w:rsidRPr="0022514B" w:rsidRDefault="00A13745" w:rsidP="00AF3DB2">
            <w:pPr>
              <w:rPr>
                <w:rFonts w:cstheme="minorHAnsi"/>
              </w:rPr>
            </w:pPr>
            <w:r w:rsidRPr="0022514B">
              <w:rPr>
                <w:rFonts w:cstheme="minorHAnsi"/>
              </w:rPr>
              <w:t>Toetused spordiorganisatsioonidele,</w:t>
            </w:r>
            <w:r>
              <w:rPr>
                <w:rFonts w:cstheme="minorHAnsi"/>
              </w:rPr>
              <w:t xml:space="preserve"> k</w:t>
            </w:r>
            <w:r w:rsidRPr="0022514B">
              <w:rPr>
                <w:rFonts w:cstheme="minorHAnsi"/>
              </w:rPr>
              <w:t>lubidele ja harrastajatele aastaringse tegevuse tagamiseks ja arendamiseks</w:t>
            </w:r>
          </w:p>
        </w:tc>
        <w:tc>
          <w:tcPr>
            <w:tcW w:w="4259" w:type="dxa"/>
          </w:tcPr>
          <w:p w:rsidR="00A13745" w:rsidRPr="0022514B" w:rsidRDefault="00A13745" w:rsidP="00AF3DB2">
            <w:pPr>
              <w:rPr>
                <w:rFonts w:cstheme="minorHAnsi"/>
              </w:rPr>
            </w:pPr>
            <w:r w:rsidRPr="0022514B">
              <w:rPr>
                <w:rFonts w:cstheme="minorHAnsi"/>
              </w:rPr>
              <w:t>Viljandi linna eelarvest toetatakse taotluste alusel mittetulunduslikku tegevust tegevus- või projektitoetustega.</w:t>
            </w:r>
          </w:p>
          <w:p w:rsidR="00A13745" w:rsidRPr="0022514B" w:rsidRDefault="00A13745" w:rsidP="00AF3DB2">
            <w:pPr>
              <w:rPr>
                <w:rFonts w:cstheme="minorHAnsi"/>
              </w:rPr>
            </w:pPr>
            <w:r w:rsidRPr="0022514B">
              <w:rPr>
                <w:rFonts w:cstheme="minorHAnsi"/>
                <w:shd w:val="clear" w:color="auto" w:fill="FFFFFF"/>
              </w:rPr>
              <w:t>Viljandi linna spordistipendiumi saavad taotleda Viljandis elavad ja tegutsevad isikud, kes esindavad Viljandit või Viljandi spordiklubi, et väärtustada ja toetada nende tegevust spordi arendamisel ja populariseerimisel nii Viljandis kui kogu maailmas.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lastRenderedPageBreak/>
              <w:t>27.3.</w:t>
            </w:r>
          </w:p>
        </w:tc>
        <w:tc>
          <w:tcPr>
            <w:tcW w:w="3084" w:type="dxa"/>
          </w:tcPr>
          <w:p w:rsidR="00A13745" w:rsidRPr="0022514B" w:rsidRDefault="00A13745" w:rsidP="00AF3DB2">
            <w:pPr>
              <w:rPr>
                <w:rFonts w:cstheme="minorHAnsi"/>
              </w:rPr>
            </w:pPr>
            <w:r w:rsidRPr="0022514B">
              <w:rPr>
                <w:rFonts w:cstheme="minorHAnsi"/>
              </w:rPr>
              <w:t>Heade ja mitmekülgsete sportimisvõimaluste loomine lastele ja noortele</w:t>
            </w:r>
          </w:p>
        </w:tc>
        <w:tc>
          <w:tcPr>
            <w:tcW w:w="4259" w:type="dxa"/>
          </w:tcPr>
          <w:p w:rsidR="00A13745" w:rsidRPr="0022514B" w:rsidRDefault="00A13745" w:rsidP="00AF3DB2">
            <w:pPr>
              <w:rPr>
                <w:rFonts w:cstheme="minorHAnsi"/>
              </w:rPr>
            </w:pPr>
            <w:r w:rsidRPr="0022514B">
              <w:rPr>
                <w:rFonts w:cstheme="minorHAnsi"/>
              </w:rPr>
              <w:t>Viljandi linna spordialaseks prioriteediks on noortesport, mida korraldavad lisaks Viljandi Spordikoolile erahuvikoolid ja –klubid.</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Default="00A13745" w:rsidP="00AF3DB2">
            <w:pPr>
              <w:rPr>
                <w:rFonts w:cstheme="minorHAnsi"/>
              </w:rPr>
            </w:pPr>
            <w:r>
              <w:rPr>
                <w:rFonts w:cstheme="minorHAnsi"/>
              </w:rPr>
              <w:t>27.4.</w:t>
            </w:r>
          </w:p>
        </w:tc>
        <w:tc>
          <w:tcPr>
            <w:tcW w:w="3084" w:type="dxa"/>
          </w:tcPr>
          <w:p w:rsidR="00A13745" w:rsidRPr="0022514B" w:rsidRDefault="00A13745" w:rsidP="00AF3DB2">
            <w:pPr>
              <w:rPr>
                <w:rFonts w:cstheme="minorHAnsi"/>
              </w:rPr>
            </w:pPr>
            <w:r w:rsidRPr="0022514B">
              <w:rPr>
                <w:rFonts w:cstheme="minorHAnsi"/>
              </w:rPr>
              <w:t>Spordiürituste ja liikumisharrastust soodustavate tegevuste ning programmide läbiviimine erinevatele sihtgruppidele</w:t>
            </w:r>
          </w:p>
        </w:tc>
        <w:tc>
          <w:tcPr>
            <w:tcW w:w="4259" w:type="dxa"/>
          </w:tcPr>
          <w:p w:rsidR="00A13745" w:rsidRPr="0022514B" w:rsidRDefault="00A13745" w:rsidP="00AF3DB2">
            <w:pPr>
              <w:rPr>
                <w:rFonts w:cstheme="minorHAnsi"/>
              </w:rPr>
            </w:pPr>
            <w:r w:rsidRPr="0022514B">
              <w:rPr>
                <w:rFonts w:cstheme="minorHAnsi"/>
              </w:rPr>
              <w:t>Viljandi linna jaoks olulised ja osalejate</w:t>
            </w:r>
            <w:r w:rsidR="009E4FB2">
              <w:rPr>
                <w:rFonts w:cstheme="minorHAnsi"/>
              </w:rPr>
              <w:t xml:space="preserve"> </w:t>
            </w:r>
            <w:r w:rsidRPr="0022514B">
              <w:rPr>
                <w:rFonts w:cstheme="minorHAnsi"/>
              </w:rPr>
              <w:t xml:space="preserve">rohked spordisündmused on: suurjooks ümber Viljandi järve, Mulgi rattamaraton, Mulgi uisumaraton, laste </w:t>
            </w:r>
            <w:proofErr w:type="spellStart"/>
            <w:r w:rsidRPr="0022514B">
              <w:rPr>
                <w:rFonts w:cstheme="minorHAnsi"/>
              </w:rPr>
              <w:t>Paala</w:t>
            </w:r>
            <w:proofErr w:type="spellEnd"/>
            <w:r w:rsidRPr="0022514B">
              <w:rPr>
                <w:rFonts w:cstheme="minorHAnsi"/>
              </w:rPr>
              <w:t xml:space="preserve"> järve jooks, linnajooks, Hansapäevade spordivõistlused.</w:t>
            </w:r>
          </w:p>
          <w:p w:rsidR="00A13745" w:rsidRPr="0022514B" w:rsidRDefault="00A13745" w:rsidP="00AF3DB2">
            <w:pPr>
              <w:autoSpaceDE w:val="0"/>
              <w:autoSpaceDN w:val="0"/>
              <w:adjustRightInd w:val="0"/>
              <w:rPr>
                <w:rFonts w:cstheme="minorHAnsi"/>
              </w:rPr>
            </w:pPr>
            <w:r w:rsidRPr="0022514B">
              <w:rPr>
                <w:rFonts w:cstheme="minorHAnsi"/>
              </w:rPr>
              <w:t>Liikumisharrastust soodustavad jalgratta- ja suusamatkad, järvejooksude ning kepikõnni sari, perespordipäevad, tervisekuu üritused, kampaaniaüritused terviseradadel, rahvusvaheline lumepäev ja paljud teised üritused.</w:t>
            </w:r>
          </w:p>
          <w:p w:rsidR="00A13745" w:rsidRPr="0022514B" w:rsidRDefault="00A13745" w:rsidP="00AF3DB2">
            <w:pPr>
              <w:rPr>
                <w:rFonts w:cstheme="minorHAnsi"/>
              </w:rPr>
            </w:pPr>
            <w:r w:rsidRPr="0022514B">
              <w:rPr>
                <w:rFonts w:cstheme="minorHAnsi"/>
              </w:rPr>
              <w:t>Maakondlikke, vabariiklikke ja rahvusvahelisi spordiürituste läbiviimist korraldatakse koostöös spordiklubide ja alaliitudega ning nende korraldamist toetatakse taotluste alusel projektitoetustega.</w:t>
            </w:r>
          </w:p>
        </w:tc>
        <w:tc>
          <w:tcPr>
            <w:tcW w:w="1482" w:type="dxa"/>
          </w:tcPr>
          <w:p w:rsidR="00A13745" w:rsidRPr="0022514B" w:rsidRDefault="00A13745" w:rsidP="00AF3DB2">
            <w:pPr>
              <w:rPr>
                <w:rFonts w:cstheme="minorHAnsi"/>
              </w:rPr>
            </w:pPr>
          </w:p>
        </w:tc>
      </w:tr>
      <w:tr w:rsidR="00A13745" w:rsidRPr="0022514B" w:rsidTr="00AF3DB2">
        <w:trPr>
          <w:cantSplit/>
        </w:trPr>
        <w:tc>
          <w:tcPr>
            <w:tcW w:w="809" w:type="dxa"/>
          </w:tcPr>
          <w:p w:rsidR="00A13745" w:rsidRPr="0022514B" w:rsidRDefault="00A13745" w:rsidP="00AF3DB2">
            <w:pPr>
              <w:rPr>
                <w:rFonts w:cstheme="minorHAnsi"/>
              </w:rPr>
            </w:pPr>
            <w:r>
              <w:rPr>
                <w:rFonts w:cstheme="minorHAnsi"/>
              </w:rPr>
              <w:t>27.5.</w:t>
            </w:r>
          </w:p>
        </w:tc>
        <w:tc>
          <w:tcPr>
            <w:tcW w:w="3084" w:type="dxa"/>
          </w:tcPr>
          <w:p w:rsidR="00A13745" w:rsidRPr="0022514B" w:rsidRDefault="00A13745" w:rsidP="00AF3DB2">
            <w:pPr>
              <w:rPr>
                <w:rFonts w:cstheme="minorHAnsi"/>
              </w:rPr>
            </w:pPr>
            <w:r w:rsidRPr="0022514B">
              <w:rPr>
                <w:rFonts w:cstheme="minorHAnsi"/>
              </w:rPr>
              <w:t>Esindusvõistkondade toetamine meistriliiga tasemel</w:t>
            </w:r>
          </w:p>
        </w:tc>
        <w:tc>
          <w:tcPr>
            <w:tcW w:w="4259" w:type="dxa"/>
          </w:tcPr>
          <w:p w:rsidR="00A13745" w:rsidRPr="0022514B" w:rsidRDefault="00A13745" w:rsidP="00AF3DB2">
            <w:pPr>
              <w:rPr>
                <w:rFonts w:cstheme="minorHAnsi"/>
              </w:rPr>
            </w:pPr>
            <w:r w:rsidRPr="0022514B">
              <w:rPr>
                <w:rFonts w:cstheme="minorHAnsi"/>
              </w:rPr>
              <w:t>Toetatakse esindusvõistkondi sõltuvalt sellest, milline või millised võistkonnad võistlevad meistriliiga tasemel.</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rPr>
          <w:cantSplit/>
        </w:trPr>
        <w:tc>
          <w:tcPr>
            <w:tcW w:w="809" w:type="dxa"/>
          </w:tcPr>
          <w:p w:rsidR="00A13745" w:rsidRPr="0022514B" w:rsidRDefault="00A13745" w:rsidP="00AF3DB2">
            <w:pPr>
              <w:rPr>
                <w:rFonts w:cstheme="minorHAnsi"/>
              </w:rPr>
            </w:pPr>
            <w:r>
              <w:rPr>
                <w:rFonts w:cstheme="minorHAnsi"/>
              </w:rPr>
              <w:t>27.6.</w:t>
            </w:r>
          </w:p>
        </w:tc>
        <w:tc>
          <w:tcPr>
            <w:tcW w:w="3084" w:type="dxa"/>
          </w:tcPr>
          <w:p w:rsidR="00A13745" w:rsidRPr="0022514B" w:rsidRDefault="00A13745" w:rsidP="00AF3DB2">
            <w:pPr>
              <w:rPr>
                <w:rFonts w:cstheme="minorHAnsi"/>
                <w:bCs/>
              </w:rPr>
            </w:pPr>
            <w:r w:rsidRPr="0022514B">
              <w:rPr>
                <w:rFonts w:cstheme="minorHAnsi"/>
                <w:bCs/>
              </w:rPr>
              <w:t xml:space="preserve">Sihtasutuse </w:t>
            </w:r>
            <w:proofErr w:type="spellStart"/>
            <w:r w:rsidRPr="0022514B">
              <w:rPr>
                <w:rFonts w:cstheme="minorHAnsi"/>
                <w:bCs/>
              </w:rPr>
              <w:t>Holstre</w:t>
            </w:r>
            <w:proofErr w:type="spellEnd"/>
            <w:r w:rsidRPr="0022514B">
              <w:rPr>
                <w:rFonts w:cstheme="minorHAnsi"/>
                <w:bCs/>
              </w:rPr>
              <w:t xml:space="preserve">-Polli Vabaajakeskus  arendamine koostöös Viljandi vallaga </w:t>
            </w:r>
          </w:p>
        </w:tc>
        <w:tc>
          <w:tcPr>
            <w:tcW w:w="4259" w:type="dxa"/>
          </w:tcPr>
          <w:p w:rsidR="00A13745" w:rsidRPr="0022514B" w:rsidRDefault="00A13745" w:rsidP="00AF3DB2">
            <w:pPr>
              <w:rPr>
                <w:rFonts w:cstheme="minorHAnsi"/>
              </w:rPr>
            </w:pPr>
            <w:r w:rsidRPr="0022514B">
              <w:rPr>
                <w:rFonts w:cstheme="minorHAnsi"/>
                <w:bCs/>
              </w:rPr>
              <w:t>Osaletakse s</w:t>
            </w:r>
            <w:r w:rsidRPr="0022514B">
              <w:rPr>
                <w:rFonts w:cstheme="minorHAnsi"/>
              </w:rPr>
              <w:t xml:space="preserve">ihtasutuse </w:t>
            </w:r>
            <w:proofErr w:type="spellStart"/>
            <w:r w:rsidRPr="0022514B">
              <w:rPr>
                <w:rFonts w:cstheme="minorHAnsi"/>
                <w:bCs/>
              </w:rPr>
              <w:t>Holstre</w:t>
            </w:r>
            <w:proofErr w:type="spellEnd"/>
            <w:r w:rsidRPr="0022514B">
              <w:rPr>
                <w:rFonts w:cstheme="minorHAnsi"/>
                <w:bCs/>
              </w:rPr>
              <w:t>-Polli Vabaajakeskus väljaarendamisel sh. kaasfinantseeringuga regionaalsete tervisespordikeskuste toetamise programmis (2019-2022).</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27.7.</w:t>
            </w:r>
          </w:p>
        </w:tc>
        <w:tc>
          <w:tcPr>
            <w:tcW w:w="3084" w:type="dxa"/>
          </w:tcPr>
          <w:p w:rsidR="00A13745" w:rsidRPr="0022514B" w:rsidRDefault="00A13745" w:rsidP="00AF3DB2">
            <w:pPr>
              <w:rPr>
                <w:rFonts w:cstheme="minorHAnsi"/>
                <w:bCs/>
              </w:rPr>
            </w:pPr>
            <w:r w:rsidRPr="0022514B">
              <w:rPr>
                <w:rFonts w:cstheme="minorHAnsi"/>
                <w:bCs/>
              </w:rPr>
              <w:t xml:space="preserve">Koostöö eraspordibaaside haldajatega </w:t>
            </w:r>
          </w:p>
        </w:tc>
        <w:tc>
          <w:tcPr>
            <w:tcW w:w="4259" w:type="dxa"/>
          </w:tcPr>
          <w:p w:rsidR="00A13745" w:rsidRPr="0022514B" w:rsidRDefault="00A13745" w:rsidP="00AF3DB2">
            <w:pPr>
              <w:rPr>
                <w:rFonts w:cstheme="minorHAnsi"/>
              </w:rPr>
            </w:pPr>
            <w:r w:rsidRPr="0022514B">
              <w:rPr>
                <w:rFonts w:cstheme="minorHAnsi"/>
                <w:bCs/>
              </w:rPr>
              <w:t>Tehakse võimalusel koostööd eraspordibaaside  haldajatega tegevuste läbiviimisel (jäähall, tennisehall ja –väljakud jm).</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27.8.</w:t>
            </w:r>
          </w:p>
        </w:tc>
        <w:tc>
          <w:tcPr>
            <w:tcW w:w="3084" w:type="dxa"/>
          </w:tcPr>
          <w:p w:rsidR="00A13745" w:rsidRPr="0022514B" w:rsidRDefault="00A13745" w:rsidP="00AF3DB2">
            <w:pPr>
              <w:rPr>
                <w:rFonts w:cstheme="minorHAnsi"/>
                <w:bCs/>
              </w:rPr>
            </w:pPr>
            <w:r w:rsidRPr="0022514B">
              <w:rPr>
                <w:rFonts w:cstheme="minorHAnsi"/>
                <w:bCs/>
              </w:rPr>
              <w:t>Ujumise algõpetuse võimaldamine kõigile lastele ja õpilastele</w:t>
            </w:r>
          </w:p>
        </w:tc>
        <w:tc>
          <w:tcPr>
            <w:tcW w:w="4259" w:type="dxa"/>
          </w:tcPr>
          <w:p w:rsidR="00A13745" w:rsidRPr="0022514B" w:rsidRDefault="00A13745" w:rsidP="00AF3DB2">
            <w:pPr>
              <w:rPr>
                <w:rFonts w:cstheme="minorHAnsi"/>
              </w:rPr>
            </w:pPr>
            <w:r w:rsidRPr="0022514B">
              <w:rPr>
                <w:rFonts w:cstheme="minorHAnsi"/>
              </w:rPr>
              <w:t>Kuni eraettevõtja poolt Viljandi linna rajatava veekeskuse valmimiseni võimaldatakse ujumise algõpetust Viljandi Jakobsoni Kooli ujulas.</w:t>
            </w:r>
          </w:p>
          <w:p w:rsidR="00A13745" w:rsidRPr="0022514B" w:rsidRDefault="00A13745" w:rsidP="00AF3DB2">
            <w:pPr>
              <w:rPr>
                <w:rFonts w:cstheme="minorHAnsi"/>
              </w:rPr>
            </w:pPr>
            <w:r w:rsidRPr="0022514B">
              <w:rPr>
                <w:rFonts w:cstheme="minorHAnsi"/>
              </w:rPr>
              <w:t xml:space="preserve">Alates aastast 2022 ostetakse ujulateenust eraettevõtja poolt rajatavast veekeskusest, kus lepingu kohaselt tagatakse siseujula ujumisradade kasutamise kättesaadavus ujumise algõppe ja treeningute läbiviimiseks.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Meede 28 Aktiivses kasutuses olevate s</w:t>
            </w:r>
            <w:r w:rsidRPr="0022514B">
              <w:rPr>
                <w:rFonts w:cstheme="minorHAnsi"/>
                <w:b/>
                <w:bCs/>
                <w:color w:val="000000"/>
              </w:rPr>
              <w:t xml:space="preserve">pordirajatiste kaasajastamine </w:t>
            </w:r>
          </w:p>
        </w:tc>
      </w:tr>
      <w:tr w:rsidR="00A13745" w:rsidRPr="0022514B" w:rsidTr="00AF3DB2">
        <w:tc>
          <w:tcPr>
            <w:tcW w:w="809" w:type="dxa"/>
          </w:tcPr>
          <w:p w:rsidR="00A13745" w:rsidRPr="0022514B" w:rsidRDefault="00A13745" w:rsidP="00AF3DB2">
            <w:pPr>
              <w:rPr>
                <w:rFonts w:cstheme="minorHAnsi"/>
              </w:rPr>
            </w:pPr>
            <w:r>
              <w:rPr>
                <w:rFonts w:cstheme="minorHAnsi"/>
              </w:rPr>
              <w:t>28.1.</w:t>
            </w:r>
          </w:p>
        </w:tc>
        <w:tc>
          <w:tcPr>
            <w:tcW w:w="3084" w:type="dxa"/>
          </w:tcPr>
          <w:p w:rsidR="00A13745" w:rsidRPr="0022514B" w:rsidRDefault="00A13745" w:rsidP="00AF3DB2">
            <w:pPr>
              <w:rPr>
                <w:rFonts w:cstheme="minorHAnsi"/>
                <w:color w:val="FF0000"/>
              </w:rPr>
            </w:pPr>
            <w:r w:rsidRPr="0022514B">
              <w:rPr>
                <w:rFonts w:cstheme="minorHAnsi"/>
                <w:color w:val="000000"/>
              </w:rPr>
              <w:t>Koolide staadionide ja spordiväljakute rekonstrueerimine ning arendamine</w:t>
            </w:r>
          </w:p>
        </w:tc>
        <w:tc>
          <w:tcPr>
            <w:tcW w:w="4259" w:type="dxa"/>
          </w:tcPr>
          <w:p w:rsidR="00A13745" w:rsidRPr="0022514B" w:rsidRDefault="00A13745" w:rsidP="00AF3DB2">
            <w:pPr>
              <w:rPr>
                <w:rFonts w:cstheme="minorHAnsi"/>
                <w:color w:val="000000"/>
              </w:rPr>
            </w:pPr>
            <w:r w:rsidRPr="0022514B">
              <w:rPr>
                <w:rFonts w:cstheme="minorHAnsi"/>
                <w:color w:val="000000"/>
              </w:rPr>
              <w:t xml:space="preserve">2020. aastal rekonstrueeritakse Viljandi Kesklinna Kooli spordiväljak. </w:t>
            </w:r>
          </w:p>
          <w:p w:rsidR="00A13745" w:rsidRPr="0022514B" w:rsidRDefault="00A13745" w:rsidP="00AF3DB2">
            <w:pPr>
              <w:rPr>
                <w:rFonts w:cstheme="minorHAnsi"/>
                <w:color w:val="000000"/>
              </w:rPr>
            </w:pPr>
            <w:r w:rsidRPr="0022514B">
              <w:rPr>
                <w:rFonts w:cstheme="minorHAnsi"/>
                <w:color w:val="000000"/>
              </w:rPr>
              <w:t xml:space="preserve">2021. aastal rekonstrueeritakse Viljandi Jakobsoni Kooli spordiväljak ning rajatakse </w:t>
            </w:r>
            <w:proofErr w:type="spellStart"/>
            <w:r w:rsidRPr="0022514B">
              <w:rPr>
                <w:rFonts w:cstheme="minorHAnsi"/>
                <w:color w:val="000000"/>
              </w:rPr>
              <w:t>multifunktsioonaalne</w:t>
            </w:r>
            <w:proofErr w:type="spellEnd"/>
            <w:r w:rsidRPr="0022514B">
              <w:rPr>
                <w:rFonts w:cstheme="minorHAnsi"/>
                <w:color w:val="000000"/>
              </w:rPr>
              <w:t xml:space="preserve"> </w:t>
            </w:r>
            <w:proofErr w:type="spellStart"/>
            <w:r w:rsidRPr="0022514B">
              <w:rPr>
                <w:rFonts w:cstheme="minorHAnsi"/>
                <w:color w:val="000000"/>
              </w:rPr>
              <w:t>sisehall</w:t>
            </w:r>
            <w:proofErr w:type="spellEnd"/>
            <w:r w:rsidRPr="0022514B">
              <w:rPr>
                <w:rFonts w:cstheme="minorHAnsi"/>
                <w:color w:val="000000"/>
              </w:rPr>
              <w:t>.</w:t>
            </w:r>
          </w:p>
          <w:p w:rsidR="00A13745" w:rsidRPr="0022514B" w:rsidRDefault="00A13745" w:rsidP="00AF3DB2">
            <w:pPr>
              <w:rPr>
                <w:rFonts w:cstheme="minorHAnsi"/>
                <w:color w:val="FF0000"/>
              </w:rPr>
            </w:pPr>
            <w:r w:rsidRPr="0022514B">
              <w:rPr>
                <w:rFonts w:cstheme="minorHAnsi"/>
                <w:color w:val="000000"/>
              </w:rPr>
              <w:t>Tagatakse koolide staadionide ja spordiväljakute järjepidev seire ja arendamine.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rPr>
          <w:cantSplit/>
        </w:trPr>
        <w:tc>
          <w:tcPr>
            <w:tcW w:w="809" w:type="dxa"/>
          </w:tcPr>
          <w:p w:rsidR="00A13745" w:rsidRPr="0022514B" w:rsidRDefault="00A13745" w:rsidP="00AF3DB2">
            <w:pPr>
              <w:rPr>
                <w:rFonts w:cstheme="minorHAnsi"/>
              </w:rPr>
            </w:pPr>
            <w:r>
              <w:rPr>
                <w:rFonts w:cstheme="minorHAnsi"/>
              </w:rPr>
              <w:lastRenderedPageBreak/>
              <w:t>28.2.</w:t>
            </w:r>
          </w:p>
        </w:tc>
        <w:tc>
          <w:tcPr>
            <w:tcW w:w="3084" w:type="dxa"/>
          </w:tcPr>
          <w:p w:rsidR="00A13745" w:rsidRPr="0022514B" w:rsidRDefault="00A13745" w:rsidP="00AF3DB2">
            <w:pPr>
              <w:rPr>
                <w:rFonts w:cstheme="minorHAnsi"/>
              </w:rPr>
            </w:pPr>
            <w:r w:rsidRPr="0022514B">
              <w:rPr>
                <w:rFonts w:cstheme="minorHAnsi"/>
              </w:rPr>
              <w:t xml:space="preserve">Viljandi Spordihoone remont </w:t>
            </w:r>
          </w:p>
        </w:tc>
        <w:tc>
          <w:tcPr>
            <w:tcW w:w="4259" w:type="dxa"/>
          </w:tcPr>
          <w:p w:rsidR="00A13745" w:rsidRPr="0022514B" w:rsidRDefault="00A13745" w:rsidP="00AF3DB2">
            <w:pPr>
              <w:rPr>
                <w:rFonts w:cstheme="minorHAnsi"/>
              </w:rPr>
            </w:pPr>
            <w:r w:rsidRPr="0022514B">
              <w:rPr>
                <w:rFonts w:cstheme="minorHAnsi"/>
              </w:rPr>
              <w:t>Hoone kaasajastamiseks on 2 võimalust:</w:t>
            </w:r>
          </w:p>
          <w:p w:rsidR="00A13745" w:rsidRPr="0022514B" w:rsidRDefault="00A13745" w:rsidP="00AF3DB2">
            <w:pPr>
              <w:rPr>
                <w:rFonts w:cstheme="minorHAnsi"/>
              </w:rPr>
            </w:pPr>
            <w:r w:rsidRPr="0022514B">
              <w:rPr>
                <w:rFonts w:cstheme="minorHAnsi"/>
              </w:rPr>
              <w:t>1) kogu hoonele tehakse rekonstrueerimisprojekt</w:t>
            </w:r>
            <w:r w:rsidR="00C729A9">
              <w:rPr>
                <w:rFonts w:cstheme="minorHAnsi"/>
              </w:rPr>
              <w:t xml:space="preserve"> (2021)</w:t>
            </w:r>
            <w:r w:rsidRPr="0022514B">
              <w:rPr>
                <w:rFonts w:cstheme="minorHAnsi"/>
              </w:rPr>
              <w:t xml:space="preserve"> ja hoone mõlemas korpuses viiakse läbi kapitaalremont;</w:t>
            </w:r>
          </w:p>
          <w:p w:rsidR="00A13745" w:rsidRPr="0022514B" w:rsidRDefault="00A13745" w:rsidP="00AF3DB2">
            <w:pPr>
              <w:rPr>
                <w:rFonts w:cstheme="minorHAnsi"/>
              </w:rPr>
            </w:pPr>
            <w:r w:rsidRPr="0022514B">
              <w:rPr>
                <w:rFonts w:cstheme="minorHAnsi"/>
              </w:rPr>
              <w:t xml:space="preserve">2) hoone remonditakse osade kaupa – esimeses järjekorras hoone vana korpus. </w:t>
            </w:r>
          </w:p>
        </w:tc>
        <w:tc>
          <w:tcPr>
            <w:tcW w:w="1482" w:type="dxa"/>
          </w:tcPr>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28.3.</w:t>
            </w:r>
          </w:p>
        </w:tc>
        <w:tc>
          <w:tcPr>
            <w:tcW w:w="3084" w:type="dxa"/>
          </w:tcPr>
          <w:p w:rsidR="00A13745" w:rsidRPr="0022514B" w:rsidRDefault="00A13745" w:rsidP="00AF3DB2">
            <w:pPr>
              <w:rPr>
                <w:rFonts w:cstheme="minorHAnsi"/>
              </w:rPr>
            </w:pPr>
            <w:r w:rsidRPr="0022514B">
              <w:rPr>
                <w:rFonts w:cstheme="minorHAnsi"/>
              </w:rPr>
              <w:t xml:space="preserve">Välijõulinnakute rajamine </w:t>
            </w:r>
          </w:p>
        </w:tc>
        <w:tc>
          <w:tcPr>
            <w:tcW w:w="4259" w:type="dxa"/>
          </w:tcPr>
          <w:p w:rsidR="00A13745" w:rsidRPr="0022514B" w:rsidRDefault="00A13745" w:rsidP="00AF3DB2">
            <w:pPr>
              <w:rPr>
                <w:rFonts w:cstheme="minorHAnsi"/>
              </w:rPr>
            </w:pPr>
            <w:r w:rsidRPr="0022514B">
              <w:rPr>
                <w:rFonts w:cstheme="minorHAnsi"/>
              </w:rPr>
              <w:t xml:space="preserve">Rajatakse välijõulinnakud linna erinevatesse piirkondadesse. </w:t>
            </w:r>
            <w:r w:rsidRPr="0022514B">
              <w:rPr>
                <w:rFonts w:cstheme="minorHAnsi"/>
                <w:bCs/>
              </w:rPr>
              <w:t>2021. aastal paigaldatakse välijõulinnak Männimäe linnaossa</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28.4.</w:t>
            </w:r>
          </w:p>
        </w:tc>
        <w:tc>
          <w:tcPr>
            <w:tcW w:w="3084" w:type="dxa"/>
          </w:tcPr>
          <w:p w:rsidR="00A13745" w:rsidRPr="0022514B" w:rsidRDefault="00A13745" w:rsidP="00AF3DB2">
            <w:pPr>
              <w:rPr>
                <w:rFonts w:cstheme="minorHAnsi"/>
              </w:rPr>
            </w:pPr>
            <w:r w:rsidRPr="0022514B">
              <w:rPr>
                <w:rFonts w:cstheme="minorHAnsi"/>
              </w:rPr>
              <w:t xml:space="preserve">Huntaugu piirkonna arendamine aastaringseks kasutamiseks tervisespordi- ja vaba aja alana </w:t>
            </w:r>
          </w:p>
        </w:tc>
        <w:tc>
          <w:tcPr>
            <w:tcW w:w="4259" w:type="dxa"/>
          </w:tcPr>
          <w:p w:rsidR="00A13745" w:rsidRPr="0022514B" w:rsidRDefault="00A13745" w:rsidP="00AF3DB2">
            <w:pPr>
              <w:rPr>
                <w:rFonts w:cstheme="minorHAnsi"/>
              </w:rPr>
            </w:pPr>
            <w:r w:rsidRPr="0022514B">
              <w:rPr>
                <w:rFonts w:cstheme="minorHAnsi"/>
                <w:bCs/>
              </w:rPr>
              <w:t xml:space="preserve">Viljandi järveäärse terviseraja Huntaugu piirkonda paigaldatakse 2020. aastal kunstlumetootmiseks vajalik pumpla ja rajatakse veetorustik ning 2021. ja 2022. aastal  hangitakse 2 lumekahurit. </w:t>
            </w:r>
          </w:p>
        </w:tc>
        <w:tc>
          <w:tcPr>
            <w:tcW w:w="1482" w:type="dxa"/>
          </w:tcPr>
          <w:p w:rsidR="00A13745" w:rsidRPr="0022514B" w:rsidRDefault="00A13745" w:rsidP="00AF3DB2">
            <w:pPr>
              <w:rPr>
                <w:rFonts w:cstheme="minorHAnsi"/>
              </w:rPr>
            </w:pPr>
            <w:r w:rsidRPr="0022514B">
              <w:rPr>
                <w:rFonts w:cstheme="minorHAnsi"/>
              </w:rPr>
              <w:t>2020-2022</w:t>
            </w:r>
          </w:p>
        </w:tc>
      </w:tr>
      <w:tr w:rsidR="00A13745" w:rsidRPr="0022514B" w:rsidTr="00AF3DB2">
        <w:tc>
          <w:tcPr>
            <w:tcW w:w="809" w:type="dxa"/>
          </w:tcPr>
          <w:p w:rsidR="00A13745" w:rsidRPr="0022514B" w:rsidRDefault="00A13745" w:rsidP="00AF3DB2">
            <w:pPr>
              <w:rPr>
                <w:rFonts w:cstheme="minorHAnsi"/>
              </w:rPr>
            </w:pPr>
            <w:r>
              <w:rPr>
                <w:rFonts w:cstheme="minorHAnsi"/>
              </w:rPr>
              <w:t>28.5.</w:t>
            </w:r>
          </w:p>
        </w:tc>
        <w:tc>
          <w:tcPr>
            <w:tcW w:w="3084" w:type="dxa"/>
          </w:tcPr>
          <w:p w:rsidR="00A13745" w:rsidRPr="0022514B" w:rsidRDefault="00A13745" w:rsidP="00AF3DB2">
            <w:pPr>
              <w:rPr>
                <w:rFonts w:cstheme="minorHAnsi"/>
              </w:rPr>
            </w:pPr>
            <w:r w:rsidRPr="0022514B">
              <w:rPr>
                <w:rFonts w:cstheme="minorHAnsi"/>
              </w:rPr>
              <w:t xml:space="preserve">Rannajalgpalliväljaku rajamine </w:t>
            </w:r>
          </w:p>
        </w:tc>
        <w:tc>
          <w:tcPr>
            <w:tcW w:w="4259" w:type="dxa"/>
          </w:tcPr>
          <w:p w:rsidR="00A13745" w:rsidRPr="0022514B" w:rsidRDefault="00A13745" w:rsidP="00AF3DB2">
            <w:pPr>
              <w:rPr>
                <w:rFonts w:cstheme="minorHAnsi"/>
              </w:rPr>
            </w:pPr>
            <w:r w:rsidRPr="0022514B">
              <w:rPr>
                <w:rFonts w:cstheme="minorHAnsi"/>
              </w:rPr>
              <w:t xml:space="preserve">Jätkatakse rannajalgpalliväljaku rajamist ja arendamist. </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28.6.</w:t>
            </w:r>
          </w:p>
        </w:tc>
        <w:tc>
          <w:tcPr>
            <w:tcW w:w="3084" w:type="dxa"/>
          </w:tcPr>
          <w:p w:rsidR="00A13745" w:rsidRPr="0022514B" w:rsidRDefault="00A13745" w:rsidP="00AF3DB2">
            <w:pPr>
              <w:rPr>
                <w:rFonts w:cstheme="minorHAnsi"/>
              </w:rPr>
            </w:pPr>
            <w:r w:rsidRPr="0022514B">
              <w:rPr>
                <w:rFonts w:cstheme="minorHAnsi"/>
              </w:rPr>
              <w:t xml:space="preserve">Aerutamisbaasi rekonstrueerimine  </w:t>
            </w:r>
          </w:p>
        </w:tc>
        <w:tc>
          <w:tcPr>
            <w:tcW w:w="4259" w:type="dxa"/>
          </w:tcPr>
          <w:p w:rsidR="00A13745" w:rsidRPr="0022514B" w:rsidRDefault="00A13745" w:rsidP="00AF3DB2">
            <w:pPr>
              <w:rPr>
                <w:rFonts w:cstheme="minorHAnsi"/>
              </w:rPr>
            </w:pPr>
            <w:r w:rsidRPr="0022514B">
              <w:rPr>
                <w:rFonts w:cstheme="minorHAnsi"/>
              </w:rPr>
              <w:t>Rekonstrueeritakse Viljandi järveäärne aerutamisbaas.</w:t>
            </w:r>
          </w:p>
        </w:tc>
        <w:tc>
          <w:tcPr>
            <w:tcW w:w="1482" w:type="dxa"/>
          </w:tcPr>
          <w:p w:rsidR="00A13745" w:rsidRPr="0022514B" w:rsidRDefault="00A13745" w:rsidP="00AF3DB2">
            <w:pPr>
              <w:rPr>
                <w:rFonts w:cstheme="minorHAnsi"/>
              </w:rPr>
            </w:pPr>
            <w:r w:rsidRPr="0022514B">
              <w:rPr>
                <w:rFonts w:cstheme="minorHAnsi"/>
              </w:rPr>
              <w:t>2023</w:t>
            </w:r>
          </w:p>
        </w:tc>
      </w:tr>
      <w:tr w:rsidR="00A13745" w:rsidRPr="0022514B" w:rsidTr="00AF3DB2">
        <w:tc>
          <w:tcPr>
            <w:tcW w:w="809" w:type="dxa"/>
          </w:tcPr>
          <w:p w:rsidR="00A13745" w:rsidRPr="0022514B" w:rsidRDefault="00A13745" w:rsidP="00AF3DB2">
            <w:pPr>
              <w:rPr>
                <w:rFonts w:cstheme="minorHAnsi"/>
              </w:rPr>
            </w:pPr>
            <w:r>
              <w:rPr>
                <w:rFonts w:cstheme="minorHAnsi"/>
              </w:rPr>
              <w:t>28.7.</w:t>
            </w:r>
          </w:p>
        </w:tc>
        <w:tc>
          <w:tcPr>
            <w:tcW w:w="3084" w:type="dxa"/>
          </w:tcPr>
          <w:p w:rsidR="00A13745" w:rsidRPr="0022514B" w:rsidRDefault="00A13745" w:rsidP="00AF3DB2">
            <w:pPr>
              <w:rPr>
                <w:rFonts w:cstheme="minorHAnsi"/>
              </w:rPr>
            </w:pPr>
            <w:r w:rsidRPr="0022514B">
              <w:rPr>
                <w:rFonts w:cstheme="minorHAnsi"/>
              </w:rPr>
              <w:t xml:space="preserve">Jakobsoni Kooli ujula remont </w:t>
            </w:r>
          </w:p>
        </w:tc>
        <w:tc>
          <w:tcPr>
            <w:tcW w:w="4259" w:type="dxa"/>
          </w:tcPr>
          <w:p w:rsidR="00A13745" w:rsidRPr="0022514B" w:rsidRDefault="00A13745" w:rsidP="00AF3DB2">
            <w:pPr>
              <w:rPr>
                <w:rFonts w:cstheme="minorHAnsi"/>
              </w:rPr>
            </w:pPr>
            <w:r w:rsidRPr="0022514B">
              <w:rPr>
                <w:rFonts w:cstheme="minorHAnsi"/>
              </w:rPr>
              <w:t xml:space="preserve">Tööde kavandamine sõltub erasektori poolt Viljandi linna kavandatava veekeskuse projekti elluviimisest. Kuni eraettevõtja poolt Viljandi linna rajatava veekeskuse valmimiseni hoitakse ujula kasutamiseks nõutavas seisukorras. </w:t>
            </w:r>
          </w:p>
          <w:p w:rsidR="00A13745" w:rsidRPr="0022514B" w:rsidRDefault="00A13745" w:rsidP="00AF3DB2">
            <w:pPr>
              <w:rPr>
                <w:rFonts w:cstheme="minorHAnsi"/>
              </w:rPr>
            </w:pPr>
            <w:r w:rsidRPr="0022514B">
              <w:rPr>
                <w:rFonts w:cstheme="minorHAnsi"/>
              </w:rPr>
              <w:t>Veekeskuse käivitamisel leitakse ujula ruumidele muu otstarve.</w:t>
            </w:r>
          </w:p>
        </w:tc>
        <w:tc>
          <w:tcPr>
            <w:tcW w:w="1482" w:type="dxa"/>
          </w:tcPr>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28.8.</w:t>
            </w:r>
          </w:p>
        </w:tc>
        <w:tc>
          <w:tcPr>
            <w:tcW w:w="3084" w:type="dxa"/>
          </w:tcPr>
          <w:p w:rsidR="00A13745" w:rsidRPr="0022514B" w:rsidRDefault="00A13745" w:rsidP="00AF3DB2">
            <w:pPr>
              <w:rPr>
                <w:rFonts w:cstheme="minorHAnsi"/>
              </w:rPr>
            </w:pPr>
            <w:r w:rsidRPr="0022514B">
              <w:rPr>
                <w:rFonts w:cstheme="minorHAnsi"/>
              </w:rPr>
              <w:t>Viljandi järvele sõudekanali rajamine ja taristu arendamine</w:t>
            </w:r>
          </w:p>
        </w:tc>
        <w:tc>
          <w:tcPr>
            <w:tcW w:w="4259" w:type="dxa"/>
          </w:tcPr>
          <w:p w:rsidR="00A13745" w:rsidRPr="0022514B" w:rsidRDefault="00A13745" w:rsidP="00AF3DB2">
            <w:pPr>
              <w:rPr>
                <w:rFonts w:cstheme="minorHAnsi"/>
              </w:rPr>
            </w:pPr>
            <w:r w:rsidRPr="0022514B">
              <w:rPr>
                <w:rFonts w:cstheme="minorHAnsi"/>
              </w:rPr>
              <w:t xml:space="preserve">Sõudekanali rajamiseks viiakse läbi täiendavad keskkonnakaitselised analüüsid tegevuse võimalikkusest Viljandi järvel. </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28.9.</w:t>
            </w:r>
          </w:p>
        </w:tc>
        <w:tc>
          <w:tcPr>
            <w:tcW w:w="3084" w:type="dxa"/>
          </w:tcPr>
          <w:p w:rsidR="00A13745" w:rsidRPr="0022514B" w:rsidRDefault="00A13745" w:rsidP="00AF3DB2">
            <w:pPr>
              <w:rPr>
                <w:rFonts w:cstheme="minorHAnsi"/>
              </w:rPr>
            </w:pPr>
            <w:r w:rsidRPr="0022514B">
              <w:rPr>
                <w:rFonts w:cstheme="minorHAnsi"/>
              </w:rPr>
              <w:t>Jalgpallihalli ehitamine</w:t>
            </w:r>
          </w:p>
        </w:tc>
        <w:tc>
          <w:tcPr>
            <w:tcW w:w="4259" w:type="dxa"/>
          </w:tcPr>
          <w:p w:rsidR="00A13745" w:rsidRPr="0022514B" w:rsidRDefault="006F5745" w:rsidP="006F5745">
            <w:pPr>
              <w:rPr>
                <w:rFonts w:cstheme="minorHAnsi"/>
              </w:rPr>
            </w:pPr>
            <w:r>
              <w:rPr>
                <w:rFonts w:cstheme="minorHAnsi"/>
                <w:color w:val="000000"/>
              </w:rPr>
              <w:t xml:space="preserve">Viljandi Jakobsoni Koolile </w:t>
            </w:r>
            <w:r w:rsidRPr="0022514B">
              <w:rPr>
                <w:rFonts w:cstheme="minorHAnsi"/>
                <w:color w:val="000000"/>
              </w:rPr>
              <w:t xml:space="preserve">rajatakse </w:t>
            </w:r>
            <w:proofErr w:type="spellStart"/>
            <w:r w:rsidRPr="0022514B">
              <w:rPr>
                <w:rFonts w:cstheme="minorHAnsi"/>
                <w:color w:val="000000"/>
              </w:rPr>
              <w:t>multifunktsioonaalne</w:t>
            </w:r>
            <w:proofErr w:type="spellEnd"/>
            <w:r w:rsidRPr="0022514B">
              <w:rPr>
                <w:rFonts w:cstheme="minorHAnsi"/>
                <w:color w:val="000000"/>
              </w:rPr>
              <w:t xml:space="preserve"> </w:t>
            </w:r>
            <w:proofErr w:type="spellStart"/>
            <w:r w:rsidRPr="0022514B">
              <w:rPr>
                <w:rFonts w:cstheme="minorHAnsi"/>
                <w:color w:val="000000"/>
              </w:rPr>
              <w:t>sisehall</w:t>
            </w:r>
            <w:proofErr w:type="spellEnd"/>
            <w:r w:rsidRPr="0022514B">
              <w:rPr>
                <w:rFonts w:cstheme="minorHAnsi"/>
                <w:color w:val="000000"/>
              </w:rPr>
              <w:t>.</w:t>
            </w:r>
          </w:p>
        </w:tc>
        <w:tc>
          <w:tcPr>
            <w:tcW w:w="1482" w:type="dxa"/>
          </w:tcPr>
          <w:p w:rsidR="00A13745" w:rsidRPr="0022514B" w:rsidRDefault="006F5745" w:rsidP="00AF3DB2">
            <w:pPr>
              <w:rPr>
                <w:rFonts w:cstheme="minorHAnsi"/>
              </w:rPr>
            </w:pPr>
            <w:r>
              <w:rPr>
                <w:rFonts w:cstheme="minorHAnsi"/>
              </w:rPr>
              <w:t>2021</w:t>
            </w:r>
          </w:p>
        </w:tc>
      </w:tr>
      <w:tr w:rsidR="00A13745" w:rsidRPr="0022514B" w:rsidTr="00AF3DB2">
        <w:tc>
          <w:tcPr>
            <w:tcW w:w="809" w:type="dxa"/>
          </w:tcPr>
          <w:p w:rsidR="00A13745" w:rsidRPr="0022514B" w:rsidRDefault="00A13745" w:rsidP="00AF3DB2">
            <w:pPr>
              <w:rPr>
                <w:rFonts w:cstheme="minorHAnsi"/>
              </w:rPr>
            </w:pPr>
            <w:r>
              <w:rPr>
                <w:rFonts w:cstheme="minorHAnsi"/>
              </w:rPr>
              <w:t>28.10.</w:t>
            </w:r>
          </w:p>
        </w:tc>
        <w:tc>
          <w:tcPr>
            <w:tcW w:w="3084" w:type="dxa"/>
          </w:tcPr>
          <w:p w:rsidR="00A13745" w:rsidRPr="0022514B" w:rsidRDefault="00A13745" w:rsidP="00AF3DB2">
            <w:pPr>
              <w:rPr>
                <w:rFonts w:cstheme="minorHAnsi"/>
              </w:rPr>
            </w:pPr>
            <w:r w:rsidRPr="0022514B">
              <w:rPr>
                <w:rFonts w:cstheme="minorHAnsi"/>
              </w:rPr>
              <w:t>Järveäärse tervise</w:t>
            </w:r>
            <w:r w:rsidR="009E4FB2">
              <w:rPr>
                <w:rFonts w:cstheme="minorHAnsi"/>
              </w:rPr>
              <w:t>s</w:t>
            </w:r>
            <w:r w:rsidRPr="0022514B">
              <w:rPr>
                <w:rFonts w:cstheme="minorHAnsi"/>
              </w:rPr>
              <w:t xml:space="preserve">porditaristu korrashoid ja kaasajastamine </w:t>
            </w:r>
          </w:p>
        </w:tc>
        <w:tc>
          <w:tcPr>
            <w:tcW w:w="4259" w:type="dxa"/>
          </w:tcPr>
          <w:p w:rsidR="00A13745" w:rsidRPr="0022514B" w:rsidRDefault="00A13745" w:rsidP="00A13745">
            <w:pPr>
              <w:numPr>
                <w:ilvl w:val="0"/>
                <w:numId w:val="16"/>
              </w:numPr>
              <w:shd w:val="clear" w:color="auto" w:fill="FFFFFF"/>
              <w:ind w:left="0"/>
              <w:textAlignment w:val="baseline"/>
              <w:rPr>
                <w:rFonts w:cstheme="minorHAnsi"/>
              </w:rPr>
            </w:pPr>
            <w:r w:rsidRPr="0022514B">
              <w:rPr>
                <w:rFonts w:eastAsia="Times New Roman" w:cstheme="minorHAnsi"/>
                <w:lang w:eastAsia="et-EE"/>
              </w:rPr>
              <w:t xml:space="preserve">Tervispordi ja liikumisvõimaluste parandamiseks viiakse Viljandi järve äärsel tervisesporditaristul perioodil 2019-2022 läbi järgmised tegevused: </w:t>
            </w:r>
            <w:r w:rsidRPr="0022514B">
              <w:rPr>
                <w:rFonts w:cstheme="minorHAnsi"/>
              </w:rPr>
              <w:br/>
            </w:r>
            <w:r w:rsidRPr="0022514B">
              <w:rPr>
                <w:rFonts w:cstheme="minorHAnsi"/>
                <w:bCs/>
              </w:rPr>
              <w:t xml:space="preserve">2019. aastal hangitakse </w:t>
            </w:r>
            <w:r w:rsidRPr="0022514B">
              <w:rPr>
                <w:rFonts w:cstheme="minorHAnsi"/>
              </w:rPr>
              <w:t>UTV (</w:t>
            </w:r>
            <w:proofErr w:type="spellStart"/>
            <w:r w:rsidRPr="0022514B">
              <w:rPr>
                <w:rFonts w:cstheme="minorHAnsi"/>
              </w:rPr>
              <w:t>Utility</w:t>
            </w:r>
            <w:proofErr w:type="spellEnd"/>
            <w:r w:rsidRPr="0022514B">
              <w:rPr>
                <w:rFonts w:cstheme="minorHAnsi"/>
              </w:rPr>
              <w:t xml:space="preserve"> </w:t>
            </w:r>
            <w:proofErr w:type="spellStart"/>
            <w:r w:rsidRPr="0022514B">
              <w:rPr>
                <w:rFonts w:cstheme="minorHAnsi"/>
              </w:rPr>
              <w:t>Task</w:t>
            </w:r>
            <w:proofErr w:type="spellEnd"/>
            <w:r w:rsidRPr="0022514B">
              <w:rPr>
                <w:rFonts w:cstheme="minorHAnsi"/>
              </w:rPr>
              <w:t xml:space="preserve"> </w:t>
            </w:r>
            <w:proofErr w:type="spellStart"/>
            <w:r w:rsidRPr="0022514B">
              <w:rPr>
                <w:rFonts w:cstheme="minorHAnsi"/>
              </w:rPr>
              <w:t>Vechicle</w:t>
            </w:r>
            <w:proofErr w:type="spellEnd"/>
            <w:r w:rsidRPr="0022514B">
              <w:rPr>
                <w:rFonts w:cstheme="minorHAnsi"/>
              </w:rPr>
              <w:t xml:space="preserve">) ja hooldusniiduk raja hooldustööde läbiviimiseks. </w:t>
            </w:r>
            <w:r w:rsidRPr="0022514B">
              <w:rPr>
                <w:rFonts w:cstheme="minorHAnsi"/>
                <w:bCs/>
              </w:rPr>
              <w:t xml:space="preserve">2020. aastal paigaldatakse kunstlumetootmiseks vajalik pumpla ja rajatakse veetorustik, </w:t>
            </w:r>
            <w:r w:rsidRPr="0022514B">
              <w:rPr>
                <w:rFonts w:cstheme="minorHAnsi"/>
              </w:rPr>
              <w:br/>
            </w:r>
            <w:r w:rsidRPr="0022514B">
              <w:rPr>
                <w:rFonts w:cstheme="minorHAnsi"/>
                <w:bCs/>
              </w:rPr>
              <w:t xml:space="preserve">2021. ja 2022. aastal  hangitakse kokku 2 lumekahurit, </w:t>
            </w:r>
            <w:r w:rsidRPr="0022514B">
              <w:rPr>
                <w:rFonts w:cstheme="minorHAnsi"/>
                <w:bCs/>
              </w:rPr>
              <w:br/>
              <w:t xml:space="preserve">2021. aastal paigaldatakse välijõusaal terviseraja Männimäe linnaosa piirkonda, </w:t>
            </w:r>
            <w:r w:rsidRPr="0022514B">
              <w:rPr>
                <w:rFonts w:cstheme="minorHAnsi"/>
                <w:bCs/>
              </w:rPr>
              <w:br/>
              <w:t xml:space="preserve">2022. aastal rajatakse valgustus terviseraja Hariduse tänava lõigule ning olemasolevad terviseraja valgustuse lambid asendatakse energiasäästlike LED valgustitega. Kogu perioodi jooksul </w:t>
            </w:r>
            <w:r w:rsidRPr="0022514B">
              <w:rPr>
                <w:rFonts w:cstheme="minorHAnsi"/>
              </w:rPr>
              <w:t xml:space="preserve">uuendatakse terviseraja </w:t>
            </w:r>
            <w:r w:rsidRPr="0022514B">
              <w:rPr>
                <w:rFonts w:cstheme="minorHAnsi"/>
              </w:rPr>
              <w:lastRenderedPageBreak/>
              <w:t xml:space="preserve">katet, eemaldatakse võsa ja puuoksi raja äärtest, et muuta rada ohutumaks. </w:t>
            </w:r>
          </w:p>
          <w:p w:rsidR="00A13745" w:rsidRPr="0022514B" w:rsidRDefault="00A13745" w:rsidP="00A13745">
            <w:pPr>
              <w:numPr>
                <w:ilvl w:val="0"/>
                <w:numId w:val="16"/>
              </w:numPr>
              <w:shd w:val="clear" w:color="auto" w:fill="FFFFFF"/>
              <w:ind w:left="0"/>
              <w:textAlignment w:val="baseline"/>
              <w:rPr>
                <w:rFonts w:cstheme="minorHAnsi"/>
              </w:rPr>
            </w:pPr>
            <w:r w:rsidRPr="0022514B">
              <w:rPr>
                <w:rFonts w:cstheme="minorHAnsi"/>
              </w:rPr>
              <w:t xml:space="preserve">Võimalusel teostatakse erinevaid </w:t>
            </w:r>
            <w:r w:rsidR="002056FA">
              <w:rPr>
                <w:rFonts w:cstheme="minorHAnsi"/>
              </w:rPr>
              <w:t xml:space="preserve">muid töid ja </w:t>
            </w:r>
            <w:r w:rsidRPr="0022514B">
              <w:rPr>
                <w:rFonts w:cstheme="minorHAnsi"/>
              </w:rPr>
              <w:t>arendusi.</w:t>
            </w:r>
          </w:p>
        </w:tc>
        <w:tc>
          <w:tcPr>
            <w:tcW w:w="1482" w:type="dxa"/>
          </w:tcPr>
          <w:p w:rsidR="00A13745" w:rsidRPr="0022514B" w:rsidRDefault="00A13745" w:rsidP="00AF3DB2">
            <w:pPr>
              <w:rPr>
                <w:rFonts w:cstheme="minorHAnsi"/>
              </w:rPr>
            </w:pPr>
            <w:r w:rsidRPr="0022514B">
              <w:rPr>
                <w:rFonts w:cstheme="minorHAnsi"/>
              </w:rPr>
              <w:lastRenderedPageBreak/>
              <w:t>Pidev</w:t>
            </w:r>
          </w:p>
        </w:tc>
      </w:tr>
      <w:tr w:rsidR="00A13745" w:rsidRPr="0022514B" w:rsidTr="00AF3DB2">
        <w:tc>
          <w:tcPr>
            <w:tcW w:w="809" w:type="dxa"/>
          </w:tcPr>
          <w:p w:rsidR="00A13745" w:rsidRPr="0022514B" w:rsidRDefault="00A13745" w:rsidP="00AF3DB2">
            <w:pPr>
              <w:rPr>
                <w:rFonts w:cstheme="minorHAnsi"/>
              </w:rPr>
            </w:pPr>
            <w:r>
              <w:rPr>
                <w:rFonts w:cstheme="minorHAnsi"/>
              </w:rPr>
              <w:t>28.11.</w:t>
            </w:r>
          </w:p>
        </w:tc>
        <w:tc>
          <w:tcPr>
            <w:tcW w:w="3084" w:type="dxa"/>
          </w:tcPr>
          <w:p w:rsidR="00A13745" w:rsidRPr="0022514B" w:rsidRDefault="00A13745" w:rsidP="00AF3DB2">
            <w:pPr>
              <w:rPr>
                <w:rFonts w:cstheme="minorHAnsi"/>
              </w:rPr>
            </w:pPr>
            <w:r w:rsidRPr="0022514B">
              <w:rPr>
                <w:rFonts w:cstheme="minorHAnsi"/>
              </w:rPr>
              <w:t xml:space="preserve">Viljandi Spordikeskuse </w:t>
            </w:r>
            <w:proofErr w:type="spellStart"/>
            <w:r w:rsidRPr="0022514B">
              <w:rPr>
                <w:rFonts w:cstheme="minorHAnsi"/>
              </w:rPr>
              <w:t>Paala</w:t>
            </w:r>
            <w:proofErr w:type="spellEnd"/>
            <w:r w:rsidRPr="0022514B">
              <w:rPr>
                <w:rFonts w:cstheme="minorHAnsi"/>
              </w:rPr>
              <w:t xml:space="preserve"> viilhalli remont</w:t>
            </w:r>
            <w:r w:rsidRPr="0022514B" w:rsidDel="0089104E">
              <w:rPr>
                <w:rFonts w:cstheme="minorHAnsi"/>
              </w:rPr>
              <w:t xml:space="preserve"> </w:t>
            </w:r>
          </w:p>
        </w:tc>
        <w:tc>
          <w:tcPr>
            <w:tcW w:w="4259" w:type="dxa"/>
          </w:tcPr>
          <w:p w:rsidR="00A13745" w:rsidRPr="0022514B" w:rsidRDefault="00A13745" w:rsidP="00AF3DB2">
            <w:pPr>
              <w:rPr>
                <w:rFonts w:cstheme="minorHAnsi"/>
              </w:rPr>
            </w:pPr>
            <w:r w:rsidRPr="0022514B">
              <w:rPr>
                <w:rFonts w:cstheme="minorHAnsi"/>
              </w:rPr>
              <w:t xml:space="preserve">2019. aastal rekonstrueeritakse </w:t>
            </w:r>
            <w:proofErr w:type="spellStart"/>
            <w:r w:rsidRPr="0022514B">
              <w:rPr>
                <w:rFonts w:cstheme="minorHAnsi"/>
              </w:rPr>
              <w:t>Paala</w:t>
            </w:r>
            <w:proofErr w:type="spellEnd"/>
            <w:r w:rsidRPr="0022514B">
              <w:rPr>
                <w:rFonts w:cstheme="minorHAnsi"/>
              </w:rPr>
              <w:t xml:space="preserve"> viilhalli põrand.</w:t>
            </w:r>
          </w:p>
        </w:tc>
        <w:tc>
          <w:tcPr>
            <w:tcW w:w="1482" w:type="dxa"/>
          </w:tcPr>
          <w:p w:rsidR="00A13745" w:rsidRPr="0022514B" w:rsidRDefault="00A13745" w:rsidP="00AF3DB2">
            <w:pPr>
              <w:rPr>
                <w:rFonts w:cstheme="minorHAnsi"/>
              </w:rPr>
            </w:pPr>
            <w:r>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28.12.</w:t>
            </w:r>
          </w:p>
        </w:tc>
        <w:tc>
          <w:tcPr>
            <w:tcW w:w="3084" w:type="dxa"/>
          </w:tcPr>
          <w:p w:rsidR="00A13745" w:rsidRPr="0022514B" w:rsidRDefault="00A13745" w:rsidP="00AF3DB2">
            <w:pPr>
              <w:rPr>
                <w:rFonts w:cstheme="minorHAnsi"/>
              </w:rPr>
            </w:pPr>
            <w:r w:rsidRPr="0022514B">
              <w:rPr>
                <w:rFonts w:cstheme="minorHAnsi"/>
              </w:rPr>
              <w:t xml:space="preserve">Viljandi järveäärse polüfunktsionaalse spordiväljaku arendamine </w:t>
            </w:r>
          </w:p>
        </w:tc>
        <w:tc>
          <w:tcPr>
            <w:tcW w:w="4259" w:type="dxa"/>
          </w:tcPr>
          <w:p w:rsidR="00A13745" w:rsidRPr="0022514B" w:rsidRDefault="00A13745" w:rsidP="00AF3DB2">
            <w:pPr>
              <w:rPr>
                <w:rFonts w:cstheme="minorHAnsi"/>
              </w:rPr>
            </w:pPr>
            <w:r w:rsidRPr="0022514B">
              <w:rPr>
                <w:rFonts w:cstheme="minorHAnsi"/>
              </w:rPr>
              <w:t>Arendatakse Viljandi järveäärset polüfunktsionaalset spordiväljakut, kus asuvad jalgpalli muruväljak, heiteväljak ja vibuväljak.</w:t>
            </w:r>
          </w:p>
        </w:tc>
        <w:tc>
          <w:tcPr>
            <w:tcW w:w="1482" w:type="dxa"/>
          </w:tcPr>
          <w:p w:rsidR="00A13745" w:rsidRPr="0022514B" w:rsidRDefault="00A13745" w:rsidP="00AF3DB2">
            <w:pPr>
              <w:rPr>
                <w:rFonts w:cstheme="minorHAnsi"/>
              </w:rPr>
            </w:pPr>
            <w:r>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28.13.</w:t>
            </w:r>
          </w:p>
        </w:tc>
        <w:tc>
          <w:tcPr>
            <w:tcW w:w="3084" w:type="dxa"/>
          </w:tcPr>
          <w:p w:rsidR="00A13745" w:rsidRPr="0022514B" w:rsidRDefault="00A13745" w:rsidP="00AF3DB2">
            <w:pPr>
              <w:rPr>
                <w:rFonts w:cstheme="minorHAnsi"/>
              </w:rPr>
            </w:pPr>
            <w:r w:rsidRPr="0022514B">
              <w:rPr>
                <w:rFonts w:cstheme="minorHAnsi"/>
                <w:bCs/>
              </w:rPr>
              <w:t>Koostöö eraspordibaaside haldajatega</w:t>
            </w:r>
          </w:p>
        </w:tc>
        <w:tc>
          <w:tcPr>
            <w:tcW w:w="4259" w:type="dxa"/>
          </w:tcPr>
          <w:p w:rsidR="00A13745" w:rsidRPr="0022514B" w:rsidRDefault="00A13745" w:rsidP="00AF3DB2">
            <w:pPr>
              <w:rPr>
                <w:rFonts w:cstheme="minorHAnsi"/>
              </w:rPr>
            </w:pPr>
            <w:r w:rsidRPr="0022514B">
              <w:rPr>
                <w:rFonts w:cstheme="minorHAnsi"/>
                <w:bCs/>
              </w:rPr>
              <w:t xml:space="preserve">Tehakse koostööd eraspordibaaside haldajatega eesmärgiga mitmekesistada sportimisvõimalusi. </w:t>
            </w:r>
          </w:p>
        </w:tc>
        <w:tc>
          <w:tcPr>
            <w:tcW w:w="1482" w:type="dxa"/>
          </w:tcPr>
          <w:p w:rsidR="00A13745" w:rsidRPr="0022514B" w:rsidRDefault="00A13745" w:rsidP="00AF3DB2">
            <w:pPr>
              <w:rPr>
                <w:rFonts w:cstheme="minorHAnsi"/>
              </w:rPr>
            </w:pPr>
            <w:r w:rsidRPr="0022514B">
              <w:rPr>
                <w:rFonts w:cstheme="minorHAnsi"/>
              </w:rPr>
              <w:t>Pidev</w:t>
            </w:r>
          </w:p>
        </w:tc>
      </w:tr>
      <w:tr w:rsidR="00C729A9" w:rsidRPr="0022514B" w:rsidTr="00AF3DB2">
        <w:tc>
          <w:tcPr>
            <w:tcW w:w="809" w:type="dxa"/>
          </w:tcPr>
          <w:p w:rsidR="00C729A9" w:rsidRDefault="00C729A9" w:rsidP="00AF3DB2">
            <w:pPr>
              <w:rPr>
                <w:rFonts w:cstheme="minorHAnsi"/>
              </w:rPr>
            </w:pPr>
            <w:r>
              <w:rPr>
                <w:rFonts w:cstheme="minorHAnsi"/>
              </w:rPr>
              <w:t>28.14.</w:t>
            </w:r>
          </w:p>
        </w:tc>
        <w:tc>
          <w:tcPr>
            <w:tcW w:w="3084" w:type="dxa"/>
          </w:tcPr>
          <w:p w:rsidR="00C729A9" w:rsidRPr="0022514B" w:rsidRDefault="00C729A9" w:rsidP="00AF3DB2">
            <w:pPr>
              <w:rPr>
                <w:rFonts w:cstheme="minorHAnsi"/>
                <w:bCs/>
              </w:rPr>
            </w:pPr>
            <w:r>
              <w:rPr>
                <w:rFonts w:cstheme="minorHAnsi"/>
                <w:bCs/>
              </w:rPr>
              <w:t>Linnastaadioni murukatte uuendamine</w:t>
            </w:r>
          </w:p>
        </w:tc>
        <w:tc>
          <w:tcPr>
            <w:tcW w:w="4259" w:type="dxa"/>
          </w:tcPr>
          <w:p w:rsidR="00C729A9" w:rsidRPr="0022514B" w:rsidRDefault="00C729A9" w:rsidP="00AF3DB2">
            <w:pPr>
              <w:rPr>
                <w:rFonts w:cstheme="minorHAnsi"/>
                <w:bCs/>
              </w:rPr>
            </w:pPr>
            <w:r>
              <w:rPr>
                <w:rFonts w:cstheme="minorHAnsi"/>
                <w:bCs/>
              </w:rPr>
              <w:t>Uuendatakse linnastaadioni murukate.</w:t>
            </w:r>
          </w:p>
        </w:tc>
        <w:tc>
          <w:tcPr>
            <w:tcW w:w="1482" w:type="dxa"/>
          </w:tcPr>
          <w:p w:rsidR="00C729A9" w:rsidRPr="0022514B" w:rsidRDefault="00C729A9" w:rsidP="00AF3DB2">
            <w:pPr>
              <w:rPr>
                <w:rFonts w:cstheme="minorHAnsi"/>
              </w:rPr>
            </w:pPr>
            <w:r>
              <w:rPr>
                <w:rFonts w:cstheme="minorHAnsi"/>
              </w:rPr>
              <w:t>2020</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rPr>
            </w:pPr>
            <w:r w:rsidRPr="0022514B">
              <w:rPr>
                <w:rFonts w:cstheme="minorHAnsi"/>
                <w:b/>
                <w:bCs/>
              </w:rPr>
              <w:t xml:space="preserve">Meede 29 Mitmekesise ja aastaringselt toimiva kultuurielu edendamine </w:t>
            </w:r>
          </w:p>
        </w:tc>
      </w:tr>
      <w:tr w:rsidR="00A13745" w:rsidRPr="0022514B" w:rsidTr="00AF3DB2">
        <w:tc>
          <w:tcPr>
            <w:tcW w:w="809" w:type="dxa"/>
            <w:vMerge w:val="restart"/>
          </w:tcPr>
          <w:p w:rsidR="00A13745" w:rsidRPr="0022514B" w:rsidRDefault="00A13745" w:rsidP="00AF3DB2">
            <w:pPr>
              <w:rPr>
                <w:rFonts w:cstheme="minorHAnsi"/>
              </w:rPr>
            </w:pPr>
            <w:r>
              <w:rPr>
                <w:rFonts w:cstheme="minorHAnsi"/>
              </w:rPr>
              <w:t>29.1.</w:t>
            </w:r>
          </w:p>
        </w:tc>
        <w:tc>
          <w:tcPr>
            <w:tcW w:w="3084" w:type="dxa"/>
            <w:vMerge w:val="restart"/>
          </w:tcPr>
          <w:p w:rsidR="00A13745" w:rsidRPr="0022514B" w:rsidRDefault="00A13745" w:rsidP="00AF3DB2">
            <w:pPr>
              <w:rPr>
                <w:rFonts w:cstheme="minorHAnsi"/>
              </w:rPr>
            </w:pPr>
            <w:r w:rsidRPr="0022514B">
              <w:rPr>
                <w:rFonts w:cstheme="minorHAnsi"/>
              </w:rPr>
              <w:t>Kultuuriasutuste toimimine kogukonna-, info- ja õpikeskusena</w:t>
            </w:r>
          </w:p>
        </w:tc>
        <w:tc>
          <w:tcPr>
            <w:tcW w:w="4259" w:type="dxa"/>
          </w:tcPr>
          <w:p w:rsidR="00A13745" w:rsidRPr="0022514B" w:rsidRDefault="00A13745" w:rsidP="00AF3DB2">
            <w:pPr>
              <w:rPr>
                <w:rFonts w:cstheme="minorHAnsi"/>
              </w:rPr>
            </w:pPr>
            <w:r w:rsidRPr="0022514B">
              <w:rPr>
                <w:rFonts w:cstheme="minorHAnsi"/>
              </w:rPr>
              <w:t>Jätkatakse linnaraamatukogu</w:t>
            </w:r>
            <w:r>
              <w:rPr>
                <w:rFonts w:cstheme="minorHAnsi"/>
              </w:rPr>
              <w:t xml:space="preserve"> arendamist ning </w:t>
            </w:r>
            <w:r w:rsidRPr="0022514B">
              <w:rPr>
                <w:rFonts w:cstheme="minorHAnsi"/>
              </w:rPr>
              <w:t xml:space="preserve"> lisaks põhitegevusele eriilmeliste programmide ja ürituste läbiviimist, näituste korraldamist, elanike abistamist e-teenuste kasutamisel ning elukestva õppe võimaluste vahendamist.</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vMerge/>
          </w:tcPr>
          <w:p w:rsidR="00A13745" w:rsidRPr="0022514B" w:rsidRDefault="00A13745" w:rsidP="00AF3DB2">
            <w:pPr>
              <w:rPr>
                <w:rFonts w:cstheme="minorHAnsi"/>
              </w:rPr>
            </w:pPr>
          </w:p>
        </w:tc>
        <w:tc>
          <w:tcPr>
            <w:tcW w:w="3084" w:type="dxa"/>
            <w:vMerge/>
          </w:tcPr>
          <w:p w:rsidR="00A13745" w:rsidRPr="0022514B" w:rsidRDefault="00A13745" w:rsidP="00AF3DB2">
            <w:pPr>
              <w:rPr>
                <w:rFonts w:cstheme="minorHAnsi"/>
                <w:b/>
              </w:rPr>
            </w:pPr>
          </w:p>
        </w:tc>
        <w:tc>
          <w:tcPr>
            <w:tcW w:w="4259" w:type="dxa"/>
          </w:tcPr>
          <w:p w:rsidR="00A13745" w:rsidRPr="0022514B" w:rsidRDefault="00A13745" w:rsidP="00AF3DB2">
            <w:pPr>
              <w:rPr>
                <w:rFonts w:cstheme="minorHAnsi"/>
              </w:rPr>
            </w:pPr>
            <w:r>
              <w:rPr>
                <w:rFonts w:cstheme="minorHAnsi"/>
              </w:rPr>
              <w:t xml:space="preserve">Arendatakse </w:t>
            </w:r>
            <w:r w:rsidRPr="0022514B">
              <w:rPr>
                <w:rFonts w:cstheme="minorHAnsi"/>
              </w:rPr>
              <w:t>Sakala Keskuse teenuse</w:t>
            </w:r>
            <w:r>
              <w:rPr>
                <w:rFonts w:cstheme="minorHAnsi"/>
              </w:rPr>
              <w:t>id</w:t>
            </w:r>
            <w:r w:rsidRPr="0022514B">
              <w:rPr>
                <w:rFonts w:cstheme="minorHAnsi"/>
              </w:rPr>
              <w:t xml:space="preserve"> ja tegevus</w:t>
            </w:r>
            <w:r>
              <w:rPr>
                <w:rFonts w:cstheme="minorHAnsi"/>
              </w:rPr>
              <w:t>i ning aidatakse kaasa k</w:t>
            </w:r>
            <w:r w:rsidRPr="0022514B">
              <w:rPr>
                <w:rFonts w:cstheme="minorHAnsi"/>
              </w:rPr>
              <w:t>ogukonnale suunatud tegevuste ja teenuste pakkumisele</w:t>
            </w:r>
            <w:r>
              <w:rPr>
                <w:rFonts w:cstheme="minorHAnsi"/>
              </w:rPr>
              <w:t>.</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vMerge/>
          </w:tcPr>
          <w:p w:rsidR="00A13745" w:rsidRPr="0022514B" w:rsidRDefault="00A13745" w:rsidP="00AF3DB2">
            <w:pPr>
              <w:rPr>
                <w:rFonts w:cstheme="minorHAnsi"/>
              </w:rPr>
            </w:pPr>
          </w:p>
        </w:tc>
        <w:tc>
          <w:tcPr>
            <w:tcW w:w="3084" w:type="dxa"/>
            <w:vMerge/>
          </w:tcPr>
          <w:p w:rsidR="00A13745" w:rsidRPr="0022514B" w:rsidRDefault="00A13745" w:rsidP="00AF3DB2">
            <w:pPr>
              <w:rPr>
                <w:rFonts w:cstheme="minorHAnsi"/>
                <w:b/>
              </w:rPr>
            </w:pPr>
          </w:p>
        </w:tc>
        <w:tc>
          <w:tcPr>
            <w:tcW w:w="4259" w:type="dxa"/>
          </w:tcPr>
          <w:p w:rsidR="00A13745" w:rsidRPr="0022514B" w:rsidRDefault="00A13745" w:rsidP="00AF3DB2">
            <w:pPr>
              <w:rPr>
                <w:rFonts w:cstheme="minorHAnsi"/>
              </w:rPr>
            </w:pPr>
            <w:r w:rsidRPr="0022514B">
              <w:rPr>
                <w:rFonts w:cstheme="minorHAnsi"/>
              </w:rPr>
              <w:t xml:space="preserve">Toetatakse autsaiderkunstiga tegeleva </w:t>
            </w:r>
            <w:proofErr w:type="spellStart"/>
            <w:r w:rsidRPr="0022514B">
              <w:rPr>
                <w:rFonts w:cstheme="minorHAnsi"/>
              </w:rPr>
              <w:t>Kondase</w:t>
            </w:r>
            <w:proofErr w:type="spellEnd"/>
            <w:r w:rsidRPr="0022514B">
              <w:rPr>
                <w:rFonts w:cstheme="minorHAnsi"/>
              </w:rPr>
              <w:t xml:space="preserve"> Keskuse suuremat rahvusvahelist </w:t>
            </w:r>
            <w:proofErr w:type="spellStart"/>
            <w:r w:rsidRPr="0022514B">
              <w:rPr>
                <w:rFonts w:cstheme="minorHAnsi"/>
              </w:rPr>
              <w:t>võrgustumist</w:t>
            </w:r>
            <w:proofErr w:type="spellEnd"/>
            <w:r w:rsidRPr="0022514B">
              <w:rPr>
                <w:rFonts w:cstheme="minorHAnsi"/>
              </w:rPr>
              <w:t xml:space="preserve"> ja arengut piirkonna kunstikeskusena.</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vMerge/>
          </w:tcPr>
          <w:p w:rsidR="00A13745" w:rsidRPr="0022514B" w:rsidRDefault="00A13745" w:rsidP="00AF3DB2">
            <w:pPr>
              <w:rPr>
                <w:rFonts w:cstheme="minorHAnsi"/>
              </w:rPr>
            </w:pPr>
          </w:p>
        </w:tc>
        <w:tc>
          <w:tcPr>
            <w:tcW w:w="3084" w:type="dxa"/>
            <w:vMerge/>
          </w:tcPr>
          <w:p w:rsidR="00A13745" w:rsidRPr="0022514B" w:rsidRDefault="00A13745" w:rsidP="00AF3DB2">
            <w:pPr>
              <w:rPr>
                <w:rFonts w:cstheme="minorHAnsi"/>
                <w:b/>
              </w:rPr>
            </w:pPr>
          </w:p>
        </w:tc>
        <w:tc>
          <w:tcPr>
            <w:tcW w:w="4259" w:type="dxa"/>
          </w:tcPr>
          <w:p w:rsidR="00A13745" w:rsidRPr="0022514B" w:rsidRDefault="00A13745" w:rsidP="00AF3DB2">
            <w:pPr>
              <w:rPr>
                <w:rFonts w:cstheme="minorHAnsi"/>
              </w:rPr>
            </w:pPr>
            <w:r w:rsidRPr="0022514B">
              <w:rPr>
                <w:rFonts w:cstheme="minorHAnsi"/>
              </w:rPr>
              <w:t>Nukuteatri tegevuse arendamine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29.2.</w:t>
            </w:r>
          </w:p>
        </w:tc>
        <w:tc>
          <w:tcPr>
            <w:tcW w:w="3084" w:type="dxa"/>
          </w:tcPr>
          <w:p w:rsidR="00A13745" w:rsidRPr="0022514B" w:rsidRDefault="00A13745" w:rsidP="00AF3DB2">
            <w:pPr>
              <w:rPr>
                <w:rFonts w:cstheme="minorHAnsi"/>
                <w:b/>
              </w:rPr>
            </w:pPr>
            <w:r w:rsidRPr="0022514B">
              <w:rPr>
                <w:rFonts w:cstheme="minorHAnsi"/>
              </w:rPr>
              <w:t>SA Viljandi Muuseum asutamine ja arendamine</w:t>
            </w:r>
          </w:p>
        </w:tc>
        <w:tc>
          <w:tcPr>
            <w:tcW w:w="4259" w:type="dxa"/>
          </w:tcPr>
          <w:p w:rsidR="00A13745" w:rsidRPr="0022514B" w:rsidRDefault="00A13745" w:rsidP="00AF3DB2">
            <w:pPr>
              <w:rPr>
                <w:rFonts w:cstheme="minorHAnsi"/>
              </w:rPr>
            </w:pPr>
            <w:r>
              <w:rPr>
                <w:rFonts w:cstheme="minorHAnsi"/>
              </w:rPr>
              <w:t>K</w:t>
            </w:r>
            <w:r w:rsidRPr="0022514B">
              <w:rPr>
                <w:rFonts w:cstheme="minorHAnsi"/>
              </w:rPr>
              <w:t>aalutakse erin</w:t>
            </w:r>
            <w:r>
              <w:rPr>
                <w:rFonts w:cstheme="minorHAnsi"/>
              </w:rPr>
              <w:t>e</w:t>
            </w:r>
            <w:r w:rsidRPr="0022514B">
              <w:rPr>
                <w:rFonts w:cstheme="minorHAnsi"/>
              </w:rPr>
              <w:t>vaid võimalusi ja tehakse otsus asutuse asutamise, loomise ja arendamise osas.</w:t>
            </w:r>
          </w:p>
        </w:tc>
        <w:tc>
          <w:tcPr>
            <w:tcW w:w="1482" w:type="dxa"/>
          </w:tcPr>
          <w:p w:rsidR="00A13745" w:rsidRPr="0022514B" w:rsidRDefault="00A13745" w:rsidP="00AF3DB2">
            <w:pPr>
              <w:rPr>
                <w:rFonts w:cstheme="minorHAnsi"/>
              </w:rPr>
            </w:pPr>
            <w:r w:rsidRPr="0022514B">
              <w:rPr>
                <w:rFonts w:cstheme="minorHAnsi"/>
              </w:rPr>
              <w:t>Persp</w:t>
            </w:r>
            <w:r>
              <w:rPr>
                <w:rFonts w:cstheme="minorHAnsi"/>
              </w:rPr>
              <w:t>ektiivne</w:t>
            </w:r>
          </w:p>
        </w:tc>
      </w:tr>
      <w:tr w:rsidR="00A13745" w:rsidRPr="0022514B" w:rsidTr="00AF3DB2">
        <w:tc>
          <w:tcPr>
            <w:tcW w:w="809" w:type="dxa"/>
          </w:tcPr>
          <w:p w:rsidR="00A13745" w:rsidRPr="0022514B" w:rsidRDefault="00A13745" w:rsidP="00AF3DB2">
            <w:pPr>
              <w:rPr>
                <w:rFonts w:cstheme="minorHAnsi"/>
              </w:rPr>
            </w:pPr>
            <w:r>
              <w:rPr>
                <w:rFonts w:cstheme="minorHAnsi"/>
              </w:rPr>
              <w:t>29.3.</w:t>
            </w:r>
          </w:p>
        </w:tc>
        <w:tc>
          <w:tcPr>
            <w:tcW w:w="3084" w:type="dxa"/>
          </w:tcPr>
          <w:p w:rsidR="00A13745" w:rsidRPr="0022514B" w:rsidRDefault="00A13745" w:rsidP="00AF3DB2">
            <w:pPr>
              <w:rPr>
                <w:rFonts w:cstheme="minorHAnsi"/>
              </w:rPr>
            </w:pPr>
            <w:r w:rsidRPr="0022514B">
              <w:rPr>
                <w:rFonts w:cstheme="minorHAnsi"/>
              </w:rPr>
              <w:t>Toetused kultuuriorganisatsioonidele ja –kollektiividele aastaringse tegevuse tagamiseks ja arendamiseks</w:t>
            </w:r>
          </w:p>
        </w:tc>
        <w:tc>
          <w:tcPr>
            <w:tcW w:w="4259" w:type="dxa"/>
          </w:tcPr>
          <w:p w:rsidR="00A13745" w:rsidRPr="0022514B" w:rsidRDefault="00A13745" w:rsidP="00AF3DB2">
            <w:pPr>
              <w:rPr>
                <w:rFonts w:cstheme="minorHAnsi"/>
              </w:rPr>
            </w:pPr>
            <w:r w:rsidRPr="0022514B">
              <w:rPr>
                <w:rFonts w:cstheme="minorHAnsi"/>
              </w:rPr>
              <w:t xml:space="preserve">Viljandi linna eelarvest toetatakse taotluste alusel mittetulunduslikku tegevust tegevustoetuse või projektitoetustega ning antakse välja loomestipendiume </w:t>
            </w:r>
            <w:r w:rsidRPr="0022514B">
              <w:rPr>
                <w:rFonts w:cstheme="minorHAnsi"/>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482" w:type="dxa"/>
          </w:tcPr>
          <w:p w:rsidR="00A13745" w:rsidRPr="0022514B" w:rsidRDefault="00A13745" w:rsidP="00AF3DB2">
            <w:pPr>
              <w:rPr>
                <w:rFonts w:cstheme="minorHAnsi"/>
              </w:rPr>
            </w:pPr>
            <w:r>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29.4.</w:t>
            </w:r>
          </w:p>
        </w:tc>
        <w:tc>
          <w:tcPr>
            <w:tcW w:w="3084" w:type="dxa"/>
          </w:tcPr>
          <w:p w:rsidR="00A13745" w:rsidRPr="0022514B" w:rsidRDefault="00A13745" w:rsidP="00AF3DB2">
            <w:pPr>
              <w:rPr>
                <w:rFonts w:cstheme="minorHAnsi"/>
              </w:rPr>
            </w:pPr>
            <w:r w:rsidRPr="0022514B">
              <w:rPr>
                <w:rFonts w:cstheme="minorHAnsi"/>
              </w:rPr>
              <w:t>Maineürituste järjepidev toimumine ning kõrge kvaliteedi tagamine</w:t>
            </w:r>
          </w:p>
        </w:tc>
        <w:tc>
          <w:tcPr>
            <w:tcW w:w="4259" w:type="dxa"/>
          </w:tcPr>
          <w:p w:rsidR="00A13745" w:rsidRPr="0022514B" w:rsidRDefault="00A13745" w:rsidP="00AF3DB2">
            <w:pPr>
              <w:rPr>
                <w:rFonts w:cstheme="minorHAnsi"/>
              </w:rPr>
            </w:pPr>
            <w:r w:rsidRPr="0022514B">
              <w:rPr>
                <w:rFonts w:cstheme="minorHAnsi"/>
              </w:rPr>
              <w:t xml:space="preserve">Tagatakse Viljandi linna jaoks on oluliste maineüritusteks kujunenud ürituste toimumine ning nende kõrge kvaliteet.  Olulisteks maineüritusteks on Viljandi pärimusmuusika festival, Viljandi hansapäevad, Viljandi vanamuusika festival, </w:t>
            </w:r>
            <w:r w:rsidRPr="0022514B">
              <w:rPr>
                <w:rFonts w:cstheme="minorHAnsi"/>
              </w:rPr>
              <w:lastRenderedPageBreak/>
              <w:t xml:space="preserve">Viljandi kitarrifestival, rahvusvaheline nukuteatrite festival "Teater Kohvris", </w:t>
            </w:r>
            <w:proofErr w:type="spellStart"/>
            <w:r w:rsidRPr="0022514B">
              <w:rPr>
                <w:rFonts w:cstheme="minorHAnsi"/>
              </w:rPr>
              <w:t>Notafe</w:t>
            </w:r>
            <w:proofErr w:type="spellEnd"/>
            <w:r w:rsidRPr="0022514B">
              <w:rPr>
                <w:rFonts w:cstheme="minorHAnsi"/>
              </w:rPr>
              <w:t xml:space="preserve"> festival </w:t>
            </w:r>
          </w:p>
        </w:tc>
        <w:tc>
          <w:tcPr>
            <w:tcW w:w="1482" w:type="dxa"/>
          </w:tcPr>
          <w:p w:rsidR="00A13745" w:rsidRPr="0013306A" w:rsidRDefault="00A13745" w:rsidP="00AF3DB2">
            <w:pPr>
              <w:rPr>
                <w:rFonts w:cstheme="minorHAnsi"/>
                <w:color w:val="000000" w:themeColor="text1"/>
              </w:rPr>
            </w:pPr>
            <w:r w:rsidRPr="0013306A">
              <w:rPr>
                <w:rFonts w:cstheme="minorHAnsi"/>
                <w:color w:val="000000" w:themeColor="text1"/>
              </w:rPr>
              <w:lastRenderedPageBreak/>
              <w:t>Pidev</w:t>
            </w:r>
          </w:p>
          <w:p w:rsidR="00A13745" w:rsidRPr="0013306A" w:rsidRDefault="00A13745" w:rsidP="00AF3DB2">
            <w:pPr>
              <w:rPr>
                <w:rFonts w:cstheme="minorHAnsi"/>
                <w:color w:val="000000" w:themeColor="text1"/>
              </w:rPr>
            </w:pPr>
          </w:p>
        </w:tc>
      </w:tr>
      <w:tr w:rsidR="00A13745" w:rsidRPr="0022514B" w:rsidTr="00AF3DB2">
        <w:tc>
          <w:tcPr>
            <w:tcW w:w="809" w:type="dxa"/>
          </w:tcPr>
          <w:p w:rsidR="00A13745" w:rsidRPr="0022514B" w:rsidRDefault="00A13745" w:rsidP="00AF3DB2">
            <w:pPr>
              <w:rPr>
                <w:rFonts w:cstheme="minorHAnsi"/>
              </w:rPr>
            </w:pPr>
            <w:r>
              <w:rPr>
                <w:rFonts w:cstheme="minorHAnsi"/>
              </w:rPr>
              <w:t>29.5.</w:t>
            </w:r>
          </w:p>
        </w:tc>
        <w:tc>
          <w:tcPr>
            <w:tcW w:w="3084" w:type="dxa"/>
          </w:tcPr>
          <w:p w:rsidR="00A13745" w:rsidRPr="0022514B" w:rsidRDefault="00A13745" w:rsidP="00AF3DB2">
            <w:pPr>
              <w:rPr>
                <w:rFonts w:cstheme="minorHAnsi"/>
              </w:rPr>
            </w:pPr>
            <w:r w:rsidRPr="0022514B">
              <w:rPr>
                <w:rFonts w:cstheme="minorHAnsi"/>
              </w:rPr>
              <w:t>Viljandi linnale oluliste tähtpäevade tähistamine</w:t>
            </w:r>
          </w:p>
        </w:tc>
        <w:tc>
          <w:tcPr>
            <w:tcW w:w="4259" w:type="dxa"/>
          </w:tcPr>
          <w:p w:rsidR="00A13745" w:rsidRPr="0022514B" w:rsidRDefault="00A13745" w:rsidP="00AF3DB2">
            <w:pPr>
              <w:rPr>
                <w:rFonts w:cstheme="minorHAnsi"/>
              </w:rPr>
            </w:pPr>
            <w:r w:rsidRPr="0022514B">
              <w:rPr>
                <w:rFonts w:cstheme="minorHAnsi"/>
              </w:rPr>
              <w:t xml:space="preserve">Viljandi linna poolt korraldatakse igal aastal järgmiste oluliste tähtpäevade tähistamine: </w:t>
            </w:r>
          </w:p>
          <w:p w:rsidR="00A13745" w:rsidRPr="0022514B" w:rsidRDefault="00A13745" w:rsidP="00AF3DB2">
            <w:pPr>
              <w:rPr>
                <w:rFonts w:cstheme="minorHAnsi"/>
              </w:rPr>
            </w:pPr>
            <w:r w:rsidRPr="0022514B">
              <w:rPr>
                <w:rFonts w:cstheme="minorHAnsi"/>
              </w:rPr>
              <w:t xml:space="preserve">Eesti Vabariigi aastapäev, </w:t>
            </w:r>
            <w:proofErr w:type="spellStart"/>
            <w:r w:rsidRPr="0022514B">
              <w:rPr>
                <w:rFonts w:cstheme="minorHAnsi"/>
              </w:rPr>
              <w:t>emadepäev</w:t>
            </w:r>
            <w:proofErr w:type="spellEnd"/>
            <w:r w:rsidRPr="0022514B">
              <w:rPr>
                <w:rFonts w:cstheme="minorHAnsi"/>
              </w:rPr>
              <w:t>,</w:t>
            </w:r>
          </w:p>
          <w:p w:rsidR="00A13745" w:rsidRPr="0022514B" w:rsidRDefault="00A13745" w:rsidP="00AF3DB2">
            <w:pPr>
              <w:rPr>
                <w:rFonts w:cstheme="minorHAnsi"/>
              </w:rPr>
            </w:pPr>
            <w:r w:rsidRPr="0022514B">
              <w:rPr>
                <w:rFonts w:cstheme="minorHAnsi"/>
              </w:rPr>
              <w:t xml:space="preserve">lastekaitsepäev, maakaitsepäev, võidupüha, jaanipäev, taasiseseisvumispäev, Viljandi linna sünnipäev, </w:t>
            </w:r>
            <w:proofErr w:type="spellStart"/>
            <w:r w:rsidRPr="0022514B">
              <w:rPr>
                <w:rFonts w:cstheme="minorHAnsi"/>
              </w:rPr>
              <w:t>isadepäev</w:t>
            </w:r>
            <w:proofErr w:type="spellEnd"/>
            <w:r w:rsidRPr="0022514B">
              <w:rPr>
                <w:rFonts w:cstheme="minorHAnsi"/>
              </w:rPr>
              <w:t xml:space="preserve">, 1. advendiküünla süütamine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29.6.</w:t>
            </w:r>
          </w:p>
        </w:tc>
        <w:tc>
          <w:tcPr>
            <w:tcW w:w="3084" w:type="dxa"/>
          </w:tcPr>
          <w:p w:rsidR="00A13745" w:rsidRPr="0022514B" w:rsidRDefault="00A13745" w:rsidP="00AF3DB2">
            <w:pPr>
              <w:rPr>
                <w:rFonts w:cstheme="minorHAnsi"/>
              </w:rPr>
            </w:pPr>
            <w:r w:rsidRPr="0022514B">
              <w:rPr>
                <w:rFonts w:cstheme="minorHAnsi"/>
              </w:rPr>
              <w:t xml:space="preserve">Uute sündmuste korraldamise soodustamine </w:t>
            </w:r>
          </w:p>
        </w:tc>
        <w:tc>
          <w:tcPr>
            <w:tcW w:w="4259" w:type="dxa"/>
          </w:tcPr>
          <w:p w:rsidR="00A13745" w:rsidRPr="0022514B" w:rsidRDefault="00A13745" w:rsidP="00AF3DB2">
            <w:pPr>
              <w:rPr>
                <w:rFonts w:cstheme="minorHAnsi"/>
              </w:rPr>
            </w:pPr>
            <w:r w:rsidRPr="0022514B">
              <w:rPr>
                <w:rFonts w:cstheme="minorHAnsi"/>
              </w:rPr>
              <w:t xml:space="preserve">Aidatakse kaasa uute sündmuste </w:t>
            </w:r>
            <w:proofErr w:type="spellStart"/>
            <w:r w:rsidRPr="0022514B">
              <w:rPr>
                <w:rFonts w:cstheme="minorHAnsi"/>
              </w:rPr>
              <w:t>ellukutsumisele</w:t>
            </w:r>
            <w:proofErr w:type="spellEnd"/>
            <w:r w:rsidRPr="0022514B">
              <w:rPr>
                <w:rFonts w:cstheme="minorHAnsi"/>
              </w:rPr>
              <w:t xml:space="preserve"> ja läbiviimisele.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29.7.</w:t>
            </w:r>
          </w:p>
        </w:tc>
        <w:tc>
          <w:tcPr>
            <w:tcW w:w="3084" w:type="dxa"/>
          </w:tcPr>
          <w:p w:rsidR="00A13745" w:rsidRPr="0022514B" w:rsidRDefault="00A13745" w:rsidP="00AF3DB2">
            <w:pPr>
              <w:rPr>
                <w:rFonts w:cstheme="minorHAnsi"/>
              </w:rPr>
            </w:pPr>
            <w:r w:rsidRPr="0022514B">
              <w:rPr>
                <w:rFonts w:cstheme="minorHAnsi"/>
              </w:rPr>
              <w:t xml:space="preserve">Kultuurikalendri arendamine </w:t>
            </w:r>
          </w:p>
        </w:tc>
        <w:tc>
          <w:tcPr>
            <w:tcW w:w="4259" w:type="dxa"/>
          </w:tcPr>
          <w:p w:rsidR="00A13745" w:rsidRPr="0022514B" w:rsidRDefault="00A13745" w:rsidP="00AF3DB2">
            <w:pPr>
              <w:rPr>
                <w:rFonts w:cstheme="minorHAnsi"/>
              </w:rPr>
            </w:pPr>
            <w:r w:rsidRPr="0022514B">
              <w:rPr>
                <w:rFonts w:cstheme="minorHAnsi"/>
              </w:rPr>
              <w:t xml:space="preserve">Arendatakse veebipõhist kultuurikalendrit kasutajasõbralikumaks. </w:t>
            </w:r>
            <w:hyperlink r:id="rId16" w:history="1">
              <w:r w:rsidRPr="002056FA">
                <w:rPr>
                  <w:rStyle w:val="Hperlink"/>
                  <w:rFonts w:cstheme="minorHAnsi"/>
                  <w:color w:val="2E74B5" w:themeColor="accent1" w:themeShade="BF"/>
                </w:rPr>
                <w:t>https://visitviljandi.ee/et/sundmused</w:t>
              </w:r>
            </w:hyperlink>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29.8.</w:t>
            </w:r>
          </w:p>
        </w:tc>
        <w:tc>
          <w:tcPr>
            <w:tcW w:w="3084" w:type="dxa"/>
          </w:tcPr>
          <w:p w:rsidR="00A13745" w:rsidRPr="0022514B" w:rsidRDefault="00A13745" w:rsidP="00AF3DB2">
            <w:pPr>
              <w:rPr>
                <w:rFonts w:cstheme="minorHAnsi"/>
              </w:rPr>
            </w:pPr>
            <w:r w:rsidRPr="0022514B">
              <w:rPr>
                <w:rFonts w:cstheme="minorHAnsi"/>
              </w:rPr>
              <w:t>Osalemine laulu- ja tantsupidude traditsiooni hoidmisel ja protsessis</w:t>
            </w:r>
          </w:p>
        </w:tc>
        <w:tc>
          <w:tcPr>
            <w:tcW w:w="4259" w:type="dxa"/>
          </w:tcPr>
          <w:p w:rsidR="00A13745" w:rsidRPr="0022514B" w:rsidRDefault="00A13745" w:rsidP="00AF3DB2">
            <w:pPr>
              <w:rPr>
                <w:rFonts w:eastAsia="Times New Roman" w:cstheme="minorHAnsi"/>
              </w:rPr>
            </w:pPr>
            <w:r w:rsidRPr="0022514B">
              <w:rPr>
                <w:rFonts w:eastAsia="Times New Roman" w:cstheme="minorHAnsi"/>
              </w:rPr>
              <w:t xml:space="preserve">Soodustatakse Viljandi linnas tegutsevate laste ja täiskasvanute kultuurikollektiivide osalemist maakondlikel ning vabariiklikel laulu- ja tantsupidudel. </w:t>
            </w:r>
          </w:p>
        </w:tc>
        <w:tc>
          <w:tcPr>
            <w:tcW w:w="1482" w:type="dxa"/>
          </w:tcPr>
          <w:p w:rsidR="00A13745" w:rsidRPr="0022514B" w:rsidRDefault="00A13745" w:rsidP="00AF3DB2">
            <w:pPr>
              <w:rPr>
                <w:rFonts w:cstheme="minorHAnsi"/>
              </w:rPr>
            </w:pPr>
            <w:r w:rsidRPr="0022514B">
              <w:rPr>
                <w:rFonts w:cstheme="minorHAnsi"/>
              </w:rPr>
              <w:t>Pidev</w:t>
            </w:r>
          </w:p>
        </w:tc>
      </w:tr>
      <w:tr w:rsidR="00EF4FC7" w:rsidRPr="00BB04A3" w:rsidTr="00AF3DB2">
        <w:tc>
          <w:tcPr>
            <w:tcW w:w="809" w:type="dxa"/>
          </w:tcPr>
          <w:p w:rsidR="00A13745" w:rsidRPr="00BB04A3" w:rsidRDefault="00A13745" w:rsidP="00AF3DB2">
            <w:pPr>
              <w:rPr>
                <w:rFonts w:cstheme="minorHAnsi"/>
              </w:rPr>
            </w:pPr>
            <w:r w:rsidRPr="00BB04A3">
              <w:rPr>
                <w:rFonts w:cstheme="minorHAnsi"/>
              </w:rPr>
              <w:t>29.9.</w:t>
            </w:r>
          </w:p>
        </w:tc>
        <w:tc>
          <w:tcPr>
            <w:tcW w:w="3084" w:type="dxa"/>
          </w:tcPr>
          <w:p w:rsidR="00A13745" w:rsidRPr="00BB04A3" w:rsidRDefault="00A13745" w:rsidP="00AF3DB2">
            <w:pPr>
              <w:rPr>
                <w:rFonts w:cstheme="minorHAnsi"/>
              </w:rPr>
            </w:pPr>
            <w:r w:rsidRPr="00BB04A3">
              <w:rPr>
                <w:rFonts w:cstheme="minorHAnsi"/>
              </w:rPr>
              <w:t>Piirkondliku kultuurikoordinaatori ametikoha loomine</w:t>
            </w:r>
          </w:p>
        </w:tc>
        <w:tc>
          <w:tcPr>
            <w:tcW w:w="4259" w:type="dxa"/>
          </w:tcPr>
          <w:p w:rsidR="00A13745" w:rsidRPr="00BB04A3" w:rsidRDefault="00A13745" w:rsidP="00AF3DB2">
            <w:pPr>
              <w:rPr>
                <w:rFonts w:eastAsia="Times New Roman" w:cstheme="minorHAnsi"/>
              </w:rPr>
            </w:pPr>
            <w:r w:rsidRPr="00BB04A3">
              <w:rPr>
                <w:rFonts w:eastAsia="Times New Roman" w:cstheme="minorHAnsi"/>
              </w:rPr>
              <w:t>Luuakse piirkondliku kultuurikoordinaatori ametikoht</w:t>
            </w:r>
          </w:p>
        </w:tc>
        <w:tc>
          <w:tcPr>
            <w:tcW w:w="1482" w:type="dxa"/>
          </w:tcPr>
          <w:p w:rsidR="00A13745" w:rsidRPr="00BB04A3" w:rsidRDefault="00A13745" w:rsidP="00AF3DB2">
            <w:pPr>
              <w:rPr>
                <w:rFonts w:cstheme="minorHAnsi"/>
              </w:rPr>
            </w:pPr>
            <w:r w:rsidRPr="00BB04A3">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29.10.</w:t>
            </w:r>
          </w:p>
        </w:tc>
        <w:tc>
          <w:tcPr>
            <w:tcW w:w="3084" w:type="dxa"/>
          </w:tcPr>
          <w:p w:rsidR="00A13745" w:rsidRPr="0022514B" w:rsidRDefault="00A13745" w:rsidP="00AF3DB2">
            <w:pPr>
              <w:rPr>
                <w:rFonts w:cstheme="minorHAnsi"/>
              </w:rPr>
            </w:pPr>
            <w:r w:rsidRPr="0022514B">
              <w:rPr>
                <w:rFonts w:cstheme="minorHAnsi"/>
              </w:rPr>
              <w:t>Koostöö huvi- ja üldhariduskoolidega õpilaste ja noorte kaasamisel linna kultuuriürituste läbiviimisele</w:t>
            </w:r>
          </w:p>
        </w:tc>
        <w:tc>
          <w:tcPr>
            <w:tcW w:w="4259" w:type="dxa"/>
          </w:tcPr>
          <w:p w:rsidR="00A13745" w:rsidRPr="0022514B" w:rsidRDefault="00A13745" w:rsidP="00AF3DB2">
            <w:pPr>
              <w:rPr>
                <w:rFonts w:eastAsia="Times New Roman" w:cstheme="minorHAnsi"/>
              </w:rPr>
            </w:pPr>
            <w:r w:rsidRPr="0022514B">
              <w:rPr>
                <w:rFonts w:eastAsia="Times New Roman" w:cstheme="minorHAnsi"/>
              </w:rPr>
              <w:t xml:space="preserve">Õpilasi ja kollektiive kaasatakse linna kultuuriürituste läbiviimisele. Toetatakse noorte poolt linnaruumis läbiviidavaid </w:t>
            </w:r>
            <w:proofErr w:type="spellStart"/>
            <w:r w:rsidRPr="0022514B">
              <w:rPr>
                <w:rFonts w:eastAsia="Times New Roman" w:cstheme="minorHAnsi"/>
              </w:rPr>
              <w:t>omaalgatuslikke</w:t>
            </w:r>
            <w:proofErr w:type="spellEnd"/>
            <w:r w:rsidRPr="0022514B">
              <w:rPr>
                <w:rFonts w:eastAsia="Times New Roman" w:cstheme="minorHAnsi"/>
              </w:rPr>
              <w:t xml:space="preserve"> projekte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29.11.</w:t>
            </w:r>
          </w:p>
        </w:tc>
        <w:tc>
          <w:tcPr>
            <w:tcW w:w="3084" w:type="dxa"/>
          </w:tcPr>
          <w:p w:rsidR="00A13745" w:rsidRPr="0022514B" w:rsidRDefault="00A13745" w:rsidP="00AF3DB2">
            <w:pPr>
              <w:rPr>
                <w:rFonts w:cstheme="minorHAnsi"/>
              </w:rPr>
            </w:pPr>
            <w:r w:rsidRPr="0022514B">
              <w:rPr>
                <w:rFonts w:cstheme="minorHAnsi"/>
                <w:color w:val="000000"/>
              </w:rPr>
              <w:t>Tartu Ülikooli Viljandi kultuuriakadeemia kaasamine kultuurivaldkonna tegevustesse</w:t>
            </w:r>
          </w:p>
        </w:tc>
        <w:tc>
          <w:tcPr>
            <w:tcW w:w="4259" w:type="dxa"/>
          </w:tcPr>
          <w:p w:rsidR="00A13745" w:rsidRPr="0022514B" w:rsidRDefault="00A13745" w:rsidP="00AF3DB2">
            <w:pPr>
              <w:pStyle w:val="Kommentaaritekst"/>
              <w:rPr>
                <w:rFonts w:cstheme="minorHAnsi"/>
                <w:sz w:val="22"/>
                <w:szCs w:val="22"/>
              </w:rPr>
            </w:pPr>
            <w:r w:rsidRPr="0022514B">
              <w:rPr>
                <w:rFonts w:cstheme="minorHAnsi"/>
                <w:color w:val="000000"/>
                <w:sz w:val="22"/>
                <w:szCs w:val="22"/>
              </w:rPr>
              <w:t xml:space="preserve">Tartu Ülikooli Viljandi kultuuriakadeemia </w:t>
            </w:r>
            <w:r w:rsidRPr="0022514B">
              <w:rPr>
                <w:rFonts w:cstheme="minorHAnsi"/>
                <w:sz w:val="22"/>
                <w:szCs w:val="22"/>
              </w:rPr>
              <w:t xml:space="preserve">näol on olemas ainulaadne kultuurivaldkonna kompetentsikeskus, mille tegevuse jätkumine Viljandis on oluline regionaalpoliitika seisukohalt. Kaasatakse </w:t>
            </w:r>
            <w:r w:rsidRPr="0022514B">
              <w:rPr>
                <w:rFonts w:cstheme="minorHAnsi"/>
                <w:color w:val="000000"/>
                <w:sz w:val="22"/>
                <w:szCs w:val="22"/>
              </w:rPr>
              <w:t>kultuuriakadeemia kompetentsi koostööprojektide koordineerimisel ning koolituste ja ürituste korraldamisel.</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29.12.</w:t>
            </w:r>
          </w:p>
        </w:tc>
        <w:tc>
          <w:tcPr>
            <w:tcW w:w="3084" w:type="dxa"/>
          </w:tcPr>
          <w:p w:rsidR="00A13745" w:rsidRPr="0022514B" w:rsidRDefault="00A13745" w:rsidP="00AF3DB2">
            <w:pPr>
              <w:rPr>
                <w:rFonts w:cstheme="minorHAnsi"/>
                <w:color w:val="000000"/>
              </w:rPr>
            </w:pPr>
            <w:r w:rsidRPr="0022514B">
              <w:rPr>
                <w:rFonts w:cstheme="minorHAnsi"/>
              </w:rPr>
              <w:t>Tartu linna toetamine kandideerimisel 2024. aasta Euroopa kultuuripealinnaks</w:t>
            </w:r>
          </w:p>
        </w:tc>
        <w:tc>
          <w:tcPr>
            <w:tcW w:w="4259" w:type="dxa"/>
          </w:tcPr>
          <w:p w:rsidR="00A13745" w:rsidRPr="0022514B" w:rsidRDefault="00A13745" w:rsidP="00AF3DB2">
            <w:pPr>
              <w:pStyle w:val="Kommentaaritekst"/>
              <w:rPr>
                <w:rFonts w:cstheme="minorHAnsi"/>
                <w:color w:val="000000"/>
                <w:sz w:val="22"/>
                <w:szCs w:val="22"/>
              </w:rPr>
            </w:pPr>
            <w:r w:rsidRPr="0022514B">
              <w:rPr>
                <w:rFonts w:cstheme="minorHAnsi"/>
                <w:sz w:val="22"/>
                <w:szCs w:val="22"/>
              </w:rPr>
              <w:t xml:space="preserve">Viljandi linna kultuuripotentsiaaliga toetatakse  koostööleppe raames Tartu linna kandideerimisel 2024. aasta Euroopa kultuuripealinnaks. </w:t>
            </w:r>
          </w:p>
        </w:tc>
        <w:tc>
          <w:tcPr>
            <w:tcW w:w="1482" w:type="dxa"/>
          </w:tcPr>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29.13.</w:t>
            </w:r>
          </w:p>
        </w:tc>
        <w:tc>
          <w:tcPr>
            <w:tcW w:w="3084" w:type="dxa"/>
          </w:tcPr>
          <w:p w:rsidR="00A13745" w:rsidRPr="0022514B" w:rsidRDefault="00A13745" w:rsidP="00AF3DB2">
            <w:pPr>
              <w:rPr>
                <w:rFonts w:cstheme="minorHAnsi"/>
              </w:rPr>
            </w:pPr>
            <w:r w:rsidRPr="0022514B">
              <w:rPr>
                <w:rFonts w:cstheme="minorHAnsi"/>
              </w:rPr>
              <w:t>Kultuurialaste koostööümarlaudade korraldamine</w:t>
            </w:r>
          </w:p>
        </w:tc>
        <w:tc>
          <w:tcPr>
            <w:tcW w:w="4259" w:type="dxa"/>
          </w:tcPr>
          <w:p w:rsidR="00A13745" w:rsidRPr="0022514B" w:rsidRDefault="00A13745" w:rsidP="00AF3DB2">
            <w:pPr>
              <w:rPr>
                <w:rFonts w:eastAsia="Times New Roman" w:cstheme="minorHAnsi"/>
              </w:rPr>
            </w:pPr>
            <w:r w:rsidRPr="0022514B">
              <w:rPr>
                <w:rFonts w:eastAsia="Times New Roman" w:cstheme="minorHAnsi"/>
              </w:rPr>
              <w:t xml:space="preserve">Korraldatakse koostööümarlaudu, mis omavad olulist rolli kultuurialase infovahetuse, koostöö ja ühiste algatuste </w:t>
            </w:r>
            <w:r w:rsidR="009E4FB2">
              <w:rPr>
                <w:rFonts w:eastAsia="Times New Roman" w:cstheme="minorHAnsi"/>
              </w:rPr>
              <w:t xml:space="preserve">ning sündmuste </w:t>
            </w:r>
            <w:r w:rsidRPr="0022514B">
              <w:rPr>
                <w:rFonts w:eastAsia="Times New Roman" w:cstheme="minorHAnsi"/>
              </w:rPr>
              <w:t>elluviimisel. Ümarlaudadesse kaasatakse avaliku, era- ja kolmanda sektori esindajaid.</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29.14.</w:t>
            </w:r>
          </w:p>
        </w:tc>
        <w:tc>
          <w:tcPr>
            <w:tcW w:w="3084" w:type="dxa"/>
          </w:tcPr>
          <w:p w:rsidR="00A13745" w:rsidRPr="0022514B" w:rsidRDefault="00A13745" w:rsidP="00AF3DB2">
            <w:pPr>
              <w:rPr>
                <w:rFonts w:cstheme="minorHAnsi"/>
              </w:rPr>
            </w:pPr>
            <w:r w:rsidRPr="0022514B">
              <w:rPr>
                <w:rFonts w:cstheme="minorHAnsi"/>
              </w:rPr>
              <w:t>Loomeresidentuuride toetamine</w:t>
            </w:r>
          </w:p>
        </w:tc>
        <w:tc>
          <w:tcPr>
            <w:tcW w:w="4259" w:type="dxa"/>
          </w:tcPr>
          <w:p w:rsidR="00A13745" w:rsidRPr="0022514B" w:rsidRDefault="00A13745" w:rsidP="00AF3DB2">
            <w:pPr>
              <w:pStyle w:val="Normaallaadveeb"/>
              <w:shd w:val="clear" w:color="auto" w:fill="FFFFFF"/>
              <w:spacing w:before="0" w:beforeAutospacing="0" w:after="0" w:afterAutospacing="0"/>
              <w:textAlignment w:val="baseline"/>
              <w:rPr>
                <w:rFonts w:asciiTheme="minorHAnsi" w:hAnsiTheme="minorHAnsi" w:cstheme="minorHAnsi"/>
                <w:sz w:val="22"/>
                <w:szCs w:val="22"/>
              </w:rPr>
            </w:pPr>
            <w:r w:rsidRPr="0022514B">
              <w:rPr>
                <w:rFonts w:asciiTheme="minorHAnsi" w:hAnsiTheme="minorHAnsi" w:cstheme="minorHAnsi"/>
                <w:sz w:val="22"/>
                <w:szCs w:val="22"/>
              </w:rPr>
              <w:t xml:space="preserve">Toetatakse loomeresidentuuride läbiviimist linnas. </w:t>
            </w:r>
          </w:p>
        </w:tc>
        <w:tc>
          <w:tcPr>
            <w:tcW w:w="1482" w:type="dxa"/>
          </w:tcPr>
          <w:p w:rsidR="00A13745" w:rsidRPr="0022514B" w:rsidRDefault="00A13745" w:rsidP="00AF3DB2">
            <w:pPr>
              <w:rPr>
                <w:rFonts w:cstheme="minorHAnsi"/>
              </w:rPr>
            </w:pPr>
            <w:r w:rsidRPr="0022514B">
              <w:rPr>
                <w:rFonts w:cstheme="minorHAnsi"/>
              </w:rPr>
              <w:t>Perspektiivne</w:t>
            </w:r>
          </w:p>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29.15.</w:t>
            </w:r>
          </w:p>
        </w:tc>
        <w:tc>
          <w:tcPr>
            <w:tcW w:w="3084" w:type="dxa"/>
          </w:tcPr>
          <w:p w:rsidR="00A13745" w:rsidRPr="0022514B" w:rsidRDefault="00A13745" w:rsidP="00AF3DB2">
            <w:pPr>
              <w:rPr>
                <w:rFonts w:cstheme="minorHAnsi"/>
              </w:rPr>
            </w:pPr>
            <w:r w:rsidRPr="0022514B">
              <w:rPr>
                <w:rFonts w:cstheme="minorHAnsi"/>
              </w:rPr>
              <w:t>Koguduste roll kultuurisündmuste vahendajate ja kogukonna heaks töö tegijatena</w:t>
            </w:r>
          </w:p>
        </w:tc>
        <w:tc>
          <w:tcPr>
            <w:tcW w:w="4259" w:type="dxa"/>
          </w:tcPr>
          <w:p w:rsidR="00A13745" w:rsidRPr="0022514B" w:rsidRDefault="00A13745" w:rsidP="00AF3DB2">
            <w:pPr>
              <w:rPr>
                <w:rFonts w:eastAsia="Times New Roman" w:cstheme="minorHAnsi"/>
              </w:rPr>
            </w:pPr>
            <w:r w:rsidRPr="0022514B">
              <w:rPr>
                <w:rFonts w:eastAsia="Times New Roman" w:cstheme="minorHAnsi"/>
              </w:rPr>
              <w:t>Kirikud on olulised kultuuritemplid ja</w:t>
            </w:r>
            <w:r w:rsidRPr="0022514B">
              <w:rPr>
                <w:rFonts w:cstheme="minorHAnsi"/>
              </w:rPr>
              <w:t xml:space="preserve"> linna kultuuriväärtuslike objektide seas hindamatu väärtusega, mis kannavad endas sajandite kultuuripärandit. Kirik panustab otseselt kohalike kultuuritraditsioonide kestmisse </w:t>
            </w:r>
            <w:r w:rsidRPr="0022514B">
              <w:rPr>
                <w:rFonts w:cstheme="minorHAnsi"/>
              </w:rPr>
              <w:lastRenderedPageBreak/>
              <w:t>läbi kultuurisündmuste. Koguduseliikmete kogukondlik töö on olulise tähtsusega.</w:t>
            </w:r>
          </w:p>
        </w:tc>
        <w:tc>
          <w:tcPr>
            <w:tcW w:w="1482" w:type="dxa"/>
          </w:tcPr>
          <w:p w:rsidR="00A13745" w:rsidRPr="0022514B" w:rsidRDefault="00A13745" w:rsidP="00AF3DB2">
            <w:pPr>
              <w:rPr>
                <w:rFonts w:cstheme="minorHAnsi"/>
              </w:rPr>
            </w:pPr>
            <w:r w:rsidRPr="0022514B">
              <w:rPr>
                <w:rFonts w:cstheme="minorHAnsi"/>
              </w:rPr>
              <w:lastRenderedPageBreak/>
              <w:t>Pidev</w:t>
            </w:r>
          </w:p>
        </w:tc>
      </w:tr>
      <w:tr w:rsidR="00A13745" w:rsidRPr="0022514B" w:rsidTr="00AF3DB2">
        <w:tc>
          <w:tcPr>
            <w:tcW w:w="809" w:type="dxa"/>
          </w:tcPr>
          <w:p w:rsidR="00A13745" w:rsidRPr="0022514B" w:rsidRDefault="00A13745" w:rsidP="00AF3DB2">
            <w:pPr>
              <w:rPr>
                <w:rFonts w:cstheme="minorHAnsi"/>
              </w:rPr>
            </w:pPr>
            <w:r>
              <w:rPr>
                <w:rFonts w:cstheme="minorHAnsi"/>
              </w:rPr>
              <w:t>29.16.</w:t>
            </w:r>
          </w:p>
        </w:tc>
        <w:tc>
          <w:tcPr>
            <w:tcW w:w="3084" w:type="dxa"/>
          </w:tcPr>
          <w:p w:rsidR="00A13745" w:rsidRPr="0022514B" w:rsidRDefault="00A13745" w:rsidP="00AF3DB2">
            <w:pPr>
              <w:rPr>
                <w:rFonts w:cstheme="minorHAnsi"/>
              </w:rPr>
            </w:pPr>
            <w:r w:rsidRPr="0022514B">
              <w:rPr>
                <w:rFonts w:cstheme="minorHAnsi"/>
              </w:rPr>
              <w:t>Viljandi piirkonna ühinemine UNESCO Loovlinnade Võrgustikuga</w:t>
            </w:r>
          </w:p>
        </w:tc>
        <w:tc>
          <w:tcPr>
            <w:tcW w:w="4259" w:type="dxa"/>
          </w:tcPr>
          <w:p w:rsidR="00A13745" w:rsidRPr="0022514B" w:rsidRDefault="00A13745" w:rsidP="00AF3DB2">
            <w:pPr>
              <w:rPr>
                <w:rFonts w:eastAsia="Times New Roman" w:cstheme="minorHAnsi"/>
              </w:rPr>
            </w:pPr>
            <w:r w:rsidRPr="0022514B">
              <w:rPr>
                <w:rFonts w:cstheme="minorHAnsi"/>
              </w:rPr>
              <w:t>Tehakse koostööd Viljandi piirkonna ühinemiseks UNESCO Loovlinnade Võrgustikuga käsitöö ja rahvakunsti valdkonnas.</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bCs/>
              </w:rPr>
            </w:pPr>
            <w:r w:rsidRPr="0022514B">
              <w:rPr>
                <w:rFonts w:cstheme="minorHAnsi"/>
                <w:b/>
              </w:rPr>
              <w:t>Meede 30 Tänapäevaseid võimalusi pakkuvate kultuuriobjektide arendamine</w:t>
            </w:r>
          </w:p>
        </w:tc>
      </w:tr>
      <w:tr w:rsidR="00A13745" w:rsidRPr="0022514B" w:rsidTr="00AF3DB2">
        <w:tc>
          <w:tcPr>
            <w:tcW w:w="809" w:type="dxa"/>
          </w:tcPr>
          <w:p w:rsidR="00A13745" w:rsidRPr="0022514B" w:rsidRDefault="00A13745" w:rsidP="00AF3DB2">
            <w:pPr>
              <w:rPr>
                <w:rFonts w:cstheme="minorHAnsi"/>
              </w:rPr>
            </w:pPr>
            <w:r>
              <w:rPr>
                <w:rFonts w:cstheme="minorHAnsi"/>
              </w:rPr>
              <w:t>30.1.</w:t>
            </w:r>
          </w:p>
        </w:tc>
        <w:tc>
          <w:tcPr>
            <w:tcW w:w="3084" w:type="dxa"/>
          </w:tcPr>
          <w:p w:rsidR="00A13745" w:rsidRPr="0022514B" w:rsidRDefault="00A13745" w:rsidP="00AF3DB2">
            <w:pPr>
              <w:rPr>
                <w:rFonts w:cstheme="minorHAnsi"/>
              </w:rPr>
            </w:pPr>
            <w:r w:rsidRPr="0022514B">
              <w:rPr>
                <w:rFonts w:cstheme="minorHAnsi"/>
              </w:rPr>
              <w:t>Sakala Keskuse hallatava taristu parendamine</w:t>
            </w:r>
          </w:p>
        </w:tc>
        <w:tc>
          <w:tcPr>
            <w:tcW w:w="4259" w:type="dxa"/>
          </w:tcPr>
          <w:p w:rsidR="00A13745" w:rsidRPr="00992AC4" w:rsidRDefault="00A13745" w:rsidP="00EF4FC7">
            <w:pPr>
              <w:rPr>
                <w:rFonts w:cstheme="minorHAnsi"/>
              </w:rPr>
            </w:pPr>
            <w:r w:rsidRPr="00992AC4">
              <w:rPr>
                <w:rFonts w:cstheme="minorHAnsi"/>
              </w:rPr>
              <w:t>Parendatakse Sakala Keskuse hallatavat taristut</w:t>
            </w:r>
            <w:r w:rsidR="00EF4FC7">
              <w:rPr>
                <w:rFonts w:cstheme="minorHAnsi"/>
              </w:rPr>
              <w:t>. T</w:t>
            </w:r>
            <w:r w:rsidRPr="00992AC4">
              <w:rPr>
                <w:rFonts w:cstheme="minorHAnsi"/>
              </w:rPr>
              <w:t>öödeks on</w:t>
            </w:r>
            <w:r w:rsidR="00EF4FC7">
              <w:rPr>
                <w:rFonts w:cstheme="minorHAnsi"/>
              </w:rPr>
              <w:t>:</w:t>
            </w:r>
            <w:r w:rsidRPr="00992AC4">
              <w:rPr>
                <w:rFonts w:cstheme="minorHAnsi"/>
              </w:rPr>
              <w:t xml:space="preserve"> Sakala Keskuse saali akustika parandamine, tehniliste vahendite ja välilavade kaasajastamine,</w:t>
            </w:r>
            <w:r w:rsidR="00BB04A3">
              <w:rPr>
                <w:rFonts w:cstheme="minorHAnsi"/>
              </w:rPr>
              <w:t xml:space="preserve"> </w:t>
            </w:r>
            <w:r w:rsidR="00EF4FC7" w:rsidRPr="0022514B">
              <w:rPr>
                <w:rFonts w:cstheme="minorHAnsi"/>
              </w:rPr>
              <w:t xml:space="preserve">Viljandi Avatud </w:t>
            </w:r>
            <w:proofErr w:type="spellStart"/>
            <w:r w:rsidR="00EF4FC7" w:rsidRPr="0022514B">
              <w:rPr>
                <w:rFonts w:cstheme="minorHAnsi"/>
              </w:rPr>
              <w:t>Noortetoa</w:t>
            </w:r>
            <w:proofErr w:type="spellEnd"/>
            <w:r w:rsidR="00EF4FC7" w:rsidRPr="0022514B">
              <w:rPr>
                <w:rFonts w:cstheme="minorHAnsi"/>
              </w:rPr>
              <w:t xml:space="preserve"> (VANT) </w:t>
            </w:r>
            <w:r w:rsidR="00EF4FC7">
              <w:rPr>
                <w:rFonts w:cstheme="minorHAnsi"/>
              </w:rPr>
              <w:t xml:space="preserve">ruumide ja taristu kaasajastamine sh. </w:t>
            </w:r>
            <w:proofErr w:type="spellStart"/>
            <w:r w:rsidR="00EF4FC7">
              <w:rPr>
                <w:rFonts w:cstheme="minorHAnsi"/>
              </w:rPr>
              <w:t>skatepargi</w:t>
            </w:r>
            <w:proofErr w:type="spellEnd"/>
            <w:r w:rsidR="00EF4FC7">
              <w:rPr>
                <w:rFonts w:cstheme="minorHAnsi"/>
              </w:rPr>
              <w:t xml:space="preserve"> uuendamine, </w:t>
            </w:r>
            <w:r w:rsidRPr="00992AC4">
              <w:rPr>
                <w:rFonts w:cstheme="minorHAnsi"/>
              </w:rPr>
              <w:t>Viljandi Vana Veetorni</w:t>
            </w:r>
            <w:r w:rsidR="00EF4FC7">
              <w:rPr>
                <w:rFonts w:cstheme="minorHAnsi"/>
              </w:rPr>
              <w:t xml:space="preserve"> ja</w:t>
            </w:r>
            <w:r w:rsidRPr="00992AC4">
              <w:rPr>
                <w:rFonts w:cstheme="minorHAnsi"/>
              </w:rPr>
              <w:t xml:space="preserve"> </w:t>
            </w:r>
            <w:proofErr w:type="spellStart"/>
            <w:r w:rsidRPr="00992AC4">
              <w:rPr>
                <w:rFonts w:cstheme="minorHAnsi"/>
              </w:rPr>
              <w:t>Kondase</w:t>
            </w:r>
            <w:proofErr w:type="spellEnd"/>
            <w:r w:rsidRPr="00992AC4">
              <w:rPr>
                <w:rFonts w:cstheme="minorHAnsi"/>
              </w:rPr>
              <w:t xml:space="preserve"> Keskuse ruumide ja taristu kaasajastamine.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30.2.</w:t>
            </w:r>
          </w:p>
        </w:tc>
        <w:tc>
          <w:tcPr>
            <w:tcW w:w="3084" w:type="dxa"/>
          </w:tcPr>
          <w:p w:rsidR="00A13745" w:rsidRPr="0022514B" w:rsidRDefault="00A13745" w:rsidP="00AF3DB2">
            <w:pPr>
              <w:rPr>
                <w:rFonts w:cstheme="minorHAnsi"/>
              </w:rPr>
            </w:pPr>
            <w:r w:rsidRPr="0022514B">
              <w:rPr>
                <w:rFonts w:cstheme="minorHAnsi"/>
              </w:rPr>
              <w:t>Nukuteatri taristu parendamine</w:t>
            </w:r>
          </w:p>
        </w:tc>
        <w:tc>
          <w:tcPr>
            <w:tcW w:w="4259" w:type="dxa"/>
          </w:tcPr>
          <w:p w:rsidR="00A13745" w:rsidRPr="0022514B" w:rsidRDefault="00A13745" w:rsidP="00AF3DB2">
            <w:pPr>
              <w:rPr>
                <w:rFonts w:eastAsia="Times New Roman" w:cstheme="minorHAnsi"/>
              </w:rPr>
            </w:pPr>
            <w:r>
              <w:rPr>
                <w:rFonts w:eastAsia="Times New Roman" w:cstheme="minorHAnsi"/>
              </w:rPr>
              <w:t xml:space="preserve">Kaasajastatakse </w:t>
            </w:r>
            <w:r w:rsidRPr="0022514B">
              <w:rPr>
                <w:rFonts w:eastAsia="Times New Roman" w:cstheme="minorHAnsi"/>
              </w:rPr>
              <w:t>Nukuteatri heli- ja valguspar</w:t>
            </w:r>
            <w:r>
              <w:rPr>
                <w:rFonts w:eastAsia="Times New Roman" w:cstheme="minorHAnsi"/>
              </w:rPr>
              <w:t>ki.</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30.3.</w:t>
            </w:r>
          </w:p>
        </w:tc>
        <w:tc>
          <w:tcPr>
            <w:tcW w:w="3084" w:type="dxa"/>
          </w:tcPr>
          <w:p w:rsidR="00A13745" w:rsidRPr="0022514B" w:rsidRDefault="00A13745" w:rsidP="00AF3DB2">
            <w:pPr>
              <w:rPr>
                <w:rFonts w:cstheme="minorHAnsi"/>
              </w:rPr>
            </w:pPr>
            <w:r w:rsidRPr="0022514B">
              <w:rPr>
                <w:rFonts w:cstheme="minorHAnsi"/>
              </w:rPr>
              <w:t>Eriilmeliste näitusepaikade otsimine ja arendamine</w:t>
            </w:r>
          </w:p>
        </w:tc>
        <w:tc>
          <w:tcPr>
            <w:tcW w:w="4259" w:type="dxa"/>
          </w:tcPr>
          <w:p w:rsidR="00A13745" w:rsidRPr="0022514B" w:rsidRDefault="00A13745" w:rsidP="00AF3DB2">
            <w:pPr>
              <w:rPr>
                <w:rFonts w:eastAsia="Times New Roman" w:cstheme="minorHAnsi"/>
                <w:i/>
              </w:rPr>
            </w:pPr>
            <w:r w:rsidRPr="0022514B">
              <w:rPr>
                <w:rFonts w:cstheme="minorHAnsi"/>
              </w:rPr>
              <w:t xml:space="preserve">Otsitakse ja arendatakse linnaruumis erineva profiiliga näitusepaikasid ning korraldatakse neis näitusi.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30.4.</w:t>
            </w:r>
          </w:p>
        </w:tc>
        <w:tc>
          <w:tcPr>
            <w:tcW w:w="3084" w:type="dxa"/>
          </w:tcPr>
          <w:p w:rsidR="00A13745" w:rsidRPr="0022514B" w:rsidRDefault="00A13745" w:rsidP="00AF3DB2">
            <w:pPr>
              <w:autoSpaceDE w:val="0"/>
              <w:autoSpaceDN w:val="0"/>
              <w:adjustRightInd w:val="0"/>
              <w:rPr>
                <w:rFonts w:cstheme="minorHAnsi"/>
              </w:rPr>
            </w:pPr>
            <w:r w:rsidRPr="0022514B">
              <w:rPr>
                <w:rFonts w:cstheme="minorHAnsi"/>
              </w:rPr>
              <w:t xml:space="preserve">Linnaraamatukogu tehnilise baasi ja sisustuse kaasajastamine </w:t>
            </w:r>
          </w:p>
        </w:tc>
        <w:tc>
          <w:tcPr>
            <w:tcW w:w="4259" w:type="dxa"/>
          </w:tcPr>
          <w:p w:rsidR="00A13745" w:rsidRPr="00992AC4" w:rsidRDefault="00A13745" w:rsidP="009E4FB2">
            <w:pPr>
              <w:rPr>
                <w:rFonts w:eastAsia="Times New Roman" w:cstheme="minorHAnsi"/>
                <w:i/>
              </w:rPr>
            </w:pPr>
            <w:r w:rsidRPr="00992AC4">
              <w:rPr>
                <w:rFonts w:cstheme="minorHAnsi"/>
              </w:rPr>
              <w:t>Linnaraamatukogu hoonele ehitatakse välja ventilatsioonisüsteem, uuendatakse valgustussüsteemi jm.</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Meede 31 Spordi-, kultuuri- ja noorsootöövaldkonna töötajate väärtustamine</w:t>
            </w:r>
          </w:p>
        </w:tc>
      </w:tr>
      <w:tr w:rsidR="00A13745" w:rsidRPr="0022514B" w:rsidTr="00AF3DB2">
        <w:tc>
          <w:tcPr>
            <w:tcW w:w="809" w:type="dxa"/>
          </w:tcPr>
          <w:p w:rsidR="00A13745" w:rsidRPr="0022514B" w:rsidRDefault="00A13745" w:rsidP="00AF3DB2">
            <w:pPr>
              <w:rPr>
                <w:rFonts w:cstheme="minorHAnsi"/>
              </w:rPr>
            </w:pPr>
            <w:r>
              <w:rPr>
                <w:rFonts w:cstheme="minorHAnsi"/>
              </w:rPr>
              <w:t>31.1.</w:t>
            </w:r>
          </w:p>
        </w:tc>
        <w:tc>
          <w:tcPr>
            <w:tcW w:w="3084" w:type="dxa"/>
          </w:tcPr>
          <w:p w:rsidR="00A13745" w:rsidRPr="0022514B" w:rsidRDefault="00A13745" w:rsidP="00AF3DB2">
            <w:pPr>
              <w:rPr>
                <w:rFonts w:eastAsia="Calibri" w:cstheme="minorHAnsi"/>
                <w:bCs/>
              </w:rPr>
            </w:pPr>
            <w:r w:rsidRPr="0022514B">
              <w:rPr>
                <w:rFonts w:cstheme="minorHAnsi"/>
              </w:rPr>
              <w:t>Spordi-, kultuuri- ja noorsootöötaja ameti väärtustamine</w:t>
            </w:r>
          </w:p>
        </w:tc>
        <w:tc>
          <w:tcPr>
            <w:tcW w:w="4259" w:type="dxa"/>
          </w:tcPr>
          <w:p w:rsidR="00A13745" w:rsidRPr="0022514B" w:rsidRDefault="00A13745" w:rsidP="00AF3DB2">
            <w:pPr>
              <w:rPr>
                <w:rFonts w:cstheme="minorHAnsi"/>
              </w:rPr>
            </w:pPr>
            <w:r w:rsidRPr="0022514B">
              <w:rPr>
                <w:rFonts w:cstheme="minorHAnsi"/>
              </w:rPr>
              <w:t xml:space="preserve">Spetsialistide palgatasemed lähendatakse sarnaste ametikohtade palkadega riigisektoris ning ühtlustatakse linnavalitsuse institutsioonide vahel.  </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31.2.</w:t>
            </w:r>
          </w:p>
        </w:tc>
        <w:tc>
          <w:tcPr>
            <w:tcW w:w="3084" w:type="dxa"/>
          </w:tcPr>
          <w:p w:rsidR="00A13745" w:rsidRPr="0022514B" w:rsidRDefault="00A13745" w:rsidP="00AF3DB2">
            <w:pPr>
              <w:rPr>
                <w:rFonts w:cstheme="minorHAnsi"/>
              </w:rPr>
            </w:pPr>
            <w:r w:rsidRPr="0022514B">
              <w:rPr>
                <w:rFonts w:cstheme="minorHAnsi"/>
              </w:rPr>
              <w:t>Valdkondlik koolitamine ja nõustamine</w:t>
            </w:r>
          </w:p>
        </w:tc>
        <w:tc>
          <w:tcPr>
            <w:tcW w:w="4259" w:type="dxa"/>
          </w:tcPr>
          <w:p w:rsidR="00A13745" w:rsidRPr="0022514B" w:rsidRDefault="009E4FB2" w:rsidP="009E4FB2">
            <w:pPr>
              <w:rPr>
                <w:rFonts w:cstheme="minorHAnsi"/>
                <w:color w:val="000000"/>
              </w:rPr>
            </w:pPr>
            <w:r>
              <w:rPr>
                <w:rFonts w:cstheme="minorHAnsi"/>
                <w:color w:val="000000"/>
              </w:rPr>
              <w:t>Soodustatakse t</w:t>
            </w:r>
            <w:r w:rsidR="00A13745" w:rsidRPr="0022514B">
              <w:rPr>
                <w:rFonts w:cstheme="minorHAnsi"/>
                <w:color w:val="000000"/>
              </w:rPr>
              <w:t>öötajate enesetäiendami</w:t>
            </w:r>
            <w:r>
              <w:rPr>
                <w:rFonts w:cstheme="minorHAnsi"/>
                <w:color w:val="000000"/>
              </w:rPr>
              <w:t>st</w:t>
            </w:r>
            <w:r w:rsidR="00A13745" w:rsidRPr="0022514B">
              <w:rPr>
                <w:rFonts w:cstheme="minorHAnsi"/>
                <w:color w:val="000000"/>
              </w:rPr>
              <w:t xml:space="preserve"> nii individuaalsetes kui ühistes koolitusprogrammides.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Meede 32 Mitmekülgseid võimalusi loova s</w:t>
            </w:r>
            <w:r w:rsidRPr="0022514B">
              <w:rPr>
                <w:rFonts w:cstheme="minorHAnsi"/>
                <w:b/>
                <w:bCs/>
              </w:rPr>
              <w:t>üsteemse ja innovaatilise noorsootöö edendamine</w:t>
            </w:r>
          </w:p>
        </w:tc>
      </w:tr>
      <w:tr w:rsidR="00A13745" w:rsidRPr="0022514B" w:rsidTr="00AF3DB2">
        <w:tc>
          <w:tcPr>
            <w:tcW w:w="809" w:type="dxa"/>
          </w:tcPr>
          <w:p w:rsidR="00A13745" w:rsidRPr="0022514B" w:rsidRDefault="00A13745" w:rsidP="00AF3DB2">
            <w:pPr>
              <w:rPr>
                <w:rFonts w:cstheme="minorHAnsi"/>
              </w:rPr>
            </w:pPr>
            <w:r>
              <w:rPr>
                <w:rFonts w:cstheme="minorHAnsi"/>
              </w:rPr>
              <w:t>32.1.</w:t>
            </w:r>
          </w:p>
        </w:tc>
        <w:tc>
          <w:tcPr>
            <w:tcW w:w="3084" w:type="dxa"/>
          </w:tcPr>
          <w:p w:rsidR="00A13745" w:rsidRPr="0022514B" w:rsidRDefault="00A13745" w:rsidP="00AF3DB2">
            <w:pPr>
              <w:rPr>
                <w:rFonts w:cstheme="minorHAnsi"/>
              </w:rPr>
            </w:pPr>
            <w:r w:rsidRPr="0022514B">
              <w:rPr>
                <w:rFonts w:cstheme="minorHAnsi"/>
              </w:rPr>
              <w:t>Noorsootöö tegevuse arendamine, koostöövõrgustike tugevdamine ning noorte arendamine ja kaasamine</w:t>
            </w:r>
          </w:p>
        </w:tc>
        <w:tc>
          <w:tcPr>
            <w:tcW w:w="4259" w:type="dxa"/>
          </w:tcPr>
          <w:p w:rsidR="00A13745" w:rsidRPr="0022514B" w:rsidRDefault="00A13745" w:rsidP="00EF4FC7">
            <w:pPr>
              <w:rPr>
                <w:rFonts w:cstheme="minorHAnsi"/>
                <w:bCs/>
              </w:rPr>
            </w:pPr>
            <w:r w:rsidRPr="0022514B">
              <w:rPr>
                <w:rFonts w:cstheme="minorHAnsi"/>
              </w:rPr>
              <w:t xml:space="preserve">Jätkatakse avatud noorsootöö põhimõtete rakendamist Sakala Keskuse allüksuse Viljandi Avatud </w:t>
            </w:r>
            <w:proofErr w:type="spellStart"/>
            <w:r w:rsidRPr="0022514B">
              <w:rPr>
                <w:rFonts w:cstheme="minorHAnsi"/>
              </w:rPr>
              <w:t>Noortetoa</w:t>
            </w:r>
            <w:proofErr w:type="spellEnd"/>
            <w:r w:rsidRPr="0022514B">
              <w:rPr>
                <w:rFonts w:cstheme="minorHAnsi"/>
              </w:rPr>
              <w:t xml:space="preserve"> (VANT) kaudu. </w:t>
            </w:r>
            <w:r w:rsidRPr="0022514B">
              <w:rPr>
                <w:rFonts w:cstheme="minorHAnsi"/>
                <w:bCs/>
              </w:rPr>
              <w:t xml:space="preserve">Osaletakse noorsootööalastes riiklikes programmides, tõhustatakse </w:t>
            </w:r>
            <w:proofErr w:type="spellStart"/>
            <w:r w:rsidRPr="0022514B">
              <w:rPr>
                <w:rFonts w:cstheme="minorHAnsi"/>
                <w:bCs/>
              </w:rPr>
              <w:t>noorteinfo</w:t>
            </w:r>
            <w:proofErr w:type="spellEnd"/>
            <w:r w:rsidRPr="0022514B">
              <w:rPr>
                <w:rFonts w:cstheme="minorHAnsi"/>
                <w:bCs/>
              </w:rPr>
              <w:t xml:space="preserve"> </w:t>
            </w:r>
            <w:r w:rsidRPr="0022514B">
              <w:rPr>
                <w:rFonts w:cstheme="minorHAnsi"/>
              </w:rPr>
              <w:t>jõudmist noorteni. Noorte arendamiseks korraldatakse koolitusi, viiakse läbi erinevaid projekte ja programme. Jätkatakse noorte kaasamist sõprus- ja hansalinnade projektidesse. Kaasatakse noori  vabatahtlikku töösse</w:t>
            </w:r>
            <w:r w:rsidR="00BB04A3">
              <w:rPr>
                <w:rFonts w:cstheme="minorHAnsi"/>
              </w:rPr>
              <w:t xml:space="preserve"> ja </w:t>
            </w:r>
            <w:r w:rsidR="00EF4FC7">
              <w:rPr>
                <w:rFonts w:cstheme="minorHAnsi"/>
              </w:rPr>
              <w:t>toetatakse noorte omaalgatuslikku tegevust.</w:t>
            </w:r>
            <w:r w:rsidRPr="0022514B">
              <w:rPr>
                <w:rFonts w:cstheme="minorHAnsi"/>
              </w:rPr>
              <w:t xml:space="preserve"> </w:t>
            </w:r>
          </w:p>
        </w:tc>
        <w:tc>
          <w:tcPr>
            <w:tcW w:w="1482" w:type="dxa"/>
          </w:tcPr>
          <w:p w:rsidR="00A13745" w:rsidRPr="0022514B" w:rsidRDefault="00A13745" w:rsidP="00AF3DB2">
            <w:pPr>
              <w:rPr>
                <w:rFonts w:cstheme="minorHAnsi"/>
              </w:rPr>
            </w:pPr>
            <w:r w:rsidRPr="0022514B">
              <w:rPr>
                <w:rFonts w:cstheme="minorHAnsi"/>
              </w:rPr>
              <w:t>Pidev</w:t>
            </w:r>
          </w:p>
        </w:tc>
      </w:tr>
      <w:tr w:rsidR="00EF4FC7" w:rsidRPr="0022514B" w:rsidTr="00841D96">
        <w:trPr>
          <w:trHeight w:val="605"/>
        </w:trPr>
        <w:tc>
          <w:tcPr>
            <w:tcW w:w="809" w:type="dxa"/>
          </w:tcPr>
          <w:p w:rsidR="00EF4FC7" w:rsidRPr="0022514B" w:rsidRDefault="00EF4FC7" w:rsidP="00EF4FC7">
            <w:pPr>
              <w:rPr>
                <w:rFonts w:cstheme="minorHAnsi"/>
              </w:rPr>
            </w:pPr>
            <w:r>
              <w:rPr>
                <w:rFonts w:cstheme="minorHAnsi"/>
              </w:rPr>
              <w:t>32.2.</w:t>
            </w:r>
          </w:p>
        </w:tc>
        <w:tc>
          <w:tcPr>
            <w:tcW w:w="3084" w:type="dxa"/>
          </w:tcPr>
          <w:p w:rsidR="00EF4FC7" w:rsidRPr="0022514B" w:rsidRDefault="00EF4FC7" w:rsidP="00841D96">
            <w:pPr>
              <w:rPr>
                <w:rFonts w:cstheme="minorHAnsi"/>
              </w:rPr>
            </w:pPr>
            <w:r w:rsidRPr="0022514B">
              <w:rPr>
                <w:rFonts w:cstheme="minorHAnsi"/>
              </w:rPr>
              <w:t xml:space="preserve">Mobiilse noorsootöö arendamine ja süsteemne rakendamine </w:t>
            </w:r>
          </w:p>
        </w:tc>
        <w:tc>
          <w:tcPr>
            <w:tcW w:w="4259" w:type="dxa"/>
          </w:tcPr>
          <w:p w:rsidR="00EF4FC7" w:rsidRPr="0022514B" w:rsidRDefault="00EF4FC7" w:rsidP="00841D96">
            <w:pPr>
              <w:rPr>
                <w:rFonts w:cstheme="minorHAnsi"/>
              </w:rPr>
            </w:pPr>
            <w:r w:rsidRPr="0022514B">
              <w:rPr>
                <w:rFonts w:cstheme="minorHAnsi"/>
              </w:rPr>
              <w:t>Linnaruumis viiakse läbi erinevaid projektide noorte kaasamiseks ja neile tegevuse pakkumiseks.</w:t>
            </w:r>
          </w:p>
        </w:tc>
        <w:tc>
          <w:tcPr>
            <w:tcW w:w="1482" w:type="dxa"/>
          </w:tcPr>
          <w:p w:rsidR="00EF4FC7" w:rsidRPr="0022514B" w:rsidRDefault="00EF4FC7" w:rsidP="00841D96">
            <w:pPr>
              <w:rPr>
                <w:rFonts w:cstheme="minorHAnsi"/>
              </w:rPr>
            </w:pPr>
            <w:r w:rsidRPr="0022514B">
              <w:rPr>
                <w:rFonts w:cstheme="minorHAnsi"/>
              </w:rPr>
              <w:t>Pidev</w:t>
            </w:r>
          </w:p>
        </w:tc>
      </w:tr>
      <w:tr w:rsidR="00EF4FC7" w:rsidRPr="0022514B" w:rsidTr="00841D96">
        <w:tc>
          <w:tcPr>
            <w:tcW w:w="809" w:type="dxa"/>
          </w:tcPr>
          <w:p w:rsidR="00EF4FC7" w:rsidRPr="0022514B" w:rsidRDefault="00EF4FC7" w:rsidP="00EF4FC7">
            <w:pPr>
              <w:rPr>
                <w:rFonts w:cstheme="minorHAnsi"/>
              </w:rPr>
            </w:pPr>
            <w:r>
              <w:rPr>
                <w:rFonts w:cstheme="minorHAnsi"/>
              </w:rPr>
              <w:t>32.3.</w:t>
            </w:r>
          </w:p>
        </w:tc>
        <w:tc>
          <w:tcPr>
            <w:tcW w:w="3084" w:type="dxa"/>
          </w:tcPr>
          <w:p w:rsidR="00EF4FC7" w:rsidRPr="0022514B" w:rsidRDefault="00EF4FC7" w:rsidP="00841D96">
            <w:pPr>
              <w:rPr>
                <w:rFonts w:cstheme="minorHAnsi"/>
              </w:rPr>
            </w:pPr>
            <w:r w:rsidRPr="0022514B">
              <w:rPr>
                <w:rFonts w:cstheme="minorHAnsi"/>
              </w:rPr>
              <w:t>Noorte teavitamise ja nõustamise süsteemi arendamine</w:t>
            </w:r>
          </w:p>
        </w:tc>
        <w:tc>
          <w:tcPr>
            <w:tcW w:w="4259" w:type="dxa"/>
          </w:tcPr>
          <w:p w:rsidR="00EF4FC7" w:rsidRPr="0022514B" w:rsidRDefault="00EF4FC7" w:rsidP="00841D96">
            <w:pPr>
              <w:rPr>
                <w:rFonts w:cstheme="minorHAnsi"/>
              </w:rPr>
            </w:pPr>
            <w:r w:rsidRPr="0022514B">
              <w:rPr>
                <w:rFonts w:cstheme="minorHAnsi"/>
              </w:rPr>
              <w:t xml:space="preserve">Jätkatakse eesmärgipärast tegevust noorteni jõudmisel ning noorte abistamisel ja </w:t>
            </w:r>
            <w:r w:rsidRPr="0022514B">
              <w:rPr>
                <w:rFonts w:cstheme="minorHAnsi"/>
              </w:rPr>
              <w:lastRenderedPageBreak/>
              <w:t xml:space="preserve">toetamisel. Jätkatakse Noorte </w:t>
            </w:r>
            <w:proofErr w:type="spellStart"/>
            <w:r w:rsidRPr="0022514B">
              <w:rPr>
                <w:rFonts w:cstheme="minorHAnsi"/>
              </w:rPr>
              <w:t>Tugila</w:t>
            </w:r>
            <w:proofErr w:type="spellEnd"/>
            <w:r w:rsidRPr="0022514B">
              <w:rPr>
                <w:rFonts w:cstheme="minorHAnsi"/>
              </w:rPr>
              <w:t xml:space="preserve"> programmi </w:t>
            </w:r>
            <w:r>
              <w:rPr>
                <w:rFonts w:cstheme="minorHAnsi"/>
              </w:rPr>
              <w:t xml:space="preserve">ja teisi programmilisi </w:t>
            </w:r>
            <w:r w:rsidRPr="0022514B">
              <w:rPr>
                <w:rFonts w:cstheme="minorHAnsi"/>
              </w:rPr>
              <w:t>tegevusi.</w:t>
            </w:r>
          </w:p>
        </w:tc>
        <w:tc>
          <w:tcPr>
            <w:tcW w:w="1482" w:type="dxa"/>
          </w:tcPr>
          <w:p w:rsidR="00EF4FC7" w:rsidRPr="0022514B" w:rsidRDefault="00EF4FC7" w:rsidP="00841D96">
            <w:pPr>
              <w:rPr>
                <w:rFonts w:cstheme="minorHAnsi"/>
              </w:rPr>
            </w:pPr>
            <w:r w:rsidRPr="0022514B">
              <w:rPr>
                <w:rFonts w:cstheme="minorHAnsi"/>
              </w:rPr>
              <w:lastRenderedPageBreak/>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4</w:t>
            </w:r>
            <w:r>
              <w:rPr>
                <w:rFonts w:cstheme="minorHAnsi"/>
              </w:rPr>
              <w:t>.</w:t>
            </w:r>
          </w:p>
        </w:tc>
        <w:tc>
          <w:tcPr>
            <w:tcW w:w="3084" w:type="dxa"/>
          </w:tcPr>
          <w:p w:rsidR="00A13745" w:rsidRPr="0022514B" w:rsidRDefault="00A13745" w:rsidP="00AF3DB2">
            <w:pPr>
              <w:rPr>
                <w:rFonts w:cstheme="minorHAnsi"/>
              </w:rPr>
            </w:pPr>
            <w:r w:rsidRPr="0022514B">
              <w:rPr>
                <w:rFonts w:cstheme="minorHAnsi"/>
              </w:rPr>
              <w:t>Koolivaheaja tegevusprogrammide järjepidevuse tagamine</w:t>
            </w:r>
          </w:p>
        </w:tc>
        <w:tc>
          <w:tcPr>
            <w:tcW w:w="4259" w:type="dxa"/>
          </w:tcPr>
          <w:p w:rsidR="00A13745" w:rsidRPr="0022514B" w:rsidRDefault="00A13745" w:rsidP="00AF3DB2">
            <w:pPr>
              <w:rPr>
                <w:rFonts w:cstheme="minorHAnsi"/>
              </w:rPr>
            </w:pPr>
            <w:r w:rsidRPr="0022514B">
              <w:rPr>
                <w:rFonts w:cstheme="minorHAnsi"/>
              </w:rPr>
              <w:t>Korraldatakse laagreid ja viiakse läbi erinevaid projekte koostöös munitsipaal- kui erahuvikoolidega ning teiste koostööpartneritega.</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5</w:t>
            </w:r>
            <w:r>
              <w:rPr>
                <w:rFonts w:cstheme="minorHAnsi"/>
              </w:rPr>
              <w:t>.</w:t>
            </w:r>
          </w:p>
        </w:tc>
        <w:tc>
          <w:tcPr>
            <w:tcW w:w="3084" w:type="dxa"/>
          </w:tcPr>
          <w:p w:rsidR="00A13745" w:rsidRPr="0022514B" w:rsidRDefault="00A13745" w:rsidP="00AF3DB2">
            <w:pPr>
              <w:rPr>
                <w:rFonts w:cstheme="minorHAnsi"/>
              </w:rPr>
            </w:pPr>
            <w:r w:rsidRPr="0022514B">
              <w:rPr>
                <w:rFonts w:cstheme="minorHAnsi"/>
              </w:rPr>
              <w:t xml:space="preserve">Viljandi </w:t>
            </w:r>
            <w:proofErr w:type="spellStart"/>
            <w:r w:rsidRPr="0022514B">
              <w:rPr>
                <w:rFonts w:cstheme="minorHAnsi"/>
              </w:rPr>
              <w:t>Noortevolikogu</w:t>
            </w:r>
            <w:proofErr w:type="spellEnd"/>
            <w:r w:rsidRPr="0022514B">
              <w:rPr>
                <w:rFonts w:cstheme="minorHAnsi"/>
              </w:rPr>
              <w:t xml:space="preserve"> töö arendamine</w:t>
            </w:r>
          </w:p>
        </w:tc>
        <w:tc>
          <w:tcPr>
            <w:tcW w:w="4259" w:type="dxa"/>
          </w:tcPr>
          <w:p w:rsidR="00A13745" w:rsidRPr="0022514B" w:rsidRDefault="00A13745" w:rsidP="00AF3DB2">
            <w:pPr>
              <w:rPr>
                <w:rFonts w:cstheme="minorHAnsi"/>
                <w:color w:val="FF0000"/>
              </w:rPr>
            </w:pPr>
            <w:r w:rsidRPr="0022514B">
              <w:rPr>
                <w:rFonts w:cstheme="minorHAnsi"/>
                <w:color w:val="333333"/>
                <w:shd w:val="clear" w:color="auto" w:fill="FFFFFF"/>
              </w:rPr>
              <w:t xml:space="preserve">Viljandi </w:t>
            </w:r>
            <w:proofErr w:type="spellStart"/>
            <w:r w:rsidRPr="0022514B">
              <w:rPr>
                <w:rFonts w:cstheme="minorHAnsi"/>
                <w:color w:val="333333"/>
                <w:shd w:val="clear" w:color="auto" w:fill="FFFFFF"/>
              </w:rPr>
              <w:t>Noortevolikogu</w:t>
            </w:r>
            <w:proofErr w:type="spellEnd"/>
            <w:r w:rsidRPr="0022514B">
              <w:rPr>
                <w:rFonts w:cstheme="minorHAnsi"/>
                <w:color w:val="333333"/>
                <w:shd w:val="clear" w:color="auto" w:fill="FFFFFF"/>
              </w:rPr>
              <w:t xml:space="preserve"> (VNV) on Viljandi noortest koosnev Viljandi Linnavolikogu ajutine komisjon, mille eesmärgiks on noorte huvide esindamine linna tasandil. Viljandi </w:t>
            </w:r>
            <w:proofErr w:type="spellStart"/>
            <w:r w:rsidRPr="0022514B">
              <w:rPr>
                <w:rFonts w:cstheme="minorHAnsi"/>
                <w:color w:val="333333"/>
                <w:shd w:val="clear" w:color="auto" w:fill="FFFFFF"/>
              </w:rPr>
              <w:t>Noortevolikogu</w:t>
            </w:r>
            <w:proofErr w:type="spellEnd"/>
            <w:r w:rsidRPr="0022514B">
              <w:rPr>
                <w:rFonts w:cstheme="minorHAnsi"/>
                <w:color w:val="333333"/>
                <w:shd w:val="clear" w:color="auto" w:fill="FFFFFF"/>
              </w:rPr>
              <w:t xml:space="preserve"> töös osalemisega kaasatakse noori</w:t>
            </w:r>
            <w:r w:rsidRPr="0022514B">
              <w:rPr>
                <w:rFonts w:cstheme="minorHAnsi"/>
                <w:color w:val="FF0000"/>
              </w:rPr>
              <w:t xml:space="preserve"> </w:t>
            </w:r>
            <w:r w:rsidRPr="0022514B">
              <w:rPr>
                <w:rFonts w:cstheme="minorHAnsi"/>
              </w:rPr>
              <w:t>planeerimisse, otsustustesse ja erinevatesse tegevustesse.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6</w:t>
            </w:r>
            <w:r>
              <w:rPr>
                <w:rFonts w:cstheme="minorHAnsi"/>
              </w:rPr>
              <w:t>.</w:t>
            </w:r>
          </w:p>
        </w:tc>
        <w:tc>
          <w:tcPr>
            <w:tcW w:w="3084" w:type="dxa"/>
          </w:tcPr>
          <w:p w:rsidR="00A13745" w:rsidRPr="0022514B" w:rsidRDefault="00A13745" w:rsidP="00AF3DB2">
            <w:pPr>
              <w:rPr>
                <w:rFonts w:cstheme="minorHAnsi"/>
              </w:rPr>
            </w:pPr>
            <w:r w:rsidRPr="0022514B">
              <w:rPr>
                <w:rFonts w:cstheme="minorHAnsi"/>
              </w:rPr>
              <w:t>Noorte omaalgatuslike projektide toetamine</w:t>
            </w:r>
          </w:p>
        </w:tc>
        <w:tc>
          <w:tcPr>
            <w:tcW w:w="4259" w:type="dxa"/>
          </w:tcPr>
          <w:p w:rsidR="00A13745" w:rsidRPr="0022514B" w:rsidRDefault="00A13745" w:rsidP="00AF3DB2">
            <w:pPr>
              <w:rPr>
                <w:rFonts w:cstheme="minorHAnsi"/>
              </w:rPr>
            </w:pPr>
            <w:r w:rsidRPr="0022514B">
              <w:rPr>
                <w:rFonts w:cstheme="minorHAnsi"/>
              </w:rPr>
              <w:t xml:space="preserve">Viljandi </w:t>
            </w:r>
            <w:proofErr w:type="spellStart"/>
            <w:r w:rsidRPr="0022514B">
              <w:rPr>
                <w:rFonts w:cstheme="minorHAnsi"/>
              </w:rPr>
              <w:t>Noortevolikogu</w:t>
            </w:r>
            <w:proofErr w:type="spellEnd"/>
            <w:r w:rsidRPr="0022514B">
              <w:rPr>
                <w:rFonts w:cstheme="minorHAnsi"/>
              </w:rPr>
              <w:t xml:space="preserve"> poolt viiakse läbi projektikonkursse noorte omaalgatuslike projektide toetamiseks.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7</w:t>
            </w:r>
            <w:r>
              <w:rPr>
                <w:rFonts w:cstheme="minorHAnsi"/>
              </w:rPr>
              <w:t>.</w:t>
            </w:r>
          </w:p>
        </w:tc>
        <w:tc>
          <w:tcPr>
            <w:tcW w:w="3084" w:type="dxa"/>
          </w:tcPr>
          <w:p w:rsidR="00A13745" w:rsidRPr="0022514B" w:rsidRDefault="00A13745" w:rsidP="00AF3DB2">
            <w:pPr>
              <w:rPr>
                <w:rFonts w:cstheme="minorHAnsi"/>
              </w:rPr>
            </w:pPr>
            <w:r w:rsidRPr="0022514B">
              <w:rPr>
                <w:rFonts w:cstheme="minorHAnsi"/>
              </w:rPr>
              <w:t>Noorte järjepidev ja süsteemne tunnustamine</w:t>
            </w:r>
          </w:p>
        </w:tc>
        <w:tc>
          <w:tcPr>
            <w:tcW w:w="4259" w:type="dxa"/>
          </w:tcPr>
          <w:p w:rsidR="00A13745" w:rsidRPr="0022514B" w:rsidRDefault="00A13745" w:rsidP="00AF3DB2">
            <w:pPr>
              <w:rPr>
                <w:rFonts w:cstheme="minorHAnsi"/>
              </w:rPr>
            </w:pPr>
            <w:r w:rsidRPr="0022514B">
              <w:rPr>
                <w:rFonts w:cstheme="minorHAnsi"/>
              </w:rPr>
              <w:t>Jätkatakse Viljandi linna aastapreemiate hulgas Aasta Noore ja Noore Sportlase preemia väljaandmist ning erinevatel tasanditel silma paistnud noorte tunnustamist.</w:t>
            </w:r>
          </w:p>
        </w:tc>
        <w:tc>
          <w:tcPr>
            <w:tcW w:w="1482" w:type="dxa"/>
          </w:tcPr>
          <w:p w:rsidR="00A13745" w:rsidRPr="0022514B" w:rsidRDefault="00A13745" w:rsidP="00AF3DB2">
            <w:pPr>
              <w:rPr>
                <w:rFonts w:cstheme="minorHAnsi"/>
              </w:rPr>
            </w:pPr>
            <w:r w:rsidRPr="0022514B">
              <w:rPr>
                <w:rFonts w:cstheme="minorHAnsi"/>
              </w:rPr>
              <w:t>Pidev</w:t>
            </w:r>
          </w:p>
        </w:tc>
      </w:tr>
    </w:tbl>
    <w:p w:rsidR="00A13745" w:rsidRDefault="00A13745" w:rsidP="00A13745">
      <w:pPr>
        <w:pStyle w:val="Pealkiri1"/>
      </w:pPr>
      <w:r>
        <w:t>8. HOOLIV JA SOTSIAALSELT TURVALINE VILJANDI LINN</w:t>
      </w:r>
    </w:p>
    <w:p w:rsidR="00A13745" w:rsidRPr="005B5F8E" w:rsidRDefault="00A13745" w:rsidP="00A13745">
      <w:pPr>
        <w:spacing w:line="264" w:lineRule="auto"/>
        <w:jc w:val="both"/>
        <w:rPr>
          <w:rFonts w:cstheme="minorHAnsi"/>
        </w:rPr>
      </w:pPr>
      <w:r w:rsidRPr="005B5F8E">
        <w:rPr>
          <w:rFonts w:cstheme="minorHAnsi"/>
        </w:rPr>
        <w:t>Peatükis käsitletakse sotsiaalse keskkonna ja rahvastiku tervise suundumus</w:t>
      </w:r>
      <w:r>
        <w:rPr>
          <w:rFonts w:cstheme="minorHAnsi"/>
        </w:rPr>
        <w:t>i</w:t>
      </w:r>
      <w:r w:rsidRPr="005B5F8E">
        <w:rPr>
          <w:rFonts w:cstheme="minorHAnsi"/>
        </w:rPr>
        <w:t xml:space="preserve"> ja arenguvajadus</w:t>
      </w:r>
      <w:r>
        <w:rPr>
          <w:rFonts w:cstheme="minorHAnsi"/>
        </w:rPr>
        <w:t>i</w:t>
      </w:r>
      <w:r w:rsidRPr="005B5F8E">
        <w:rPr>
          <w:rFonts w:cstheme="minorHAnsi"/>
        </w:rPr>
        <w:t xml:space="preserve">. </w:t>
      </w:r>
      <w:r>
        <w:rPr>
          <w:rFonts w:cstheme="minorHAnsi"/>
        </w:rPr>
        <w:t>Valdkondlikult kajastatakse p</w:t>
      </w:r>
      <w:r w:rsidRPr="005B5F8E">
        <w:rPr>
          <w:rFonts w:cstheme="minorHAnsi"/>
        </w:rPr>
        <w:t>uuetega inimeste, eakate, laste ja noorte sotsiaalhoolekande asutus</w:t>
      </w:r>
      <w:r>
        <w:rPr>
          <w:rFonts w:cstheme="minorHAnsi"/>
        </w:rPr>
        <w:t>i</w:t>
      </w:r>
      <w:r w:rsidRPr="005B5F8E">
        <w:rPr>
          <w:rFonts w:cstheme="minorHAnsi"/>
        </w:rPr>
        <w:t xml:space="preserve"> ja sotsiaal</w:t>
      </w:r>
      <w:r>
        <w:rPr>
          <w:rFonts w:cstheme="minorHAnsi"/>
        </w:rPr>
        <w:t>s</w:t>
      </w:r>
      <w:r w:rsidRPr="005B5F8E">
        <w:rPr>
          <w:rFonts w:cstheme="minorHAnsi"/>
        </w:rPr>
        <w:t>e</w:t>
      </w:r>
      <w:r>
        <w:rPr>
          <w:rFonts w:cstheme="minorHAnsi"/>
        </w:rPr>
        <w:t>t</w:t>
      </w:r>
      <w:r w:rsidRPr="005B5F8E">
        <w:rPr>
          <w:rFonts w:cstheme="minorHAnsi"/>
        </w:rPr>
        <w:t xml:space="preserve"> kaitse</w:t>
      </w:r>
      <w:r>
        <w:rPr>
          <w:rFonts w:cstheme="minorHAnsi"/>
        </w:rPr>
        <w:t>t</w:t>
      </w:r>
      <w:r w:rsidRPr="005B5F8E">
        <w:rPr>
          <w:rFonts w:cstheme="minorHAnsi"/>
        </w:rPr>
        <w:t>, töötute sotsiaal</w:t>
      </w:r>
      <w:r>
        <w:rPr>
          <w:rFonts w:cstheme="minorHAnsi"/>
        </w:rPr>
        <w:t>s</w:t>
      </w:r>
      <w:r w:rsidRPr="005B5F8E">
        <w:rPr>
          <w:rFonts w:cstheme="minorHAnsi"/>
        </w:rPr>
        <w:t>e</w:t>
      </w:r>
      <w:r>
        <w:rPr>
          <w:rFonts w:cstheme="minorHAnsi"/>
        </w:rPr>
        <w:t>t</w:t>
      </w:r>
      <w:r w:rsidRPr="005B5F8E">
        <w:rPr>
          <w:rFonts w:cstheme="minorHAnsi"/>
        </w:rPr>
        <w:t xml:space="preserve"> kaitse</w:t>
      </w:r>
      <w:r>
        <w:rPr>
          <w:rFonts w:cstheme="minorHAnsi"/>
        </w:rPr>
        <w:t>t</w:t>
      </w:r>
      <w:r w:rsidRPr="005B5F8E">
        <w:rPr>
          <w:rFonts w:cstheme="minorHAnsi"/>
        </w:rPr>
        <w:t>, eluasemeteenuse</w:t>
      </w:r>
      <w:r>
        <w:rPr>
          <w:rFonts w:cstheme="minorHAnsi"/>
        </w:rPr>
        <w:t>i</w:t>
      </w:r>
      <w:r w:rsidRPr="005B5F8E">
        <w:rPr>
          <w:rFonts w:cstheme="minorHAnsi"/>
        </w:rPr>
        <w:t xml:space="preserve">d </w:t>
      </w:r>
      <w:r>
        <w:rPr>
          <w:rFonts w:cstheme="minorHAnsi"/>
        </w:rPr>
        <w:t xml:space="preserve">ja sotsiaalset </w:t>
      </w:r>
      <w:r w:rsidRPr="005B5F8E">
        <w:rPr>
          <w:rFonts w:cstheme="minorHAnsi"/>
        </w:rPr>
        <w:t>kaitse</w:t>
      </w:r>
      <w:r>
        <w:rPr>
          <w:rFonts w:cstheme="minorHAnsi"/>
        </w:rPr>
        <w:t xml:space="preserve">t </w:t>
      </w:r>
      <w:r w:rsidRPr="005B5F8E">
        <w:rPr>
          <w:rFonts w:cstheme="minorHAnsi"/>
        </w:rPr>
        <w:t>riskirühmadele</w:t>
      </w:r>
      <w:r>
        <w:rPr>
          <w:rFonts w:cstheme="minorHAnsi"/>
        </w:rPr>
        <w:t>.</w:t>
      </w: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8.1. </w:t>
      </w:r>
      <w:r w:rsidRPr="00674A57">
        <w:rPr>
          <w:sz w:val="28"/>
          <w:szCs w:val="28"/>
        </w:rPr>
        <w:t>Lähtepositsioon 2019</w:t>
      </w:r>
    </w:p>
    <w:p w:rsidR="00A13745" w:rsidRPr="006110C0" w:rsidRDefault="00A13745" w:rsidP="00A13745">
      <w:pPr>
        <w:pStyle w:val="Default"/>
        <w:spacing w:after="120" w:line="264" w:lineRule="auto"/>
        <w:jc w:val="both"/>
        <w:rPr>
          <w:rFonts w:asciiTheme="minorHAnsi" w:hAnsiTheme="minorHAnsi" w:cstheme="minorHAnsi"/>
          <w:color w:val="auto"/>
          <w:sz w:val="22"/>
          <w:szCs w:val="22"/>
        </w:rPr>
      </w:pPr>
      <w:r w:rsidRPr="006110C0">
        <w:rPr>
          <w:rFonts w:asciiTheme="minorHAnsi" w:hAnsiTheme="minorHAnsi" w:cstheme="minorHAnsi"/>
          <w:noProof/>
          <w:color w:val="auto"/>
          <w:sz w:val="22"/>
          <w:szCs w:val="22"/>
        </w:rPr>
        <w:t>Viljandi linna sotsiaalhoolekandelise tegevuse eesmärgiks on jõuda kõigi abivajajateni õigel ajal, mis eeldab kogu süsteemis kvalitatiivset muutust probleemide tagajärgede likvideerimisest probleemide ennetamisele.</w:t>
      </w:r>
      <w:r>
        <w:rPr>
          <w:rFonts w:asciiTheme="minorHAnsi" w:hAnsiTheme="minorHAnsi" w:cstheme="minorHAnsi"/>
          <w:noProof/>
          <w:color w:val="auto"/>
          <w:sz w:val="22"/>
          <w:szCs w:val="22"/>
        </w:rPr>
        <w:t xml:space="preserve"> </w:t>
      </w:r>
      <w:r w:rsidRPr="006110C0">
        <w:rPr>
          <w:rFonts w:asciiTheme="minorHAnsi" w:hAnsiTheme="minorHAnsi" w:cstheme="minorHAnsi"/>
          <w:color w:val="auto"/>
          <w:sz w:val="22"/>
          <w:szCs w:val="22"/>
        </w:rPr>
        <w:t xml:space="preserve">Sotsiaalhoolekande peamised sihtgrupid on lastega pered, eakad, erivajadustega ja toimetulekuraskustes inimesed. Omavalitsuse poolt tagatakse kõik seadustest tulenevad teenused ja toetused. </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6110C0">
        <w:rPr>
          <w:rFonts w:asciiTheme="minorHAnsi" w:hAnsiTheme="minorHAnsi" w:cstheme="minorHAnsi"/>
          <w:color w:val="auto"/>
          <w:sz w:val="22"/>
          <w:szCs w:val="22"/>
        </w:rPr>
        <w:t>Sotsiaalhoolekandesüsteemi moodustavad linnavalitsuse sotsiaalamet, linnavalitsuse hallatav asutus Viljandi Päevakeskus ja Viljandi linna osalusega moodustatud SA Viljandimaa Hoolekandekeskus. Viljandi linn väärtustab sotsiaalhoolekande valdkonnas tegutsevaid ja koostööpartneriteks olevaid mittetulundusühinguid ning toetab nende potentsiaali igakülgset rakendamist iga-aastaste tegevus-</w:t>
      </w:r>
      <w:r w:rsidRPr="00C434EA">
        <w:rPr>
          <w:rFonts w:asciiTheme="minorHAnsi" w:hAnsiTheme="minorHAnsi" w:cstheme="minorHAnsi"/>
          <w:color w:val="auto"/>
          <w:sz w:val="22"/>
          <w:szCs w:val="22"/>
        </w:rPr>
        <w:t xml:space="preserve"> ja projektitoetustega ning võimalusel ruumide ülalpidamiskulude katmisega.</w:t>
      </w:r>
    </w:p>
    <w:p w:rsidR="00A13745" w:rsidRDefault="00A13745" w:rsidP="00A13745">
      <w:pPr>
        <w:pStyle w:val="Default"/>
        <w:spacing w:after="120" w:line="264" w:lineRule="auto"/>
        <w:jc w:val="both"/>
        <w:rPr>
          <w:rFonts w:asciiTheme="minorHAnsi" w:hAnsiTheme="minorHAnsi" w:cstheme="minorHAnsi"/>
          <w:bCs/>
          <w:sz w:val="22"/>
          <w:szCs w:val="22"/>
        </w:rPr>
      </w:pPr>
      <w:r w:rsidRPr="00CD01CA">
        <w:rPr>
          <w:rFonts w:asciiTheme="minorHAnsi" w:hAnsiTheme="minorHAnsi" w:cstheme="minorHAnsi"/>
          <w:color w:val="auto"/>
          <w:sz w:val="22"/>
          <w:szCs w:val="22"/>
        </w:rPr>
        <w:t>Sotsiaalamet osutab abi Viljandi linnas elavatele inimestele toimetulekuraskuste ennetamiseks ja kõrvaldamiseks, määrab ja maksab riiklikke</w:t>
      </w:r>
      <w:r>
        <w:rPr>
          <w:rFonts w:asciiTheme="minorHAnsi" w:hAnsiTheme="minorHAnsi" w:cstheme="minorHAnsi"/>
          <w:color w:val="auto"/>
          <w:sz w:val="22"/>
          <w:szCs w:val="22"/>
        </w:rPr>
        <w:t xml:space="preserve"> (toimetulekutoetus)</w:t>
      </w:r>
      <w:r w:rsidRPr="00CD01CA">
        <w:rPr>
          <w:rFonts w:asciiTheme="minorHAnsi" w:hAnsiTheme="minorHAnsi" w:cstheme="minorHAnsi"/>
          <w:color w:val="auto"/>
          <w:sz w:val="22"/>
          <w:szCs w:val="22"/>
        </w:rPr>
        <w:t xml:space="preserve"> ja kohalikke</w:t>
      </w:r>
      <w:r>
        <w:rPr>
          <w:rFonts w:asciiTheme="minorHAnsi" w:hAnsiTheme="minorHAnsi" w:cstheme="minorHAnsi"/>
          <w:color w:val="auto"/>
          <w:sz w:val="22"/>
          <w:szCs w:val="22"/>
        </w:rPr>
        <w:t xml:space="preserve"> (sünnitoetus, lasteaia kohamaksu toetus, lasteaia toitlustamise toetus, toimetulekutoetust saanud perede lastele koolimineku ja koolilõpetamise toetus, üliõpilastoetus, matusetoetus jne.) </w:t>
      </w:r>
      <w:r w:rsidRPr="00CD01CA">
        <w:rPr>
          <w:rFonts w:asciiTheme="minorHAnsi" w:hAnsiTheme="minorHAnsi" w:cstheme="minorHAnsi"/>
          <w:color w:val="auto"/>
          <w:sz w:val="22"/>
          <w:szCs w:val="22"/>
        </w:rPr>
        <w:t xml:space="preserve"> sotsiaaltoetusi, korraldab alaealiste ja täisealiste piiratud teovõimega isikute eestkostet, korraldab sotsiaalteenuste ja muu abi andmist. </w:t>
      </w:r>
      <w:r>
        <w:rPr>
          <w:rFonts w:asciiTheme="minorHAnsi" w:hAnsiTheme="minorHAnsi" w:cstheme="minorHAnsi"/>
          <w:bCs/>
          <w:sz w:val="22"/>
          <w:szCs w:val="22"/>
        </w:rPr>
        <w:t>T</w:t>
      </w:r>
      <w:r w:rsidRPr="00DC3089">
        <w:rPr>
          <w:rFonts w:asciiTheme="minorHAnsi" w:hAnsiTheme="minorHAnsi" w:cstheme="minorHAnsi"/>
          <w:bCs/>
          <w:sz w:val="22"/>
          <w:szCs w:val="22"/>
        </w:rPr>
        <w:t>ervikliku ülevaate laste ja perede heaolu valdkonna hetkeolukorrast</w:t>
      </w:r>
      <w:r w:rsidRPr="006110C0">
        <w:rPr>
          <w:rFonts w:asciiTheme="minorHAnsi" w:hAnsiTheme="minorHAnsi" w:cstheme="minorHAnsi"/>
          <w:bCs/>
          <w:sz w:val="22"/>
          <w:szCs w:val="22"/>
        </w:rPr>
        <w:t xml:space="preserve"> </w:t>
      </w:r>
      <w:r>
        <w:rPr>
          <w:rFonts w:asciiTheme="minorHAnsi" w:hAnsiTheme="minorHAnsi" w:cstheme="minorHAnsi"/>
          <w:bCs/>
          <w:sz w:val="22"/>
          <w:szCs w:val="22"/>
        </w:rPr>
        <w:t xml:space="preserve">annab </w:t>
      </w:r>
      <w:r w:rsidRPr="006110C0">
        <w:rPr>
          <w:rFonts w:asciiTheme="minorHAnsi" w:hAnsiTheme="minorHAnsi" w:cstheme="minorHAnsi"/>
          <w:bCs/>
          <w:sz w:val="22"/>
          <w:szCs w:val="22"/>
        </w:rPr>
        <w:t>Viljandi linna laste ja perede heaolu profiil</w:t>
      </w:r>
      <w:r>
        <w:rPr>
          <w:rFonts w:asciiTheme="minorHAnsi" w:hAnsiTheme="minorHAnsi" w:cstheme="minorHAnsi"/>
          <w:bCs/>
          <w:sz w:val="22"/>
          <w:szCs w:val="22"/>
        </w:rPr>
        <w:t>.</w:t>
      </w:r>
      <w:r w:rsidRPr="006110C0">
        <w:rPr>
          <w:rFonts w:asciiTheme="minorHAnsi" w:hAnsiTheme="minorHAnsi" w:cstheme="minorHAnsi"/>
          <w:bCs/>
          <w:sz w:val="22"/>
          <w:szCs w:val="22"/>
        </w:rPr>
        <w:t xml:space="preserve"> </w:t>
      </w:r>
    </w:p>
    <w:p w:rsidR="00A13745" w:rsidRPr="00CD01CA" w:rsidRDefault="00A13745" w:rsidP="00A13745">
      <w:pPr>
        <w:spacing w:after="120" w:line="264" w:lineRule="auto"/>
        <w:jc w:val="both"/>
        <w:rPr>
          <w:rFonts w:cstheme="minorHAnsi"/>
        </w:rPr>
      </w:pPr>
      <w:r w:rsidRPr="00CD01CA">
        <w:rPr>
          <w:rFonts w:cstheme="minorHAnsi"/>
        </w:rPr>
        <w:lastRenderedPageBreak/>
        <w:t>Viljandi linn teeb koostööd erinevate sotsiaalvaldkonna asutuste ja spetsialistidega, teiste kohalike omavalitsuste üksustega ning riigiasutustega. Koostööpartnerid erinevate teenuste ja tegevuste pakkumisel ja korraldamisel on MTÜ Singel Kodu, MTÜ Viljandimaa Singel, MTÜ Töötoad, Viljandimaa Puuetega Inimeste Nõukoda, kogudused jt. SA Lapse Heaolu Arengukeskuse projekti raames käivitamisel nõustamisteenuse pakkumine peredele</w:t>
      </w:r>
      <w:r>
        <w:rPr>
          <w:rFonts w:cstheme="minorHAnsi"/>
        </w:rPr>
        <w:t xml:space="preserve"> </w:t>
      </w:r>
      <w:r w:rsidRPr="00CD01CA">
        <w:rPr>
          <w:rFonts w:cstheme="minorHAnsi"/>
        </w:rPr>
        <w:t>probleem</w:t>
      </w:r>
      <w:r>
        <w:rPr>
          <w:rFonts w:cstheme="minorHAnsi"/>
        </w:rPr>
        <w:t>ide ennetamiseks ning toe</w:t>
      </w:r>
      <w:r w:rsidRPr="00CD01CA">
        <w:rPr>
          <w:rFonts w:cstheme="minorHAnsi"/>
        </w:rPr>
        <w:t xml:space="preserve"> pakku</w:t>
      </w:r>
      <w:r>
        <w:rPr>
          <w:rFonts w:cstheme="minorHAnsi"/>
        </w:rPr>
        <w:t>miseks</w:t>
      </w:r>
      <w:r w:rsidRPr="00CD01CA">
        <w:rPr>
          <w:rFonts w:cstheme="minorHAnsi"/>
        </w:rPr>
        <w:t>.</w:t>
      </w:r>
    </w:p>
    <w:p w:rsidR="00A13745" w:rsidRPr="00FD6B9F" w:rsidRDefault="00A13745" w:rsidP="00A13745">
      <w:pPr>
        <w:tabs>
          <w:tab w:val="left" w:pos="5012"/>
        </w:tabs>
        <w:autoSpaceDE w:val="0"/>
        <w:autoSpaceDN w:val="0"/>
        <w:adjustRightInd w:val="0"/>
        <w:spacing w:after="120" w:line="264" w:lineRule="auto"/>
        <w:jc w:val="both"/>
        <w:rPr>
          <w:rFonts w:cstheme="minorHAnsi"/>
        </w:rPr>
      </w:pPr>
      <w:r w:rsidRPr="00CD01CA">
        <w:rPr>
          <w:rFonts w:cstheme="minorHAnsi"/>
        </w:rPr>
        <w:t xml:space="preserve">Teenused ja teenuse pakkujad erinevat liiki puudega ja psüühikahäiretega lastele: erivajadustega laste </w:t>
      </w:r>
      <w:proofErr w:type="spellStart"/>
      <w:r w:rsidRPr="00CD01CA">
        <w:rPr>
          <w:rFonts w:cstheme="minorHAnsi"/>
        </w:rPr>
        <w:t>lastehoiu</w:t>
      </w:r>
      <w:proofErr w:type="spellEnd"/>
      <w:r w:rsidRPr="00CD01CA">
        <w:rPr>
          <w:rFonts w:cstheme="minorHAnsi"/>
        </w:rPr>
        <w:t xml:space="preserve"> </w:t>
      </w:r>
      <w:proofErr w:type="spellStart"/>
      <w:r w:rsidRPr="00CD01CA">
        <w:rPr>
          <w:rFonts w:cstheme="minorHAnsi"/>
        </w:rPr>
        <w:t>osutaja</w:t>
      </w:r>
      <w:proofErr w:type="spellEnd"/>
      <w:r w:rsidRPr="00CD01CA">
        <w:rPr>
          <w:rFonts w:cstheme="minorHAnsi"/>
        </w:rPr>
        <w:t xml:space="preserve"> SA Perekodu, tugiisikuteenuse </w:t>
      </w:r>
      <w:proofErr w:type="spellStart"/>
      <w:r w:rsidRPr="00CD01CA">
        <w:rPr>
          <w:rFonts w:cstheme="minorHAnsi"/>
        </w:rPr>
        <w:t>osutaja</w:t>
      </w:r>
      <w:proofErr w:type="spellEnd"/>
      <w:r w:rsidRPr="00CD01CA">
        <w:rPr>
          <w:rFonts w:cstheme="minorHAnsi"/>
        </w:rPr>
        <w:t xml:space="preserve"> SA Perekodu, rehabilitatsiooniteenuste </w:t>
      </w:r>
      <w:proofErr w:type="spellStart"/>
      <w:r w:rsidRPr="00CD01CA">
        <w:rPr>
          <w:rFonts w:cstheme="minorHAnsi"/>
        </w:rPr>
        <w:t>osutajad</w:t>
      </w:r>
      <w:proofErr w:type="spellEnd"/>
      <w:r w:rsidRPr="00CD01CA">
        <w:rPr>
          <w:rFonts w:cstheme="minorHAnsi"/>
        </w:rPr>
        <w:t xml:space="preserve"> SA Perekodu ja SA Viljandi Haigla, </w:t>
      </w:r>
      <w:r>
        <w:rPr>
          <w:rFonts w:cstheme="minorHAnsi"/>
        </w:rPr>
        <w:t>e</w:t>
      </w:r>
      <w:r w:rsidRPr="00CD01CA">
        <w:rPr>
          <w:rFonts w:cstheme="minorHAnsi"/>
        </w:rPr>
        <w:t xml:space="preserve">rivajadustega laste lasteaiateenuse </w:t>
      </w:r>
      <w:proofErr w:type="spellStart"/>
      <w:r w:rsidRPr="00CD01CA">
        <w:rPr>
          <w:rFonts w:cstheme="minorHAnsi"/>
        </w:rPr>
        <w:t>osutajad</w:t>
      </w:r>
      <w:proofErr w:type="spellEnd"/>
      <w:r w:rsidRPr="00CD01CA">
        <w:rPr>
          <w:rFonts w:cstheme="minorHAnsi"/>
        </w:rPr>
        <w:t xml:space="preserve"> MTÜ </w:t>
      </w:r>
      <w:proofErr w:type="spellStart"/>
      <w:r w:rsidRPr="00CD01CA">
        <w:rPr>
          <w:rFonts w:cstheme="minorHAnsi"/>
        </w:rPr>
        <w:t>Vileri</w:t>
      </w:r>
      <w:proofErr w:type="spellEnd"/>
      <w:r w:rsidRPr="00CD01CA">
        <w:rPr>
          <w:rFonts w:cstheme="minorHAnsi"/>
        </w:rPr>
        <w:t xml:space="preserve"> ja</w:t>
      </w:r>
      <w:r w:rsidRPr="00FD6B9F">
        <w:rPr>
          <w:rFonts w:cstheme="minorHAnsi"/>
        </w:rPr>
        <w:t xml:space="preserve"> Viljandi Lasteaed Männimäe (rühmad erivajadustega lastele), erivajadustega laste koolid MTÜ </w:t>
      </w:r>
      <w:proofErr w:type="spellStart"/>
      <w:r w:rsidRPr="00FD6B9F">
        <w:rPr>
          <w:rFonts w:cstheme="minorHAnsi"/>
        </w:rPr>
        <w:t>Vileri</w:t>
      </w:r>
      <w:proofErr w:type="spellEnd"/>
      <w:r w:rsidRPr="00FD6B9F">
        <w:rPr>
          <w:rFonts w:cstheme="minorHAnsi"/>
        </w:rPr>
        <w:t xml:space="preserve">, Jaagu Lasteaed-Põhikool ja Viljandi Kaare Kool, nõustamisteenust pakutakse koostöös Viljandi Päevakeskuse laste ja perede osakonna, Viljandimaa Rajaleidja Keskuse, MTÜ Päiksekillu perekeskuse jt teenuse pakkujatega. </w:t>
      </w:r>
      <w:r>
        <w:rPr>
          <w:rFonts w:cstheme="minorHAnsi"/>
        </w:rPr>
        <w:t>SA Perekodu pakub ka asenduskoduteenust.</w:t>
      </w:r>
    </w:p>
    <w:p w:rsidR="00A13745" w:rsidRDefault="00A13745" w:rsidP="00A13745">
      <w:pPr>
        <w:spacing w:after="120" w:line="264" w:lineRule="auto"/>
        <w:jc w:val="both"/>
        <w:rPr>
          <w:rFonts w:cstheme="minorHAnsi"/>
          <w:shd w:val="clear" w:color="auto" w:fill="FFFFFF"/>
        </w:rPr>
      </w:pPr>
      <w:r w:rsidRPr="005B5F8E">
        <w:rPr>
          <w:rFonts w:cstheme="minorHAnsi"/>
          <w:color w:val="2E74B5" w:themeColor="accent1" w:themeShade="BF"/>
        </w:rPr>
        <w:t>Viljandi Päevakeskus</w:t>
      </w:r>
      <w:r w:rsidRPr="00FD6B9F">
        <w:rPr>
          <w:rFonts w:cstheme="minorHAnsi"/>
          <w:color w:val="2E74B5" w:themeColor="accent1" w:themeShade="BF"/>
        </w:rPr>
        <w:t xml:space="preserve"> </w:t>
      </w:r>
      <w:r w:rsidRPr="00FD6B9F">
        <w:rPr>
          <w:rFonts w:cstheme="minorHAnsi"/>
          <w:color w:val="202020"/>
          <w:shd w:val="clear" w:color="auto" w:fill="FFFFFF"/>
        </w:rPr>
        <w:t>osutab eakatele ja puuetega inimestele sotsiaalteenuseid, sealhulgas</w:t>
      </w:r>
      <w:r w:rsidRPr="006110C0">
        <w:rPr>
          <w:rFonts w:cstheme="minorHAnsi"/>
          <w:color w:val="202020"/>
          <w:shd w:val="clear" w:color="auto" w:fill="FFFFFF"/>
        </w:rPr>
        <w:t xml:space="preserve"> koduhooldusteenuseid, sooja toidu koju viimist, sotsiaaltranspordi-, ja saunateenust. </w:t>
      </w:r>
      <w:proofErr w:type="spellStart"/>
      <w:r w:rsidRPr="006110C0">
        <w:rPr>
          <w:rFonts w:cstheme="minorHAnsi"/>
        </w:rPr>
        <w:t>Leola</w:t>
      </w:r>
      <w:proofErr w:type="spellEnd"/>
      <w:r w:rsidRPr="006110C0">
        <w:rPr>
          <w:rFonts w:cstheme="minorHAnsi"/>
        </w:rPr>
        <w:t xml:space="preserve"> 12a ruumides pakub laste turvakodu-, täiskasvanute varjupaiga teenust ja </w:t>
      </w:r>
      <w:r>
        <w:rPr>
          <w:rFonts w:cstheme="minorHAnsi"/>
        </w:rPr>
        <w:t>teostab sotsiaaleluruumides elavate isikute üle järelevalvet</w:t>
      </w:r>
      <w:r w:rsidRPr="006110C0">
        <w:rPr>
          <w:rFonts w:cstheme="minorHAnsi"/>
        </w:rPr>
        <w:t xml:space="preserve">. Päevakeskus korraldab </w:t>
      </w:r>
      <w:r>
        <w:rPr>
          <w:rFonts w:cstheme="minorHAnsi"/>
        </w:rPr>
        <w:t xml:space="preserve">eakatele ja puuetega inimestele </w:t>
      </w:r>
      <w:r w:rsidRPr="006110C0">
        <w:rPr>
          <w:rFonts w:cstheme="minorHAnsi"/>
          <w:shd w:val="clear" w:color="auto" w:fill="FFFFFF"/>
        </w:rPr>
        <w:t xml:space="preserve">huvialast tegevust ja viib läbi erinevaid üritusi. </w:t>
      </w:r>
    </w:p>
    <w:p w:rsidR="00A13745" w:rsidRPr="006110C0" w:rsidRDefault="00A13745" w:rsidP="00A13745">
      <w:pPr>
        <w:spacing w:after="120" w:line="264" w:lineRule="auto"/>
        <w:jc w:val="both"/>
        <w:rPr>
          <w:rFonts w:eastAsia="Calibri" w:cstheme="minorHAnsi"/>
        </w:rPr>
      </w:pPr>
      <w:r w:rsidRPr="006110C0">
        <w:rPr>
          <w:rFonts w:cstheme="minorHAnsi"/>
        </w:rPr>
        <w:t>Viljandi Päevakeskuse laste ja perede osakonda on koondunud haridusvaldkonna tugiteenuste osutamine.</w:t>
      </w:r>
      <w:r w:rsidRPr="006110C0">
        <w:rPr>
          <w:rFonts w:eastAsia="Calibri" w:cstheme="minorHAnsi"/>
        </w:rPr>
        <w:t xml:space="preserve"> Osakonna spetsialistid pakuvad l</w:t>
      </w:r>
      <w:r w:rsidRPr="006110C0">
        <w:rPr>
          <w:rFonts w:cstheme="minorHAnsi"/>
          <w:shd w:val="clear" w:color="auto" w:fill="FFFFFF"/>
        </w:rPr>
        <w:t xml:space="preserve">astele, noortele ja lastevanematele ning nendega tegelevatele spetsialistidele kvaliteetseid ja mitmekülgseid nõustamisteenuseid - psühholoogiline, eripedagoogiline, </w:t>
      </w:r>
      <w:proofErr w:type="spellStart"/>
      <w:r w:rsidRPr="006110C0">
        <w:rPr>
          <w:rFonts w:cstheme="minorHAnsi"/>
          <w:shd w:val="clear" w:color="auto" w:fill="FFFFFF"/>
        </w:rPr>
        <w:t>logopeediline</w:t>
      </w:r>
      <w:proofErr w:type="spellEnd"/>
      <w:r w:rsidRPr="006110C0">
        <w:rPr>
          <w:rFonts w:cstheme="minorHAnsi"/>
          <w:shd w:val="clear" w:color="auto" w:fill="FFFFFF"/>
        </w:rPr>
        <w:t xml:space="preserve"> ja sotsiaalpedagoogiline nõustamine.</w:t>
      </w:r>
      <w:r w:rsidRPr="006110C0">
        <w:rPr>
          <w:rFonts w:eastAsia="Calibri" w:cstheme="minorHAnsi"/>
        </w:rPr>
        <w:t xml:space="preserve"> </w:t>
      </w:r>
      <w:r>
        <w:rPr>
          <w:rFonts w:eastAsia="Calibri" w:cstheme="minorHAnsi"/>
        </w:rPr>
        <w:t>Viljandi Päevakeskuse laste ja perede osakonna ülesanne on ka sotsiaalvaldkonna tugiteenuste ning nii hariduse- kui ka sotsiaalvaldkonnaga seonduva ennetustööga tegelemine.</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4416C3">
        <w:rPr>
          <w:rFonts w:asciiTheme="minorHAnsi" w:hAnsiTheme="minorHAnsi" w:cstheme="minorHAnsi"/>
          <w:color w:val="2E74B5" w:themeColor="accent1" w:themeShade="BF"/>
          <w:sz w:val="22"/>
          <w:szCs w:val="22"/>
        </w:rPr>
        <w:t xml:space="preserve">SA Viljandimaa Hoolekandekeskus </w:t>
      </w:r>
      <w:r w:rsidRPr="00C434EA">
        <w:rPr>
          <w:rFonts w:asciiTheme="minorHAnsi" w:hAnsiTheme="minorHAnsi" w:cstheme="minorHAnsi"/>
          <w:color w:val="auto"/>
          <w:sz w:val="22"/>
          <w:szCs w:val="22"/>
        </w:rPr>
        <w:t>asub Viiratsi alevikus ja pakub</w:t>
      </w:r>
      <w:r>
        <w:rPr>
          <w:rFonts w:asciiTheme="minorHAnsi" w:hAnsiTheme="minorHAnsi" w:cstheme="minorHAnsi"/>
          <w:color w:val="auto"/>
          <w:sz w:val="22"/>
          <w:szCs w:val="22"/>
        </w:rPr>
        <w:t xml:space="preserve"> ööpäevaringset</w:t>
      </w:r>
      <w:r w:rsidRPr="00C434EA">
        <w:rPr>
          <w:rFonts w:asciiTheme="minorHAnsi" w:hAnsiTheme="minorHAnsi" w:cstheme="minorHAnsi"/>
          <w:color w:val="auto"/>
          <w:sz w:val="22"/>
          <w:szCs w:val="22"/>
        </w:rPr>
        <w:t xml:space="preserve"> hool</w:t>
      </w:r>
      <w:r>
        <w:rPr>
          <w:rFonts w:asciiTheme="minorHAnsi" w:hAnsiTheme="minorHAnsi" w:cstheme="minorHAnsi"/>
          <w:color w:val="auto"/>
          <w:sz w:val="22"/>
          <w:szCs w:val="22"/>
        </w:rPr>
        <w:t>ekande</w:t>
      </w:r>
      <w:r w:rsidRPr="00C434EA">
        <w:rPr>
          <w:rFonts w:asciiTheme="minorHAnsi" w:hAnsiTheme="minorHAnsi" w:cstheme="minorHAnsi"/>
          <w:color w:val="auto"/>
          <w:sz w:val="22"/>
          <w:szCs w:val="22"/>
        </w:rPr>
        <w:t xml:space="preserve">teenust 68-le eakale ning puudega inimesele. </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6110C0">
        <w:rPr>
          <w:rFonts w:asciiTheme="minorHAnsi" w:hAnsiTheme="minorHAnsi" w:cstheme="minorHAnsi"/>
          <w:color w:val="2E74B5" w:themeColor="accent1" w:themeShade="BF"/>
          <w:sz w:val="22"/>
          <w:szCs w:val="22"/>
        </w:rPr>
        <w:t xml:space="preserve">Viljandi Linnaraamatukogu </w:t>
      </w:r>
      <w:r>
        <w:rPr>
          <w:rFonts w:asciiTheme="minorHAnsi" w:hAnsiTheme="minorHAnsi" w:cstheme="minorHAnsi"/>
          <w:color w:val="auto"/>
          <w:sz w:val="22"/>
          <w:szCs w:val="22"/>
        </w:rPr>
        <w:t xml:space="preserve">korraldab </w:t>
      </w:r>
      <w:r w:rsidRPr="00C434EA">
        <w:rPr>
          <w:rFonts w:asciiTheme="minorHAnsi" w:hAnsiTheme="minorHAnsi" w:cstheme="minorHAnsi"/>
          <w:color w:val="auto"/>
          <w:sz w:val="22"/>
          <w:szCs w:val="22"/>
        </w:rPr>
        <w:t>elanikele, kes tervisliku seisundi tõttu ei ole võimelised raamatukogu külastama, nende soovil tasuta koduteenindus</w:t>
      </w:r>
      <w:r>
        <w:rPr>
          <w:rFonts w:asciiTheme="minorHAnsi" w:hAnsiTheme="minorHAnsi" w:cstheme="minorHAnsi"/>
          <w:color w:val="auto"/>
          <w:sz w:val="22"/>
          <w:szCs w:val="22"/>
        </w:rPr>
        <w:t>e</w:t>
      </w:r>
      <w:r w:rsidRPr="00C434EA">
        <w:rPr>
          <w:rFonts w:asciiTheme="minorHAnsi" w:hAnsiTheme="minorHAnsi" w:cstheme="minorHAnsi"/>
          <w:color w:val="auto"/>
          <w:sz w:val="22"/>
          <w:szCs w:val="22"/>
        </w:rPr>
        <w:t>.</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5B5F8E">
        <w:rPr>
          <w:rFonts w:asciiTheme="majorHAnsi" w:hAnsiTheme="majorHAnsi" w:cstheme="majorHAnsi"/>
          <w:color w:val="2E74B5" w:themeColor="accent1" w:themeShade="BF"/>
          <w:sz w:val="28"/>
          <w:szCs w:val="28"/>
        </w:rPr>
        <w:t>Tervishoid.</w:t>
      </w:r>
      <w:r w:rsidRPr="005B5F8E">
        <w:rPr>
          <w:rFonts w:asciiTheme="majorHAnsi" w:hAnsiTheme="majorHAnsi" w:cstheme="majorHAnsi"/>
          <w:color w:val="auto"/>
          <w:sz w:val="28"/>
          <w:szCs w:val="28"/>
        </w:rPr>
        <w:t xml:space="preserve"> </w:t>
      </w:r>
      <w:r>
        <w:rPr>
          <w:rFonts w:asciiTheme="minorHAnsi" w:hAnsiTheme="minorHAnsi" w:cstheme="minorHAnsi"/>
          <w:color w:val="auto"/>
          <w:sz w:val="22"/>
          <w:szCs w:val="22"/>
        </w:rPr>
        <w:t>Tervishoiu</w:t>
      </w:r>
      <w:r w:rsidRPr="00C434EA">
        <w:rPr>
          <w:rFonts w:asciiTheme="minorHAnsi" w:hAnsiTheme="minorHAnsi" w:cstheme="minorHAnsi"/>
          <w:color w:val="auto"/>
          <w:sz w:val="22"/>
          <w:szCs w:val="22"/>
        </w:rPr>
        <w:t>teenuseid</w:t>
      </w:r>
      <w:r>
        <w:rPr>
          <w:rFonts w:asciiTheme="minorHAnsi" w:hAnsiTheme="minorHAnsi" w:cstheme="minorHAnsi"/>
          <w:color w:val="auto"/>
          <w:sz w:val="22"/>
          <w:szCs w:val="22"/>
        </w:rPr>
        <w:t xml:space="preserve"> osutavad</w:t>
      </w:r>
      <w:r w:rsidRPr="00C434EA">
        <w:rPr>
          <w:rFonts w:asciiTheme="minorHAnsi" w:hAnsiTheme="minorHAnsi" w:cstheme="minorHAnsi"/>
          <w:color w:val="auto"/>
          <w:sz w:val="22"/>
          <w:szCs w:val="22"/>
        </w:rPr>
        <w:t xml:space="preserve"> SA Viljandi Haigla, OÜ Viljandi Tervisekeskus ja teised pere- eri- ja hambaarstikeskused. Esmatasandi tervishoiuteenuseid osutab 16 perearsti.</w:t>
      </w:r>
    </w:p>
    <w:p w:rsidR="00A13745" w:rsidRDefault="00A13745" w:rsidP="00A13745">
      <w:pPr>
        <w:spacing w:after="120" w:line="264" w:lineRule="auto"/>
        <w:jc w:val="both"/>
        <w:rPr>
          <w:rFonts w:cstheme="minorHAnsi"/>
        </w:rPr>
      </w:pPr>
      <w:r w:rsidRPr="00C434EA">
        <w:rPr>
          <w:rFonts w:cstheme="minorHAnsi"/>
          <w:shd w:val="clear" w:color="auto" w:fill="FFFFFF"/>
        </w:rPr>
        <w:t xml:space="preserve">Sihtasutus Viljandi Haigla on Eesti suurim </w:t>
      </w:r>
      <w:proofErr w:type="spellStart"/>
      <w:r w:rsidRPr="00C434EA">
        <w:rPr>
          <w:rFonts w:cstheme="minorHAnsi"/>
          <w:shd w:val="clear" w:color="auto" w:fill="FFFFFF"/>
        </w:rPr>
        <w:t>üldhaigla</w:t>
      </w:r>
      <w:proofErr w:type="spellEnd"/>
      <w:r w:rsidRPr="00C434EA">
        <w:rPr>
          <w:rFonts w:cstheme="minorHAnsi"/>
          <w:shd w:val="clear" w:color="auto" w:fill="FFFFFF"/>
        </w:rPr>
        <w:t xml:space="preserve">, mille koosseisu kuuluvad ambulatoorse ravi ja diagnostika kliinik, kirurgiakliinik, </w:t>
      </w:r>
      <w:proofErr w:type="spellStart"/>
      <w:r w:rsidRPr="00C434EA">
        <w:rPr>
          <w:rFonts w:cstheme="minorHAnsi"/>
          <w:shd w:val="clear" w:color="auto" w:fill="FFFFFF"/>
        </w:rPr>
        <w:t>sisekliinik</w:t>
      </w:r>
      <w:proofErr w:type="spellEnd"/>
      <w:r w:rsidRPr="00C434EA">
        <w:rPr>
          <w:rFonts w:cstheme="minorHAnsi"/>
          <w:shd w:val="clear" w:color="auto" w:fill="FFFFFF"/>
        </w:rPr>
        <w:t xml:space="preserve">, taastusravikliinik, psühhiaatriakliinik, õendus-hoolduskeskus ning sõltuvushaigete ravi- ja rehabilitatsioonikeskus. Viljandi linn teeb koostööd </w:t>
      </w:r>
      <w:proofErr w:type="spellStart"/>
      <w:r w:rsidRPr="00C434EA">
        <w:rPr>
          <w:rFonts w:cstheme="minorHAnsi"/>
          <w:shd w:val="clear" w:color="auto" w:fill="FFFFFF"/>
        </w:rPr>
        <w:t>SA-ga</w:t>
      </w:r>
      <w:proofErr w:type="spellEnd"/>
      <w:r w:rsidRPr="00C434EA">
        <w:rPr>
          <w:rFonts w:cstheme="minorHAnsi"/>
          <w:shd w:val="clear" w:color="auto" w:fill="FFFFFF"/>
        </w:rPr>
        <w:t xml:space="preserve"> Viljandi Haigla uue haigla ja tervisekeskuse hoone rajamiseks Viljandi kesklinna ning osaleb </w:t>
      </w:r>
      <w:r w:rsidRPr="00C434EA">
        <w:rPr>
          <w:rFonts w:cstheme="minorHAnsi"/>
        </w:rPr>
        <w:t xml:space="preserve">paikkondlikus tervishoiu- ja sotsiaalteenuste integreerimise pilootprojektis. </w:t>
      </w:r>
    </w:p>
    <w:p w:rsidR="00A13745" w:rsidRPr="00DB55DF" w:rsidRDefault="00A13745" w:rsidP="00A13745">
      <w:pPr>
        <w:spacing w:after="120" w:line="264" w:lineRule="auto"/>
        <w:jc w:val="both"/>
        <w:rPr>
          <w:i/>
          <w:color w:val="808080" w:themeColor="background1" w:themeShade="80"/>
        </w:rPr>
      </w:pP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8.2. </w:t>
      </w:r>
      <w:r w:rsidRPr="00674A57">
        <w:rPr>
          <w:sz w:val="28"/>
          <w:szCs w:val="28"/>
        </w:rPr>
        <w:t>Arenguvajadused</w:t>
      </w:r>
      <w:r>
        <w:rPr>
          <w:sz w:val="28"/>
          <w:szCs w:val="28"/>
        </w:rPr>
        <w:t xml:space="preserve"> </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Viljandi </w:t>
      </w:r>
      <w:r>
        <w:rPr>
          <w:rFonts w:cstheme="minorHAnsi"/>
          <w:sz w:val="22"/>
          <w:szCs w:val="22"/>
        </w:rPr>
        <w:t>P</w:t>
      </w:r>
      <w:r w:rsidRPr="00134677">
        <w:rPr>
          <w:rFonts w:cstheme="minorHAnsi"/>
          <w:sz w:val="22"/>
          <w:szCs w:val="22"/>
        </w:rPr>
        <w:t>äevakeskuse laste ja perede osakonna teenuste arendamine ja tugispetsialistide koolitamine.</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Sotsiaalameti  ruumipuudus ning </w:t>
      </w:r>
      <w:r>
        <w:rPr>
          <w:rFonts w:cstheme="minorHAnsi"/>
          <w:sz w:val="22"/>
          <w:szCs w:val="22"/>
        </w:rPr>
        <w:t xml:space="preserve">sotsiaalvaldkonna </w:t>
      </w:r>
      <w:r w:rsidRPr="00134677">
        <w:rPr>
          <w:rFonts w:cstheme="minorHAnsi"/>
          <w:sz w:val="22"/>
          <w:szCs w:val="22"/>
        </w:rPr>
        <w:t>personaliga seotud teemad - ametnike üle</w:t>
      </w:r>
      <w:r>
        <w:rPr>
          <w:rFonts w:cstheme="minorHAnsi"/>
          <w:sz w:val="22"/>
          <w:szCs w:val="22"/>
        </w:rPr>
        <w:t>s</w:t>
      </w:r>
      <w:r w:rsidRPr="00134677">
        <w:rPr>
          <w:rFonts w:cstheme="minorHAnsi"/>
          <w:sz w:val="22"/>
          <w:szCs w:val="22"/>
        </w:rPr>
        <w:t>ostmine</w:t>
      </w:r>
      <w:r>
        <w:rPr>
          <w:rFonts w:cstheme="minorHAnsi"/>
          <w:sz w:val="22"/>
          <w:szCs w:val="22"/>
        </w:rPr>
        <w:t>,</w:t>
      </w:r>
      <w:r w:rsidRPr="00134677">
        <w:rPr>
          <w:rFonts w:cstheme="minorHAnsi"/>
          <w:sz w:val="22"/>
          <w:szCs w:val="22"/>
        </w:rPr>
        <w:t xml:space="preserve"> töötajate läbipõlemise oht, valdkonna töötajate madalad palgad ja raskused kaadri leidmisel.</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lastRenderedPageBreak/>
        <w:t xml:space="preserve">SA Viljandimaa Hoolekandekeskuses kohtade </w:t>
      </w:r>
      <w:r>
        <w:rPr>
          <w:rFonts w:cstheme="minorHAnsi"/>
          <w:sz w:val="22"/>
          <w:szCs w:val="22"/>
        </w:rPr>
        <w:t>suurem vajadus</w:t>
      </w:r>
      <w:r w:rsidRPr="00134677">
        <w:rPr>
          <w:rFonts w:cstheme="minorHAnsi"/>
          <w:sz w:val="22"/>
          <w:szCs w:val="22"/>
        </w:rPr>
        <w:t>.</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Teenused eakatele ja puuetega inimestele, mis võimaldaksid neil maksimaalselt kaua oma kodus elada.</w:t>
      </w:r>
    </w:p>
    <w:p w:rsidR="00A13745" w:rsidRPr="00134677" w:rsidRDefault="00A13745" w:rsidP="00A13745">
      <w:pPr>
        <w:pStyle w:val="Loendilik"/>
        <w:numPr>
          <w:ilvl w:val="0"/>
          <w:numId w:val="18"/>
        </w:numPr>
        <w:ind w:left="714" w:hanging="357"/>
        <w:jc w:val="both"/>
        <w:rPr>
          <w:rFonts w:cstheme="minorHAnsi"/>
          <w:sz w:val="22"/>
          <w:szCs w:val="22"/>
        </w:rPr>
      </w:pPr>
      <w:proofErr w:type="spellStart"/>
      <w:r w:rsidRPr="00134677">
        <w:rPr>
          <w:rFonts w:cstheme="minorHAnsi"/>
          <w:sz w:val="22"/>
          <w:szCs w:val="22"/>
        </w:rPr>
        <w:t>Omastehooldajate</w:t>
      </w:r>
      <w:proofErr w:type="spellEnd"/>
      <w:r w:rsidRPr="00134677">
        <w:rPr>
          <w:rFonts w:cstheme="minorHAnsi"/>
          <w:sz w:val="22"/>
          <w:szCs w:val="22"/>
        </w:rPr>
        <w:t xml:space="preserve"> nõustamine ja toetamine.</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Suurem koostöö esmatasandi tervishoiuteenuse </w:t>
      </w:r>
      <w:proofErr w:type="spellStart"/>
      <w:r w:rsidRPr="00134677">
        <w:rPr>
          <w:rFonts w:cstheme="minorHAnsi"/>
          <w:sz w:val="22"/>
          <w:szCs w:val="22"/>
        </w:rPr>
        <w:t>osutajatega</w:t>
      </w:r>
      <w:proofErr w:type="spellEnd"/>
      <w:r w:rsidRPr="00134677">
        <w:rPr>
          <w:rFonts w:cstheme="minorHAnsi"/>
          <w:sz w:val="22"/>
          <w:szCs w:val="22"/>
        </w:rPr>
        <w:t>.</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Tervislike eluviiside ja terviseteadlikkuse tõstmine igas vanusegrupis.</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Sotsiaalala info kättesaadavuse parandamine. </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Vabatahtlike kaasamine eakatele teenuste pakkumiseks.</w:t>
      </w:r>
    </w:p>
    <w:p w:rsidR="00A13745" w:rsidRDefault="00A13745" w:rsidP="00A13745">
      <w:pPr>
        <w:pStyle w:val="Loendilik"/>
        <w:numPr>
          <w:ilvl w:val="0"/>
          <w:numId w:val="18"/>
        </w:numPr>
        <w:ind w:left="714" w:hanging="357"/>
        <w:jc w:val="both"/>
        <w:rPr>
          <w:rFonts w:cstheme="minorHAnsi"/>
          <w:sz w:val="22"/>
          <w:szCs w:val="22"/>
        </w:rPr>
      </w:pPr>
      <w:r>
        <w:rPr>
          <w:rFonts w:cstheme="minorHAnsi"/>
          <w:sz w:val="22"/>
          <w:szCs w:val="22"/>
        </w:rPr>
        <w:t xml:space="preserve">Sotsiaaltranspordi- ja saatja teenuse </w:t>
      </w:r>
      <w:proofErr w:type="spellStart"/>
      <w:r>
        <w:rPr>
          <w:rFonts w:cstheme="minorHAnsi"/>
          <w:sz w:val="22"/>
          <w:szCs w:val="22"/>
        </w:rPr>
        <w:t>osutajate</w:t>
      </w:r>
      <w:proofErr w:type="spellEnd"/>
      <w:r>
        <w:rPr>
          <w:rFonts w:cstheme="minorHAnsi"/>
          <w:sz w:val="22"/>
          <w:szCs w:val="22"/>
        </w:rPr>
        <w:t xml:space="preserve"> ning e</w:t>
      </w:r>
      <w:r w:rsidRPr="00134677">
        <w:rPr>
          <w:rFonts w:cstheme="minorHAnsi"/>
          <w:sz w:val="22"/>
          <w:szCs w:val="22"/>
        </w:rPr>
        <w:t>akate päevahoiu võimaluste otsimine.</w:t>
      </w:r>
    </w:p>
    <w:p w:rsidR="00A13745" w:rsidRPr="00134677" w:rsidRDefault="00A13745" w:rsidP="00A13745">
      <w:pPr>
        <w:pStyle w:val="Loendilik"/>
        <w:spacing w:after="0" w:line="240" w:lineRule="auto"/>
        <w:ind w:left="714"/>
        <w:rPr>
          <w:rFonts w:cstheme="minorHAnsi"/>
          <w:sz w:val="22"/>
          <w:szCs w:val="22"/>
        </w:rPr>
      </w:pPr>
    </w:p>
    <w:p w:rsidR="00A13745" w:rsidRPr="00674A57" w:rsidRDefault="00A13745" w:rsidP="00A13745">
      <w:pPr>
        <w:pStyle w:val="Pealkiri1"/>
        <w:spacing w:before="0" w:after="120"/>
        <w:rPr>
          <w:sz w:val="28"/>
          <w:szCs w:val="28"/>
        </w:rPr>
      </w:pPr>
      <w:r>
        <w:rPr>
          <w:sz w:val="28"/>
          <w:szCs w:val="28"/>
        </w:rPr>
        <w:t>8.3. Arengueesmärgid</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Sotsiaalprobleemide süsteemne ja pidev ennetamine ja sotsiaalhoolekande süsteemi arendamine. Tõhus võrgustikutöö ja varane märkamine ennetavad raskemaid probleeme. Liikumine projektipõhiselt ennetustegevuselt süsteemsele ennetustegevusele.</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Sotsiaaltoetuste ja teenuste kättesaadavuse parandamine ning nende pidev arendamine. </w:t>
      </w:r>
      <w:r w:rsidRPr="004E2757">
        <w:rPr>
          <w:rFonts w:cstheme="minorHAnsi"/>
          <w:color w:val="000000"/>
          <w:sz w:val="22"/>
          <w:szCs w:val="22"/>
        </w:rPr>
        <w:t xml:space="preserve">Teenused ja toetused on paindlikud ja igale abi vajavale inimesele on tagatud tema isikupäraseid vajadusi arvestav tugi, mis võimaldab tal maksimaalselt iseseisvalt toime tulla. </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color w:val="000000"/>
          <w:sz w:val="22"/>
          <w:szCs w:val="22"/>
        </w:rPr>
        <w:t xml:space="preserve">Linnaruum ja </w:t>
      </w:r>
      <w:proofErr w:type="spellStart"/>
      <w:r w:rsidRPr="004E2757">
        <w:rPr>
          <w:rFonts w:cstheme="minorHAnsi"/>
          <w:color w:val="000000"/>
          <w:sz w:val="22"/>
          <w:szCs w:val="22"/>
        </w:rPr>
        <w:t>üldkasutatavad</w:t>
      </w:r>
      <w:proofErr w:type="spellEnd"/>
      <w:r w:rsidRPr="004E2757">
        <w:rPr>
          <w:rFonts w:cstheme="minorHAnsi"/>
          <w:color w:val="000000"/>
          <w:sz w:val="22"/>
          <w:szCs w:val="22"/>
        </w:rPr>
        <w:t xml:space="preserve"> hooned on ligipääsetavad sh </w:t>
      </w:r>
      <w:r w:rsidRPr="004E2757">
        <w:rPr>
          <w:rFonts w:cstheme="minorHAnsi"/>
          <w:color w:val="202020"/>
          <w:sz w:val="22"/>
          <w:szCs w:val="22"/>
          <w:shd w:val="clear" w:color="auto" w:fill="FFFFFF"/>
        </w:rPr>
        <w:t xml:space="preserve">liikumis-, nägemis- ja kuulmispuudega </w:t>
      </w:r>
      <w:r w:rsidRPr="004E2757">
        <w:rPr>
          <w:rFonts w:cstheme="minorHAnsi"/>
          <w:color w:val="000000"/>
          <w:sz w:val="22"/>
          <w:szCs w:val="22"/>
        </w:rPr>
        <w:t>inimestele ja kõik avalikud teenused on võrdselt kättesaadavad.</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Sotsiaalteenuste osutamiseks vajaliku taristu parendamine. </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Tervislike eluviiside ja tervise väärtustamine ning terviseteadlikkuse tõstmine. Inimeste </w:t>
      </w:r>
      <w:r w:rsidRPr="004E2757">
        <w:rPr>
          <w:rFonts w:cstheme="minorHAnsi"/>
          <w:color w:val="000000"/>
          <w:sz w:val="22"/>
          <w:szCs w:val="22"/>
        </w:rPr>
        <w:t>tervena elatud eluaastate suurendamine tervisekäitumise parandamise abil.</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Hea koostöö tervishoiu valdkonna arendamisel. </w:t>
      </w:r>
    </w:p>
    <w:p w:rsidR="00A13745" w:rsidRPr="00A768B0" w:rsidRDefault="00A13745" w:rsidP="00A13745"/>
    <w:p w:rsidR="00A13745" w:rsidRDefault="00A13745" w:rsidP="00A13745">
      <w:pPr>
        <w:pStyle w:val="Pealkiri1"/>
        <w:pBdr>
          <w:bottom w:val="single" w:sz="4" w:space="3" w:color="5B9BD5" w:themeColor="accent1"/>
        </w:pBdr>
        <w:spacing w:before="0" w:after="120"/>
        <w:rPr>
          <w:sz w:val="28"/>
          <w:szCs w:val="28"/>
        </w:rPr>
      </w:pPr>
      <w:r>
        <w:rPr>
          <w:sz w:val="28"/>
          <w:szCs w:val="28"/>
        </w:rPr>
        <w:t>8.4. Mõõdikud eesmärkide täitmiseks</w:t>
      </w:r>
    </w:p>
    <w:tbl>
      <w:tblPr>
        <w:tblStyle w:val="Kontuurtabel"/>
        <w:tblW w:w="9642" w:type="dxa"/>
        <w:tblLayout w:type="fixed"/>
        <w:tblLook w:val="04A0" w:firstRow="1" w:lastRow="0" w:firstColumn="1" w:lastColumn="0" w:noHBand="0" w:noVBand="1"/>
      </w:tblPr>
      <w:tblGrid>
        <w:gridCol w:w="2689"/>
        <w:gridCol w:w="1281"/>
        <w:gridCol w:w="1418"/>
        <w:gridCol w:w="1418"/>
        <w:gridCol w:w="1418"/>
        <w:gridCol w:w="1418"/>
      </w:tblGrid>
      <w:tr w:rsidR="00A13745" w:rsidRPr="00134677" w:rsidTr="00D43A1F">
        <w:tc>
          <w:tcPr>
            <w:tcW w:w="2689" w:type="dxa"/>
          </w:tcPr>
          <w:p w:rsidR="00A13745" w:rsidRPr="00134677" w:rsidRDefault="00A13745" w:rsidP="00AF3DB2">
            <w:pPr>
              <w:rPr>
                <w:rFonts w:cstheme="minorHAnsi"/>
              </w:rPr>
            </w:pPr>
            <w:r w:rsidRPr="00134677">
              <w:rPr>
                <w:rFonts w:cstheme="minorHAnsi"/>
              </w:rPr>
              <w:t>Näitaja</w:t>
            </w:r>
          </w:p>
        </w:tc>
        <w:tc>
          <w:tcPr>
            <w:tcW w:w="1281" w:type="dxa"/>
          </w:tcPr>
          <w:p w:rsidR="00A13745" w:rsidRPr="00134677" w:rsidRDefault="00A13745" w:rsidP="00AF3DB2">
            <w:pPr>
              <w:rPr>
                <w:rFonts w:cstheme="minorHAnsi"/>
              </w:rPr>
            </w:pPr>
            <w:r w:rsidRPr="00134677">
              <w:rPr>
                <w:rFonts w:cstheme="minorHAnsi"/>
              </w:rPr>
              <w:t>2017</w:t>
            </w:r>
          </w:p>
        </w:tc>
        <w:tc>
          <w:tcPr>
            <w:tcW w:w="1418" w:type="dxa"/>
          </w:tcPr>
          <w:p w:rsidR="00A13745" w:rsidRPr="00134677" w:rsidRDefault="00A13745" w:rsidP="00AF3DB2">
            <w:pPr>
              <w:rPr>
                <w:rFonts w:cstheme="minorHAnsi"/>
              </w:rPr>
            </w:pPr>
            <w:r w:rsidRPr="00134677">
              <w:rPr>
                <w:rFonts w:cstheme="minorHAnsi"/>
              </w:rPr>
              <w:t>2018</w:t>
            </w:r>
          </w:p>
        </w:tc>
        <w:tc>
          <w:tcPr>
            <w:tcW w:w="1418" w:type="dxa"/>
          </w:tcPr>
          <w:p w:rsidR="00A13745" w:rsidRPr="00134677" w:rsidRDefault="00A13745" w:rsidP="00AF3DB2">
            <w:pPr>
              <w:rPr>
                <w:rFonts w:cstheme="minorHAnsi"/>
              </w:rPr>
            </w:pPr>
            <w:r w:rsidRPr="00134677">
              <w:rPr>
                <w:rFonts w:cstheme="minorHAnsi"/>
              </w:rPr>
              <w:t>2019</w:t>
            </w:r>
          </w:p>
        </w:tc>
        <w:tc>
          <w:tcPr>
            <w:tcW w:w="1418" w:type="dxa"/>
          </w:tcPr>
          <w:p w:rsidR="00A13745" w:rsidRPr="00134677" w:rsidRDefault="00A13745" w:rsidP="00AF3DB2">
            <w:pPr>
              <w:rPr>
                <w:rFonts w:cstheme="minorHAnsi"/>
              </w:rPr>
            </w:pPr>
            <w:r w:rsidRPr="00134677">
              <w:rPr>
                <w:rFonts w:cstheme="minorHAnsi"/>
              </w:rPr>
              <w:t>2025</w:t>
            </w:r>
          </w:p>
        </w:tc>
        <w:tc>
          <w:tcPr>
            <w:tcW w:w="1418" w:type="dxa"/>
          </w:tcPr>
          <w:p w:rsidR="00A13745" w:rsidRPr="00134677" w:rsidRDefault="00A13745" w:rsidP="00AF3DB2">
            <w:pPr>
              <w:rPr>
                <w:rFonts w:cstheme="minorHAnsi"/>
              </w:rPr>
            </w:pPr>
            <w:r w:rsidRPr="00134677">
              <w:rPr>
                <w:rFonts w:cstheme="minorHAnsi"/>
              </w:rPr>
              <w:t>2030+</w:t>
            </w: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Toimetulekutoetust saavate leibkondade arv</w:t>
            </w:r>
          </w:p>
        </w:tc>
        <w:tc>
          <w:tcPr>
            <w:tcW w:w="1281" w:type="dxa"/>
          </w:tcPr>
          <w:p w:rsidR="00A13745" w:rsidRPr="00134677" w:rsidRDefault="00A13745" w:rsidP="00AF3DB2">
            <w:pPr>
              <w:rPr>
                <w:rFonts w:cstheme="minorHAnsi"/>
              </w:rPr>
            </w:pPr>
            <w:r w:rsidRPr="00134677">
              <w:rPr>
                <w:rFonts w:cstheme="minorHAnsi"/>
              </w:rPr>
              <w:t>849</w:t>
            </w:r>
          </w:p>
        </w:tc>
        <w:tc>
          <w:tcPr>
            <w:tcW w:w="1418" w:type="dxa"/>
          </w:tcPr>
          <w:p w:rsidR="00A13745" w:rsidRPr="00134677" w:rsidRDefault="00A13745" w:rsidP="00AF3DB2">
            <w:pPr>
              <w:rPr>
                <w:rFonts w:cstheme="minorHAnsi"/>
              </w:rPr>
            </w:pPr>
            <w:r w:rsidRPr="00134677">
              <w:rPr>
                <w:rFonts w:cstheme="minorHAnsi"/>
              </w:rPr>
              <w:t>686</w:t>
            </w: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r>
              <w:rPr>
                <w:rFonts w:cstheme="minorHAnsi"/>
              </w:rPr>
              <w:t>kahaneb</w:t>
            </w:r>
          </w:p>
        </w:tc>
        <w:tc>
          <w:tcPr>
            <w:tcW w:w="1418" w:type="dxa"/>
          </w:tcPr>
          <w:p w:rsidR="00A13745" w:rsidRPr="00134677" w:rsidRDefault="00A13745" w:rsidP="00AF3DB2">
            <w:pPr>
              <w:rPr>
                <w:rFonts w:cstheme="minorHAnsi"/>
              </w:rPr>
            </w:pPr>
            <w:r>
              <w:rPr>
                <w:rFonts w:cstheme="minorHAnsi"/>
              </w:rPr>
              <w:t>kahaneb</w:t>
            </w: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Tervena elada jäänud aastate arv naised/mehed</w:t>
            </w:r>
          </w:p>
        </w:tc>
        <w:tc>
          <w:tcPr>
            <w:tcW w:w="1281" w:type="dxa"/>
          </w:tcPr>
          <w:p w:rsidR="00A13745" w:rsidRPr="00134677" w:rsidRDefault="00A13745" w:rsidP="00AF3DB2">
            <w:pPr>
              <w:rPr>
                <w:rFonts w:cstheme="minorHAnsi"/>
              </w:rPr>
            </w:pPr>
            <w:r w:rsidRPr="00134677">
              <w:rPr>
                <w:rFonts w:cstheme="minorHAnsi"/>
              </w:rPr>
              <w:t>55,11/48,74</w:t>
            </w: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r w:rsidRPr="00134677">
              <w:rPr>
                <w:rFonts w:cstheme="minorHAnsi"/>
              </w:rPr>
              <w:t>kasvab</w:t>
            </w:r>
          </w:p>
        </w:tc>
        <w:tc>
          <w:tcPr>
            <w:tcW w:w="1418" w:type="dxa"/>
          </w:tcPr>
          <w:p w:rsidR="00A13745" w:rsidRPr="00134677" w:rsidRDefault="00A13745" w:rsidP="00AF3DB2">
            <w:pPr>
              <w:rPr>
                <w:rFonts w:cstheme="minorHAnsi"/>
              </w:rPr>
            </w:pPr>
            <w:r>
              <w:rPr>
                <w:rFonts w:cstheme="minorHAnsi"/>
              </w:rPr>
              <w:t>kasvab</w:t>
            </w: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Sotsiaalvaldkonna eelarve</w:t>
            </w:r>
          </w:p>
        </w:tc>
        <w:tc>
          <w:tcPr>
            <w:tcW w:w="1281" w:type="dxa"/>
          </w:tcPr>
          <w:p w:rsidR="00A13745" w:rsidRPr="00134677" w:rsidRDefault="00A13745" w:rsidP="00AF3DB2">
            <w:pPr>
              <w:rPr>
                <w:rFonts w:cstheme="minorHAnsi"/>
              </w:rPr>
            </w:pPr>
            <w:r w:rsidRPr="00134677">
              <w:rPr>
                <w:rFonts w:cstheme="minorHAnsi"/>
              </w:rPr>
              <w:t>1730699,70</w:t>
            </w:r>
          </w:p>
        </w:tc>
        <w:tc>
          <w:tcPr>
            <w:tcW w:w="1418" w:type="dxa"/>
          </w:tcPr>
          <w:p w:rsidR="00A13745" w:rsidRPr="00134677" w:rsidRDefault="00A13745" w:rsidP="00AF3DB2">
            <w:pPr>
              <w:rPr>
                <w:rFonts w:cstheme="minorHAnsi"/>
              </w:rPr>
            </w:pPr>
            <w:r w:rsidRPr="00134677">
              <w:rPr>
                <w:rFonts w:cstheme="minorHAnsi"/>
              </w:rPr>
              <w:t>1758356,77</w:t>
            </w: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r>
              <w:rPr>
                <w:rFonts w:cstheme="minorHAnsi"/>
              </w:rPr>
              <w:t>kasvab</w:t>
            </w:r>
          </w:p>
        </w:tc>
        <w:tc>
          <w:tcPr>
            <w:tcW w:w="1418" w:type="dxa"/>
          </w:tcPr>
          <w:p w:rsidR="00A13745" w:rsidRPr="00134677" w:rsidRDefault="00A13745" w:rsidP="00AF3DB2">
            <w:pPr>
              <w:rPr>
                <w:rFonts w:cstheme="minorHAnsi"/>
              </w:rPr>
            </w:pPr>
            <w:r>
              <w:rPr>
                <w:rFonts w:cstheme="minorHAnsi"/>
              </w:rPr>
              <w:t>kasvab</w:t>
            </w:r>
          </w:p>
        </w:tc>
      </w:tr>
      <w:tr w:rsidR="00A13745" w:rsidRPr="00134677" w:rsidTr="00D43A1F">
        <w:tc>
          <w:tcPr>
            <w:tcW w:w="2689" w:type="dxa"/>
          </w:tcPr>
          <w:p w:rsidR="00A13745" w:rsidRPr="00134677" w:rsidRDefault="00A13745" w:rsidP="002F5129">
            <w:pPr>
              <w:rPr>
                <w:rFonts w:cstheme="minorHAnsi"/>
              </w:rPr>
            </w:pPr>
            <w:r>
              <w:rPr>
                <w:rFonts w:cstheme="minorHAnsi"/>
              </w:rPr>
              <w:t>Puuetega laste arv 0-1</w:t>
            </w:r>
            <w:r w:rsidR="002F5129">
              <w:rPr>
                <w:rFonts w:cstheme="minorHAnsi"/>
              </w:rPr>
              <w:t>5</w:t>
            </w:r>
            <w:r>
              <w:rPr>
                <w:rFonts w:cstheme="minorHAnsi"/>
              </w:rPr>
              <w:t xml:space="preserve"> a</w:t>
            </w:r>
            <w:r w:rsidR="002F5129">
              <w:rPr>
                <w:rFonts w:cstheme="minorHAnsi"/>
              </w:rPr>
              <w:t>*</w:t>
            </w:r>
          </w:p>
        </w:tc>
        <w:tc>
          <w:tcPr>
            <w:tcW w:w="1281" w:type="dxa"/>
          </w:tcPr>
          <w:p w:rsidR="00A13745" w:rsidRPr="00134677" w:rsidRDefault="00D43A1F" w:rsidP="00AF3DB2">
            <w:pPr>
              <w:rPr>
                <w:rFonts w:cstheme="minorHAnsi"/>
              </w:rPr>
            </w:pPr>
            <w:r>
              <w:rPr>
                <w:rFonts w:cstheme="minorHAnsi"/>
              </w:rPr>
              <w:t>230</w:t>
            </w:r>
          </w:p>
        </w:tc>
        <w:tc>
          <w:tcPr>
            <w:tcW w:w="1418" w:type="dxa"/>
          </w:tcPr>
          <w:p w:rsidR="00A13745" w:rsidRPr="00134677" w:rsidRDefault="00A13745" w:rsidP="00D43A1F">
            <w:pPr>
              <w:rPr>
                <w:rFonts w:cstheme="minorHAnsi"/>
              </w:rPr>
            </w:pPr>
            <w:r>
              <w:rPr>
                <w:rFonts w:cstheme="minorHAnsi"/>
              </w:rPr>
              <w:t>20</w:t>
            </w:r>
            <w:r w:rsidR="00D43A1F">
              <w:rPr>
                <w:rFonts w:cstheme="minorHAnsi"/>
              </w:rPr>
              <w:t>1</w:t>
            </w:r>
          </w:p>
        </w:tc>
        <w:tc>
          <w:tcPr>
            <w:tcW w:w="1418" w:type="dxa"/>
          </w:tcPr>
          <w:p w:rsidR="00A13745" w:rsidRPr="00134677" w:rsidRDefault="00A13745" w:rsidP="00AF3DB2">
            <w:pPr>
              <w:rPr>
                <w:rFonts w:cstheme="minorHAnsi"/>
              </w:rPr>
            </w:pPr>
            <w:r>
              <w:rPr>
                <w:rFonts w:cstheme="minorHAnsi"/>
              </w:rPr>
              <w:t>187</w:t>
            </w:r>
          </w:p>
        </w:tc>
        <w:tc>
          <w:tcPr>
            <w:tcW w:w="1418" w:type="dxa"/>
          </w:tcPr>
          <w:p w:rsidR="00A13745" w:rsidRDefault="00A13745" w:rsidP="00AF3DB2">
            <w:pPr>
              <w:rPr>
                <w:rFonts w:cstheme="minorHAnsi"/>
              </w:rPr>
            </w:pPr>
          </w:p>
        </w:tc>
        <w:tc>
          <w:tcPr>
            <w:tcW w:w="1418" w:type="dxa"/>
          </w:tcPr>
          <w:p w:rsidR="00A13745" w:rsidRDefault="00A13745" w:rsidP="00AF3DB2">
            <w:pPr>
              <w:rPr>
                <w:rFonts w:cstheme="minorHAnsi"/>
              </w:rPr>
            </w:pPr>
          </w:p>
        </w:tc>
      </w:tr>
      <w:tr w:rsidR="00A13745" w:rsidRPr="00134677" w:rsidTr="00D43A1F">
        <w:tc>
          <w:tcPr>
            <w:tcW w:w="2689" w:type="dxa"/>
          </w:tcPr>
          <w:p w:rsidR="00A13745" w:rsidRDefault="00A13745" w:rsidP="00AF3DB2">
            <w:pPr>
              <w:rPr>
                <w:rFonts w:cstheme="minorHAnsi"/>
              </w:rPr>
            </w:pPr>
            <w:r>
              <w:rPr>
                <w:rFonts w:cstheme="minorHAnsi"/>
              </w:rPr>
              <w:t>Tööealised puuetega inimesed</w:t>
            </w:r>
            <w:r w:rsidR="002F5129">
              <w:rPr>
                <w:rFonts w:cstheme="minorHAnsi"/>
              </w:rPr>
              <w:t xml:space="preserve"> (16-63,5 a)</w:t>
            </w:r>
            <w:r w:rsidR="00D43A1F">
              <w:rPr>
                <w:rFonts w:cstheme="minorHAnsi"/>
              </w:rPr>
              <w:t>*</w:t>
            </w:r>
          </w:p>
        </w:tc>
        <w:tc>
          <w:tcPr>
            <w:tcW w:w="1281" w:type="dxa"/>
          </w:tcPr>
          <w:p w:rsidR="00A13745" w:rsidRPr="00134677" w:rsidRDefault="00D43A1F" w:rsidP="00AF3DB2">
            <w:pPr>
              <w:rPr>
                <w:rFonts w:cstheme="minorHAnsi"/>
              </w:rPr>
            </w:pPr>
            <w:r>
              <w:rPr>
                <w:rFonts w:cstheme="minorHAnsi"/>
              </w:rPr>
              <w:t>789</w:t>
            </w:r>
          </w:p>
        </w:tc>
        <w:tc>
          <w:tcPr>
            <w:tcW w:w="1418" w:type="dxa"/>
          </w:tcPr>
          <w:p w:rsidR="00A13745" w:rsidRPr="00134677" w:rsidRDefault="00D43A1F" w:rsidP="00AF3DB2">
            <w:pPr>
              <w:rPr>
                <w:rFonts w:cstheme="minorHAnsi"/>
              </w:rPr>
            </w:pPr>
            <w:r>
              <w:rPr>
                <w:rFonts w:cstheme="minorHAnsi"/>
              </w:rPr>
              <w:t>812</w:t>
            </w:r>
          </w:p>
        </w:tc>
        <w:tc>
          <w:tcPr>
            <w:tcW w:w="1418" w:type="dxa"/>
          </w:tcPr>
          <w:p w:rsidR="00A13745" w:rsidRDefault="00A13745" w:rsidP="00AF3DB2">
            <w:pPr>
              <w:rPr>
                <w:rFonts w:cstheme="minorHAnsi"/>
              </w:rPr>
            </w:pPr>
            <w:r>
              <w:rPr>
                <w:rFonts w:cstheme="minorHAnsi"/>
              </w:rPr>
              <w:t>821</w:t>
            </w:r>
          </w:p>
        </w:tc>
        <w:tc>
          <w:tcPr>
            <w:tcW w:w="1418" w:type="dxa"/>
          </w:tcPr>
          <w:p w:rsidR="00A13745" w:rsidRDefault="00A13745" w:rsidP="00AF3DB2">
            <w:pPr>
              <w:rPr>
                <w:rFonts w:cstheme="minorHAnsi"/>
              </w:rPr>
            </w:pPr>
          </w:p>
        </w:tc>
        <w:tc>
          <w:tcPr>
            <w:tcW w:w="1418" w:type="dxa"/>
          </w:tcPr>
          <w:p w:rsidR="00A13745" w:rsidRDefault="00A13745" w:rsidP="00AF3DB2">
            <w:pPr>
              <w:rPr>
                <w:rFonts w:cstheme="minorHAnsi"/>
              </w:rPr>
            </w:pPr>
          </w:p>
        </w:tc>
      </w:tr>
      <w:tr w:rsidR="00A13745" w:rsidRPr="00134677" w:rsidTr="00D43A1F">
        <w:tc>
          <w:tcPr>
            <w:tcW w:w="2689" w:type="dxa"/>
          </w:tcPr>
          <w:p w:rsidR="00A13745" w:rsidRDefault="00A13745" w:rsidP="00AF3DB2">
            <w:pPr>
              <w:rPr>
                <w:rFonts w:cstheme="minorHAnsi"/>
              </w:rPr>
            </w:pPr>
            <w:r>
              <w:rPr>
                <w:rFonts w:cstheme="minorHAnsi"/>
              </w:rPr>
              <w:t>Eakad puuetega inimesed</w:t>
            </w:r>
            <w:r w:rsidR="00D43A1F">
              <w:rPr>
                <w:rFonts w:cstheme="minorHAnsi"/>
              </w:rPr>
              <w:t>*</w:t>
            </w:r>
          </w:p>
        </w:tc>
        <w:tc>
          <w:tcPr>
            <w:tcW w:w="1281" w:type="dxa"/>
          </w:tcPr>
          <w:p w:rsidR="00A13745" w:rsidRPr="00134677" w:rsidRDefault="00D43A1F" w:rsidP="00AF3DB2">
            <w:pPr>
              <w:rPr>
                <w:rFonts w:cstheme="minorHAnsi"/>
              </w:rPr>
            </w:pPr>
            <w:r>
              <w:rPr>
                <w:rFonts w:cstheme="minorHAnsi"/>
              </w:rPr>
              <w:t>1195</w:t>
            </w:r>
          </w:p>
        </w:tc>
        <w:tc>
          <w:tcPr>
            <w:tcW w:w="1418" w:type="dxa"/>
          </w:tcPr>
          <w:p w:rsidR="00A13745" w:rsidRPr="00134677" w:rsidRDefault="00D43A1F" w:rsidP="00AF3DB2">
            <w:pPr>
              <w:rPr>
                <w:rFonts w:cstheme="minorHAnsi"/>
              </w:rPr>
            </w:pPr>
            <w:r>
              <w:rPr>
                <w:rFonts w:cstheme="minorHAnsi"/>
              </w:rPr>
              <w:t>1251</w:t>
            </w:r>
          </w:p>
        </w:tc>
        <w:tc>
          <w:tcPr>
            <w:tcW w:w="1418" w:type="dxa"/>
          </w:tcPr>
          <w:p w:rsidR="00A13745" w:rsidRDefault="00A13745" w:rsidP="00AF3DB2">
            <w:pPr>
              <w:rPr>
                <w:rFonts w:cstheme="minorHAnsi"/>
              </w:rPr>
            </w:pPr>
            <w:r>
              <w:rPr>
                <w:rFonts w:cstheme="minorHAnsi"/>
              </w:rPr>
              <w:t>1266</w:t>
            </w:r>
          </w:p>
        </w:tc>
        <w:tc>
          <w:tcPr>
            <w:tcW w:w="1418" w:type="dxa"/>
          </w:tcPr>
          <w:p w:rsidR="00A13745" w:rsidRDefault="00A13745" w:rsidP="00AF3DB2">
            <w:pPr>
              <w:rPr>
                <w:rFonts w:cstheme="minorHAnsi"/>
              </w:rPr>
            </w:pPr>
          </w:p>
        </w:tc>
        <w:tc>
          <w:tcPr>
            <w:tcW w:w="1418" w:type="dxa"/>
          </w:tcPr>
          <w:p w:rsidR="00A13745" w:rsidRDefault="00A13745" w:rsidP="00AF3DB2">
            <w:pPr>
              <w:rPr>
                <w:rFonts w:cstheme="minorHAnsi"/>
              </w:rPr>
            </w:pP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65+ elanike arv/% elanike arvust</w:t>
            </w:r>
          </w:p>
        </w:tc>
        <w:tc>
          <w:tcPr>
            <w:tcW w:w="1281" w:type="dxa"/>
          </w:tcPr>
          <w:p w:rsidR="00A13745" w:rsidRPr="00134677" w:rsidRDefault="00A13745" w:rsidP="00AF3DB2">
            <w:pPr>
              <w:rPr>
                <w:rFonts w:cstheme="minorHAnsi"/>
              </w:rPr>
            </w:pPr>
            <w:r w:rsidRPr="00134677">
              <w:rPr>
                <w:rFonts w:cstheme="minorHAnsi"/>
              </w:rPr>
              <w:t>22,13</w:t>
            </w:r>
          </w:p>
        </w:tc>
        <w:tc>
          <w:tcPr>
            <w:tcW w:w="1418" w:type="dxa"/>
          </w:tcPr>
          <w:p w:rsidR="00A13745" w:rsidRPr="00134677" w:rsidRDefault="00A13745" w:rsidP="00AF3DB2">
            <w:pPr>
              <w:rPr>
                <w:rFonts w:cstheme="minorHAnsi"/>
              </w:rPr>
            </w:pPr>
            <w:r w:rsidRPr="00134677">
              <w:rPr>
                <w:rFonts w:cstheme="minorHAnsi"/>
              </w:rPr>
              <w:t>22,56</w:t>
            </w:r>
          </w:p>
        </w:tc>
        <w:tc>
          <w:tcPr>
            <w:tcW w:w="1418" w:type="dxa"/>
          </w:tcPr>
          <w:p w:rsidR="00A13745" w:rsidRPr="00134677" w:rsidRDefault="00A13745" w:rsidP="00AF3DB2">
            <w:pPr>
              <w:rPr>
                <w:rFonts w:cstheme="minorHAnsi"/>
              </w:rPr>
            </w:pPr>
            <w:r w:rsidRPr="00134677">
              <w:rPr>
                <w:rFonts w:cstheme="minorHAnsi"/>
              </w:rPr>
              <w:t>22,99</w:t>
            </w:r>
          </w:p>
        </w:tc>
        <w:tc>
          <w:tcPr>
            <w:tcW w:w="1418" w:type="dxa"/>
          </w:tcPr>
          <w:p w:rsidR="00A13745" w:rsidRPr="00134677" w:rsidRDefault="00A13745" w:rsidP="00AF3DB2">
            <w:pPr>
              <w:rPr>
                <w:rFonts w:cstheme="minorHAnsi"/>
              </w:rPr>
            </w:pPr>
            <w:r w:rsidRPr="00134677">
              <w:rPr>
                <w:rFonts w:cstheme="minorHAnsi"/>
              </w:rPr>
              <w:t>kasvab</w:t>
            </w:r>
          </w:p>
        </w:tc>
        <w:tc>
          <w:tcPr>
            <w:tcW w:w="1418" w:type="dxa"/>
          </w:tcPr>
          <w:p w:rsidR="00A13745" w:rsidRPr="00134677" w:rsidRDefault="009C669A" w:rsidP="00AF3DB2">
            <w:pPr>
              <w:rPr>
                <w:rFonts w:cstheme="minorHAnsi"/>
              </w:rPr>
            </w:pPr>
            <w:r w:rsidRPr="00134677">
              <w:rPr>
                <w:rFonts w:cstheme="minorHAnsi"/>
              </w:rPr>
              <w:t>kasvab</w:t>
            </w:r>
          </w:p>
        </w:tc>
      </w:tr>
    </w:tbl>
    <w:p w:rsidR="00A13745" w:rsidRPr="00D43A1F" w:rsidRDefault="00D43A1F" w:rsidP="00EF4FC7">
      <w:pPr>
        <w:rPr>
          <w:sz w:val="20"/>
          <w:szCs w:val="20"/>
        </w:rPr>
      </w:pPr>
      <w:r w:rsidRPr="00D43A1F">
        <w:rPr>
          <w:sz w:val="20"/>
          <w:szCs w:val="20"/>
        </w:rPr>
        <w:t>*Sotsiaalkindlustusameti andmed</w:t>
      </w:r>
    </w:p>
    <w:p w:rsidR="00EF4FC7" w:rsidRDefault="00EF4FC7" w:rsidP="00A13745">
      <w:pPr>
        <w:ind w:left="207"/>
        <w:rPr>
          <w:i/>
          <w:color w:val="44546A" w:themeColor="text2"/>
        </w:rPr>
      </w:pPr>
    </w:p>
    <w:p w:rsidR="00EF4FC7" w:rsidRDefault="00EF4FC7" w:rsidP="00A13745">
      <w:pPr>
        <w:ind w:left="207"/>
        <w:rPr>
          <w:i/>
          <w:color w:val="44546A" w:themeColor="text2"/>
        </w:rPr>
      </w:pPr>
    </w:p>
    <w:p w:rsidR="00EF4FC7" w:rsidRDefault="00EF4FC7" w:rsidP="00A13745">
      <w:pPr>
        <w:ind w:left="207"/>
        <w:rPr>
          <w:i/>
          <w:color w:val="44546A" w:themeColor="text2"/>
        </w:rPr>
      </w:pPr>
    </w:p>
    <w:p w:rsidR="00A13745" w:rsidRDefault="00A13745" w:rsidP="00A13745">
      <w:pPr>
        <w:pStyle w:val="Pealkiri1"/>
        <w:spacing w:before="0" w:after="120"/>
        <w:rPr>
          <w:sz w:val="28"/>
          <w:szCs w:val="28"/>
        </w:rPr>
      </w:pPr>
      <w:r>
        <w:rPr>
          <w:sz w:val="28"/>
          <w:szCs w:val="28"/>
        </w:rPr>
        <w:lastRenderedPageBreak/>
        <w:t>8.5. Tegevuskava 2020-2025</w:t>
      </w:r>
    </w:p>
    <w:tbl>
      <w:tblPr>
        <w:tblStyle w:val="Kontuurtabel"/>
        <w:tblW w:w="9634" w:type="dxa"/>
        <w:tblLayout w:type="fixed"/>
        <w:tblLook w:val="04A0" w:firstRow="1" w:lastRow="0" w:firstColumn="1" w:lastColumn="0" w:noHBand="0" w:noVBand="1"/>
      </w:tblPr>
      <w:tblGrid>
        <w:gridCol w:w="809"/>
        <w:gridCol w:w="3084"/>
        <w:gridCol w:w="4259"/>
        <w:gridCol w:w="1482"/>
      </w:tblGrid>
      <w:tr w:rsidR="00A13745" w:rsidRPr="00D063DA" w:rsidTr="00AF3DB2">
        <w:tc>
          <w:tcPr>
            <w:tcW w:w="845" w:type="dxa"/>
          </w:tcPr>
          <w:p w:rsidR="00A13745" w:rsidRPr="00D063DA" w:rsidRDefault="00A13745" w:rsidP="00AF3DB2">
            <w:pPr>
              <w:spacing w:before="120"/>
              <w:rPr>
                <w:rFonts w:cstheme="minorHAnsi"/>
              </w:rPr>
            </w:pPr>
          </w:p>
        </w:tc>
        <w:tc>
          <w:tcPr>
            <w:tcW w:w="3260" w:type="dxa"/>
          </w:tcPr>
          <w:p w:rsidR="00A13745" w:rsidRPr="00D063DA" w:rsidRDefault="00A13745" w:rsidP="00AF3DB2">
            <w:pPr>
              <w:spacing w:before="120"/>
              <w:rPr>
                <w:rFonts w:cstheme="minorHAnsi"/>
              </w:rPr>
            </w:pPr>
            <w:r w:rsidRPr="00D063DA">
              <w:rPr>
                <w:rFonts w:cstheme="minorHAnsi"/>
              </w:rPr>
              <w:t>Tegevus</w:t>
            </w:r>
          </w:p>
        </w:tc>
        <w:tc>
          <w:tcPr>
            <w:tcW w:w="4508" w:type="dxa"/>
          </w:tcPr>
          <w:p w:rsidR="00A13745" w:rsidRPr="00D063DA" w:rsidRDefault="00A13745" w:rsidP="00AF3DB2">
            <w:pPr>
              <w:spacing w:before="120"/>
              <w:rPr>
                <w:rFonts w:cstheme="minorHAnsi"/>
              </w:rPr>
            </w:pPr>
            <w:r w:rsidRPr="00D063DA">
              <w:rPr>
                <w:rFonts w:cstheme="minorHAnsi"/>
              </w:rPr>
              <w:t>Tegevuse selgitus</w:t>
            </w:r>
          </w:p>
        </w:tc>
        <w:tc>
          <w:tcPr>
            <w:tcW w:w="1559" w:type="dxa"/>
          </w:tcPr>
          <w:p w:rsidR="00A13745" w:rsidRPr="00D063DA" w:rsidRDefault="00A13745" w:rsidP="00AF3DB2">
            <w:pPr>
              <w:spacing w:before="120"/>
              <w:rPr>
                <w:rFonts w:cstheme="minorHAnsi"/>
              </w:rPr>
            </w:pPr>
            <w:r w:rsidRPr="00D063DA">
              <w:rPr>
                <w:rFonts w:cstheme="minorHAnsi"/>
              </w:rPr>
              <w:t>Elluviimise aeg</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rPr>
            </w:pPr>
            <w:r w:rsidRPr="00D063DA">
              <w:rPr>
                <w:rFonts w:cstheme="minorHAnsi"/>
                <w:b/>
              </w:rPr>
              <w:t xml:space="preserve">Meede 33 Sotsiaalprobleemide ennetamine ja sotsiaalhoolekande süsteemi arendamine </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Sotsiaalvaldkonna spetsialistide erialase võimekuse tõstmine, koostöö ja meeskonnatöö arendamine </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Töötajatele võimaldatakse enesetäiendamine nii individuaalsetes kui ühistes koolitusprogrammides.</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33.2.</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Sotsiaalvaldkonna töötaja rolli väärtustamine ja järelkasvu motiveerimine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Edulugude ja positiivsete sündmuste kajastamine, sotsiaalvaldkonna töötajate töö tunnustamine jm.</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33.3.</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Laste ja perede ennetustegevuste ja varase märkamise meetodi arendamine </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Arendatakse Viljandi Päevakeskuse laste ja perede osakonnas laste ja perede varajase märkamise meetodit eesmärgiga jõuda peredele suunatud teenuste ja toe pakkumisega teenusevajajateni võimalikult varajases staadiumis.</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33.4.</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Sotsiaalvaldkonnas tegutsevate kodanikuühenduste toetamine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Viljandi linna eelarvest toetatakse taotluste alusel mittetulunduslikku tegevust tegevustoetuse või projektitoetustega.</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33.5.</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Kodanikuühendustega koostöös teenuste osutamine abivajajatele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Leitakse võimalusi kodanikuühendustega koostöös teenuste osutamiseks abivajajatele. Võimalikud teenused, mida kodanikuühendused abivajajatele võiksid osutada on puuetega inimeste tööhõive suurendamisele kaasaaitamine, eakate sotsiaalse toimetuleku parandamine, eakate võimalikult kaua kodus olemine, sotsiaaltransporditeenuse osutamine jt.</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33.6.</w:t>
            </w:r>
          </w:p>
        </w:tc>
        <w:tc>
          <w:tcPr>
            <w:tcW w:w="3260" w:type="dxa"/>
          </w:tcPr>
          <w:p w:rsidR="00A13745" w:rsidRPr="00D063DA" w:rsidRDefault="00A13745" w:rsidP="00AF3DB2">
            <w:pPr>
              <w:autoSpaceDE w:val="0"/>
              <w:autoSpaceDN w:val="0"/>
              <w:adjustRightInd w:val="0"/>
              <w:rPr>
                <w:rFonts w:cstheme="minorHAnsi"/>
                <w:bCs/>
                <w:i/>
              </w:rPr>
            </w:pPr>
            <w:r w:rsidRPr="00D063DA">
              <w:rPr>
                <w:rFonts w:cstheme="minorHAnsi"/>
                <w:bCs/>
              </w:rPr>
              <w:t>65+ elanikkonna ja tööealiste puuetega inimeste võimetekohane kaasamine ühiskondlikku ellu</w:t>
            </w:r>
          </w:p>
        </w:tc>
        <w:tc>
          <w:tcPr>
            <w:tcW w:w="4508" w:type="dxa"/>
          </w:tcPr>
          <w:p w:rsidR="00A13745" w:rsidRPr="00D063DA" w:rsidRDefault="00A13745" w:rsidP="00AF3DB2">
            <w:pPr>
              <w:rPr>
                <w:rFonts w:cstheme="minorHAnsi"/>
                <w:b/>
                <w:bCs/>
              </w:rPr>
            </w:pPr>
            <w:r w:rsidRPr="00D063DA">
              <w:rPr>
                <w:rFonts w:cstheme="minorHAnsi"/>
              </w:rPr>
              <w:t xml:space="preserve">Süstematiseeritakse ja parandatakse eakatele info edastamist. Kaasatakse ja toetatakse 65+ inimeste ja tööealiste puuetega inimeste organisatsioone, neile huvitegevuse pakkumist ja ürituste korraldamist.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33.7.</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Erinevates ennetusprogrammides osalemine</w:t>
            </w:r>
          </w:p>
        </w:tc>
        <w:tc>
          <w:tcPr>
            <w:tcW w:w="4508" w:type="dxa"/>
          </w:tcPr>
          <w:p w:rsidR="00A13745" w:rsidRPr="00D063DA" w:rsidRDefault="00A13745" w:rsidP="00AF3DB2">
            <w:pPr>
              <w:pStyle w:val="Default"/>
              <w:rPr>
                <w:rFonts w:asciiTheme="minorHAnsi" w:hAnsiTheme="minorHAnsi" w:cstheme="minorHAnsi"/>
                <w:color w:val="auto"/>
                <w:sz w:val="22"/>
                <w:szCs w:val="22"/>
              </w:rPr>
            </w:pPr>
            <w:r w:rsidRPr="00D063DA">
              <w:rPr>
                <w:rFonts w:asciiTheme="minorHAnsi" w:hAnsiTheme="minorHAnsi" w:cstheme="minorHAnsi"/>
                <w:sz w:val="22"/>
                <w:szCs w:val="22"/>
              </w:rPr>
              <w:t xml:space="preserve">Soodustatakse koolide, lasteaedade, perede, puuetega inimeste osalemist </w:t>
            </w:r>
            <w:r w:rsidRPr="00D063DA">
              <w:rPr>
                <w:rFonts w:asciiTheme="minorHAnsi" w:hAnsiTheme="minorHAnsi" w:cstheme="minorHAnsi"/>
                <w:color w:val="auto"/>
                <w:sz w:val="22"/>
                <w:szCs w:val="22"/>
              </w:rPr>
              <w:t xml:space="preserve">erinevates ennetusprogrammides. Suurenenud on vajadus </w:t>
            </w:r>
            <w:r w:rsidRPr="00D063DA">
              <w:rPr>
                <w:rFonts w:asciiTheme="minorHAnsi" w:hAnsiTheme="minorHAnsi" w:cstheme="minorHAnsi"/>
                <w:sz w:val="22"/>
                <w:szCs w:val="22"/>
              </w:rPr>
              <w:t xml:space="preserve"> perevägivalla ennetamise kampaaniate ja teavitustegevuste ning noorte riskikäitumist vähendavate ja teiste ennetavate tegevuste järele.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33.8.</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Ennetustegevustele suunatud ja juhtumipõhiste koostöövõrgustike tegevus </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 xml:space="preserve">Tehakse koostööd erinevate valdkondade asutuste vahel moodustades koostöö- või juhtumivõrgustikke. Töövormideks on </w:t>
            </w:r>
            <w:proofErr w:type="spellStart"/>
            <w:r w:rsidRPr="00D063DA">
              <w:rPr>
                <w:rFonts w:cstheme="minorHAnsi"/>
              </w:rPr>
              <w:t>kovisioonid</w:t>
            </w:r>
            <w:proofErr w:type="spellEnd"/>
            <w:r w:rsidRPr="00D063DA">
              <w:rPr>
                <w:rFonts w:cstheme="minorHAnsi"/>
              </w:rPr>
              <w:t xml:space="preserve">, </w:t>
            </w:r>
            <w:proofErr w:type="spellStart"/>
            <w:r w:rsidRPr="00D063DA">
              <w:rPr>
                <w:rFonts w:cstheme="minorHAnsi"/>
              </w:rPr>
              <w:t>ühisarutelud</w:t>
            </w:r>
            <w:proofErr w:type="spellEnd"/>
            <w:r w:rsidRPr="00D063DA">
              <w:rPr>
                <w:rFonts w:cstheme="minorHAnsi"/>
              </w:rPr>
              <w:t xml:space="preserve"> aktuaalsetel teemadel, koostööseminarid ja infopäevad.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lastRenderedPageBreak/>
              <w:t>33.9.</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Tervikpildi loomine sotsiaalvaldkonna teenusepakkujatest</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Tervikpildi saamiseks lisatakse info sotsiaalvaldkonna teenusepakkujatest omavalitsuse veebilehele.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33.10</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Sotsiaalabi ja –teenuste pakkujate ümarlaua korraldamine</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Vähemalt 1 kord aastas korraldatakse ümarlaud kogemuste ja informatsiooni vahetamiseks.</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33.11.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Temaatiliste ürituste läbiviimine koostöös mittetulundusühingutega</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Korraldatakse erinevatele sihtgruppidele koostöös temaatilisi üritusi, mis soodustavad toimetulekut, loovad võrdseid võimalusi jne.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Meede 34 Sotsiaaltoetuste ja teenuste kättesaadavuse parandamine ning nende pidev arendamine</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34.1.</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rPr>
              <w:t>Erinevatele sihtgruppidele vajalike sotsiaalhoolekandeteenuste ja toetuste tagamine</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Omavalitsuse poolt tagatakse kõik seadustest tulenevad teenused ja toetused. Linna registreeritud elanikele makstakse sünnitoetust, lasteaia kohamaksu toetust, lasteaia toitlustamise toetust, toimetulekutoetust saanud perede lastele koolimineku ja koolilõpetamise toetust ning üliõpilastoetust, matusetoetust jm.</w:t>
            </w:r>
          </w:p>
          <w:p w:rsidR="00A13745" w:rsidRPr="00D063DA" w:rsidRDefault="00A13745" w:rsidP="00AF3DB2">
            <w:pPr>
              <w:autoSpaceDE w:val="0"/>
              <w:autoSpaceDN w:val="0"/>
              <w:adjustRightInd w:val="0"/>
              <w:rPr>
                <w:rFonts w:cstheme="minorHAnsi"/>
              </w:rPr>
            </w:pPr>
            <w:r w:rsidRPr="00D063DA">
              <w:rPr>
                <w:rFonts w:cstheme="minorHAnsi"/>
              </w:rPr>
              <w:t xml:space="preserve">Viljandi Päevakeskuse poolt tagatakse laste turvakoduteenuse ja täiskasvanute varjupaigateenuse osutamine, </w:t>
            </w:r>
            <w:r w:rsidRPr="00D063DA">
              <w:rPr>
                <w:rFonts w:cstheme="minorHAnsi"/>
                <w:color w:val="202020"/>
                <w:shd w:val="clear" w:color="auto" w:fill="FFFFFF"/>
              </w:rPr>
              <w:t>eakatele ja puuetega inimestele sotsiaalteenuste osutamine</w:t>
            </w:r>
            <w:r w:rsidRPr="00D063DA">
              <w:rPr>
                <w:rFonts w:cstheme="minorHAnsi"/>
              </w:rPr>
              <w:t>. Arendatakse sotsiaaltranspordi- ja saatja teenust. Neile, kes tervisliku seisundi tõttu ei ole võimelised raamatukogu külastama, korraldatakse tasuta koduteenindus.</w:t>
            </w:r>
          </w:p>
        </w:tc>
        <w:tc>
          <w:tcPr>
            <w:tcW w:w="1559" w:type="dxa"/>
          </w:tcPr>
          <w:p w:rsidR="00A13745" w:rsidRPr="00D063DA" w:rsidRDefault="00A13745" w:rsidP="00AF3DB2">
            <w:pPr>
              <w:rPr>
                <w:rFonts w:cstheme="minorHAnsi"/>
              </w:rPr>
            </w:pPr>
            <w:r>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34.2.</w:t>
            </w:r>
          </w:p>
        </w:tc>
        <w:tc>
          <w:tcPr>
            <w:tcW w:w="3260" w:type="dxa"/>
          </w:tcPr>
          <w:p w:rsidR="00A13745" w:rsidRPr="00D063DA" w:rsidRDefault="00A13745" w:rsidP="00AF3DB2">
            <w:pPr>
              <w:autoSpaceDE w:val="0"/>
              <w:autoSpaceDN w:val="0"/>
              <w:adjustRightInd w:val="0"/>
              <w:rPr>
                <w:rFonts w:cstheme="minorHAnsi"/>
                <w:lang w:eastAsia="et-EE"/>
              </w:rPr>
            </w:pPr>
            <w:r w:rsidRPr="00D063DA">
              <w:rPr>
                <w:rFonts w:eastAsia="Times New Roman" w:cstheme="minorHAnsi"/>
                <w:lang w:eastAsia="et-EE"/>
              </w:rPr>
              <w:t>Eakate ja puuetega inimeste võimalikult kaua oma kodus elamise toetamine</w:t>
            </w:r>
          </w:p>
        </w:tc>
        <w:tc>
          <w:tcPr>
            <w:tcW w:w="4508" w:type="dxa"/>
          </w:tcPr>
          <w:p w:rsidR="00A13745" w:rsidRPr="00D063DA" w:rsidRDefault="00A13745" w:rsidP="00AF3DB2">
            <w:pPr>
              <w:pStyle w:val="Default"/>
              <w:rPr>
                <w:rFonts w:asciiTheme="minorHAnsi" w:hAnsiTheme="minorHAnsi" w:cstheme="minorHAnsi"/>
                <w:sz w:val="22"/>
                <w:szCs w:val="22"/>
                <w:lang w:eastAsia="et-EE"/>
              </w:rPr>
            </w:pPr>
            <w:r w:rsidRPr="00D063DA">
              <w:rPr>
                <w:rFonts w:asciiTheme="minorHAnsi" w:hAnsiTheme="minorHAnsi" w:cstheme="minorHAnsi"/>
                <w:sz w:val="22"/>
                <w:szCs w:val="22"/>
              </w:rPr>
              <w:t xml:space="preserve">Eakatele ja puuetega inimestele pakutakse erinevaid tugiteenuseid, et nad saaksid võimalikult kaua oma kodus elada ja toime tulla.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34.3.</w:t>
            </w:r>
          </w:p>
        </w:tc>
        <w:tc>
          <w:tcPr>
            <w:tcW w:w="3260" w:type="dxa"/>
          </w:tcPr>
          <w:p w:rsidR="00A13745" w:rsidRPr="00D063DA" w:rsidRDefault="00A13745" w:rsidP="00AF3DB2">
            <w:pPr>
              <w:pStyle w:val="Default"/>
              <w:rPr>
                <w:rFonts w:asciiTheme="minorHAnsi" w:hAnsiTheme="minorHAnsi" w:cstheme="minorHAnsi"/>
                <w:sz w:val="22"/>
                <w:szCs w:val="22"/>
              </w:rPr>
            </w:pPr>
            <w:proofErr w:type="spellStart"/>
            <w:r w:rsidRPr="00D063DA">
              <w:rPr>
                <w:rFonts w:asciiTheme="minorHAnsi" w:hAnsiTheme="minorHAnsi" w:cstheme="minorHAnsi"/>
                <w:sz w:val="22"/>
                <w:szCs w:val="22"/>
              </w:rPr>
              <w:t>Omastehooldajate</w:t>
            </w:r>
            <w:proofErr w:type="spellEnd"/>
            <w:r w:rsidRPr="00D063DA">
              <w:rPr>
                <w:rFonts w:asciiTheme="minorHAnsi" w:hAnsiTheme="minorHAnsi" w:cstheme="minorHAnsi"/>
                <w:sz w:val="22"/>
                <w:szCs w:val="22"/>
              </w:rPr>
              <w:t xml:space="preserve"> toetamine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Kaasajastatakse </w:t>
            </w:r>
            <w:proofErr w:type="spellStart"/>
            <w:r w:rsidRPr="00D063DA">
              <w:rPr>
                <w:rFonts w:asciiTheme="minorHAnsi" w:hAnsiTheme="minorHAnsi" w:cstheme="minorHAnsi"/>
                <w:sz w:val="22"/>
                <w:szCs w:val="22"/>
              </w:rPr>
              <w:t>omastehooldajate</w:t>
            </w:r>
            <w:proofErr w:type="spellEnd"/>
            <w:r w:rsidRPr="00D063DA">
              <w:rPr>
                <w:rFonts w:asciiTheme="minorHAnsi" w:hAnsiTheme="minorHAnsi" w:cstheme="minorHAnsi"/>
                <w:sz w:val="22"/>
                <w:szCs w:val="22"/>
              </w:rPr>
              <w:t xml:space="preserve"> tasustamise süsteemi.</w:t>
            </w:r>
          </w:p>
        </w:tc>
        <w:tc>
          <w:tcPr>
            <w:tcW w:w="1559" w:type="dxa"/>
          </w:tcPr>
          <w:p w:rsidR="00A13745" w:rsidRPr="00D063DA" w:rsidRDefault="00A13745" w:rsidP="00AF3DB2">
            <w:pPr>
              <w:rPr>
                <w:rFonts w:cstheme="minorHAnsi"/>
              </w:rPr>
            </w:pPr>
            <w:r w:rsidRPr="00D063DA">
              <w:rPr>
                <w:rFonts w:cstheme="minorHAnsi"/>
              </w:rPr>
              <w:t>Perspektiivne</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Meede 35 Sotsiaalteenuste taristu parendamine</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35.1.</w:t>
            </w:r>
          </w:p>
        </w:tc>
        <w:tc>
          <w:tcPr>
            <w:tcW w:w="3260" w:type="dxa"/>
          </w:tcPr>
          <w:p w:rsidR="00A13745" w:rsidRPr="00D063DA" w:rsidRDefault="00A13745" w:rsidP="00AF3DB2">
            <w:pPr>
              <w:autoSpaceDE w:val="0"/>
              <w:autoSpaceDN w:val="0"/>
              <w:adjustRightInd w:val="0"/>
              <w:rPr>
                <w:rFonts w:cstheme="minorHAnsi"/>
                <w:bCs/>
              </w:rPr>
            </w:pPr>
            <w:proofErr w:type="spellStart"/>
            <w:r w:rsidRPr="00D063DA">
              <w:rPr>
                <w:rFonts w:cstheme="minorHAnsi"/>
              </w:rPr>
              <w:t>Leola</w:t>
            </w:r>
            <w:proofErr w:type="spellEnd"/>
            <w:r w:rsidRPr="00D063DA">
              <w:rPr>
                <w:rFonts w:cstheme="minorHAnsi"/>
              </w:rPr>
              <w:t xml:space="preserve"> 12a rekonstrueerimine ja sisustamine</w:t>
            </w:r>
          </w:p>
        </w:tc>
        <w:tc>
          <w:tcPr>
            <w:tcW w:w="4508" w:type="dxa"/>
          </w:tcPr>
          <w:p w:rsidR="00A13745" w:rsidRPr="00D063DA" w:rsidRDefault="00A13745" w:rsidP="00AF3DB2">
            <w:pPr>
              <w:pStyle w:val="Default"/>
              <w:rPr>
                <w:rFonts w:asciiTheme="minorHAnsi" w:hAnsiTheme="minorHAnsi" w:cstheme="minorHAnsi"/>
                <w:i/>
                <w:sz w:val="22"/>
                <w:szCs w:val="22"/>
              </w:rPr>
            </w:pPr>
            <w:r w:rsidRPr="00D063DA">
              <w:rPr>
                <w:rFonts w:asciiTheme="minorHAnsi" w:hAnsiTheme="minorHAnsi" w:cstheme="minorHAnsi"/>
                <w:sz w:val="22"/>
                <w:szCs w:val="22"/>
              </w:rPr>
              <w:t xml:space="preserve">Rekonstrueeritakse </w:t>
            </w:r>
            <w:proofErr w:type="spellStart"/>
            <w:r w:rsidRPr="00D063DA">
              <w:rPr>
                <w:rFonts w:asciiTheme="minorHAnsi" w:hAnsiTheme="minorHAnsi" w:cstheme="minorHAnsi"/>
                <w:sz w:val="22"/>
                <w:szCs w:val="22"/>
              </w:rPr>
              <w:t>Leola</w:t>
            </w:r>
            <w:proofErr w:type="spellEnd"/>
            <w:r w:rsidRPr="00D063DA">
              <w:rPr>
                <w:rFonts w:asciiTheme="minorHAnsi" w:hAnsiTheme="minorHAnsi" w:cstheme="minorHAnsi"/>
                <w:sz w:val="22"/>
                <w:szCs w:val="22"/>
              </w:rPr>
              <w:t xml:space="preserve"> 12a hoone eesmärgiga pakkuda sotsiaalteenuse raames vajalikke eluruume </w:t>
            </w:r>
            <w:proofErr w:type="spellStart"/>
            <w:r w:rsidRPr="00D063DA">
              <w:rPr>
                <w:rFonts w:asciiTheme="minorHAnsi" w:hAnsiTheme="minorHAnsi" w:cstheme="minorHAnsi"/>
                <w:sz w:val="22"/>
                <w:szCs w:val="22"/>
              </w:rPr>
              <w:t>sotsiaal-majanduslikult</w:t>
            </w:r>
            <w:proofErr w:type="spellEnd"/>
            <w:r w:rsidRPr="00D063DA">
              <w:rPr>
                <w:rFonts w:asciiTheme="minorHAnsi" w:hAnsiTheme="minorHAnsi" w:cstheme="minorHAnsi"/>
                <w:sz w:val="22"/>
                <w:szCs w:val="22"/>
              </w:rPr>
              <w:t xml:space="preserve"> vähekindlustatud sihtgrupile. Investeeringuga parandatakse hoone energiatõhususe näitajaid ning vähendatakse ülalpidamiskulusid. </w:t>
            </w:r>
          </w:p>
        </w:tc>
        <w:tc>
          <w:tcPr>
            <w:tcW w:w="1559" w:type="dxa"/>
          </w:tcPr>
          <w:p w:rsidR="00A13745" w:rsidRPr="00D063DA" w:rsidRDefault="00A13745" w:rsidP="00AF3DB2">
            <w:pPr>
              <w:rPr>
                <w:rFonts w:cstheme="minorHAnsi"/>
              </w:rPr>
            </w:pPr>
            <w:r w:rsidRPr="00D063DA">
              <w:rPr>
                <w:rFonts w:cstheme="minorHAnsi"/>
              </w:rPr>
              <w:t>2021</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35.2.</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lang w:eastAsia="et-EE"/>
              </w:rPr>
              <w:t xml:space="preserve">Sotsiaalelamispindade  parendamine  </w:t>
            </w:r>
          </w:p>
        </w:tc>
        <w:tc>
          <w:tcPr>
            <w:tcW w:w="4508" w:type="dxa"/>
          </w:tcPr>
          <w:p w:rsidR="00A13745" w:rsidRPr="00D063DA" w:rsidRDefault="00A13745" w:rsidP="00AF3DB2">
            <w:pPr>
              <w:pStyle w:val="Default"/>
              <w:rPr>
                <w:rFonts w:asciiTheme="minorHAnsi" w:hAnsiTheme="minorHAnsi" w:cstheme="minorHAnsi"/>
                <w:color w:val="auto"/>
                <w:sz w:val="22"/>
                <w:szCs w:val="22"/>
                <w:lang w:eastAsia="et-EE"/>
              </w:rPr>
            </w:pPr>
            <w:r w:rsidRPr="00D063DA">
              <w:rPr>
                <w:rFonts w:asciiTheme="minorHAnsi" w:hAnsiTheme="minorHAnsi" w:cstheme="minorHAnsi"/>
                <w:color w:val="auto"/>
                <w:sz w:val="22"/>
                <w:szCs w:val="22"/>
                <w:lang w:eastAsia="et-EE"/>
              </w:rPr>
              <w:t>Parendatakse linnale kuuluvaid sotsiaalelamispindasid.</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35.3.</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rPr>
              <w:t>SA Viljandimaa Hoolekandekeskuse hoone laiendamine</w:t>
            </w:r>
          </w:p>
        </w:tc>
        <w:tc>
          <w:tcPr>
            <w:tcW w:w="4508" w:type="dxa"/>
          </w:tcPr>
          <w:p w:rsidR="00A13745" w:rsidRPr="00D063DA" w:rsidRDefault="00A13745" w:rsidP="00AF3DB2">
            <w:pPr>
              <w:pStyle w:val="Default"/>
              <w:rPr>
                <w:rFonts w:asciiTheme="minorHAnsi" w:hAnsiTheme="minorHAnsi" w:cstheme="minorHAnsi"/>
                <w:i/>
                <w:sz w:val="22"/>
                <w:szCs w:val="22"/>
              </w:rPr>
            </w:pPr>
            <w:r w:rsidRPr="00D063DA">
              <w:rPr>
                <w:rFonts w:asciiTheme="minorHAnsi" w:hAnsiTheme="minorHAnsi" w:cstheme="minorHAnsi"/>
                <w:sz w:val="22"/>
                <w:szCs w:val="22"/>
              </w:rPr>
              <w:t xml:space="preserve">Suurenenud vajaduse tõttu SA Viljandimaa Hoolekandekeskuse teenuse järele planeeritakse  hoonele juurdeehitust, et parandada klientide teenindamist ja personali töötingimusi ning suurendada klientide arvu. </w:t>
            </w:r>
          </w:p>
        </w:tc>
        <w:tc>
          <w:tcPr>
            <w:tcW w:w="1559" w:type="dxa"/>
          </w:tcPr>
          <w:p w:rsidR="00A13745" w:rsidRPr="00D063DA" w:rsidRDefault="00A13745" w:rsidP="00AF3DB2">
            <w:pPr>
              <w:rPr>
                <w:rFonts w:cstheme="minorHAnsi"/>
              </w:rPr>
            </w:pPr>
            <w:r w:rsidRPr="00D063DA">
              <w:rPr>
                <w:rFonts w:cstheme="minorHAnsi"/>
              </w:rPr>
              <w:t>Perspektiivne</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lastRenderedPageBreak/>
              <w:t>35.4.</w:t>
            </w:r>
          </w:p>
        </w:tc>
        <w:tc>
          <w:tcPr>
            <w:tcW w:w="3260" w:type="dxa"/>
          </w:tcPr>
          <w:p w:rsidR="00A13745" w:rsidRPr="00D063DA" w:rsidRDefault="00A13745" w:rsidP="00AF3DB2">
            <w:pPr>
              <w:pStyle w:val="Default"/>
              <w:rPr>
                <w:rFonts w:asciiTheme="minorHAnsi" w:hAnsiTheme="minorHAnsi" w:cstheme="minorHAnsi"/>
                <w:bCs/>
                <w:sz w:val="22"/>
                <w:szCs w:val="22"/>
              </w:rPr>
            </w:pPr>
            <w:r w:rsidRPr="00D063DA">
              <w:rPr>
                <w:rFonts w:asciiTheme="minorHAnsi" w:hAnsiTheme="minorHAnsi" w:cstheme="minorHAnsi"/>
                <w:bCs/>
                <w:sz w:val="22"/>
                <w:szCs w:val="22"/>
              </w:rPr>
              <w:t>Sotsiaalameti töötingimuste parandamine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Otsitakse võimalusi sotsiaalametile uute tööruumide leidmiseks või kohandamiseks vastavalt nõuetele. </w:t>
            </w:r>
          </w:p>
        </w:tc>
        <w:tc>
          <w:tcPr>
            <w:tcW w:w="1559" w:type="dxa"/>
          </w:tcPr>
          <w:p w:rsidR="00A13745" w:rsidRPr="00D063DA" w:rsidRDefault="00A13745" w:rsidP="00AF3DB2">
            <w:pPr>
              <w:rPr>
                <w:rFonts w:cstheme="minorHAnsi"/>
              </w:rPr>
            </w:pPr>
            <w:r w:rsidRPr="00D063DA">
              <w:rPr>
                <w:rFonts w:cstheme="minorHAnsi"/>
              </w:rPr>
              <w:t>Perspektiivne</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 xml:space="preserve">Meede 36 Tervislike eluviiside ja tervise väärtustamine ning terviseteadlikkuse tõstmine </w:t>
            </w:r>
          </w:p>
        </w:tc>
      </w:tr>
      <w:tr w:rsidR="00A13745" w:rsidRPr="00D063DA" w:rsidTr="00AF3DB2">
        <w:trPr>
          <w:trHeight w:val="1359"/>
        </w:trPr>
        <w:tc>
          <w:tcPr>
            <w:tcW w:w="845" w:type="dxa"/>
          </w:tcPr>
          <w:p w:rsidR="00A13745" w:rsidRPr="00D063DA" w:rsidRDefault="00A13745" w:rsidP="00AF3DB2">
            <w:pPr>
              <w:rPr>
                <w:rFonts w:cstheme="minorHAnsi"/>
              </w:rPr>
            </w:pPr>
            <w:r w:rsidRPr="00D063DA">
              <w:rPr>
                <w:rFonts w:cstheme="minorHAnsi"/>
              </w:rPr>
              <w:t>36.1.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bCs/>
                <w:sz w:val="22"/>
                <w:szCs w:val="22"/>
              </w:rPr>
              <w:t>Viljandimaa tervise- ja heaoluprofiili tegevuskavas aastateks 2019-2022 kavandatud tegevuste elluviimises osalemine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Viiakse ellu </w:t>
            </w:r>
            <w:r w:rsidRPr="00D063DA">
              <w:rPr>
                <w:rFonts w:asciiTheme="minorHAnsi" w:hAnsiTheme="minorHAnsi" w:cstheme="minorHAnsi"/>
                <w:bCs/>
                <w:sz w:val="22"/>
                <w:szCs w:val="22"/>
              </w:rPr>
              <w:t>Viljandimaa tervise- ja heaoluprofiili tegevuskavas aastateks 2019-2022</w:t>
            </w:r>
            <w:r w:rsidRPr="00D063DA">
              <w:rPr>
                <w:rFonts w:asciiTheme="minorHAnsi" w:hAnsiTheme="minorHAnsi" w:cstheme="minorHAnsi"/>
                <w:sz w:val="22"/>
                <w:szCs w:val="22"/>
              </w:rPr>
              <w:t xml:space="preserve"> kavandatud tegevused, mis loovad eeldusi inimeste tervise ja heaolu paranemisele.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36.2.</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Tervisekäitumise alase info edastamine erinevatele sihtrühmadele </w:t>
            </w:r>
          </w:p>
          <w:p w:rsidR="00A13745" w:rsidRPr="00D063DA" w:rsidRDefault="00A13745" w:rsidP="00AF3DB2">
            <w:pPr>
              <w:pStyle w:val="Default"/>
              <w:rPr>
                <w:rFonts w:asciiTheme="minorHAnsi" w:hAnsiTheme="minorHAnsi" w:cstheme="minorHAnsi"/>
                <w:sz w:val="22"/>
                <w:szCs w:val="22"/>
              </w:rPr>
            </w:pP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 xml:space="preserve">Meede 37 Tervishoiu valdkonna arengu toetamine </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37.1.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Koostöö arendamine </w:t>
            </w:r>
            <w:proofErr w:type="spellStart"/>
            <w:r w:rsidRPr="00D063DA">
              <w:rPr>
                <w:rFonts w:asciiTheme="minorHAnsi" w:hAnsiTheme="minorHAnsi" w:cstheme="minorHAnsi"/>
                <w:sz w:val="22"/>
                <w:szCs w:val="22"/>
              </w:rPr>
              <w:t>SA-ga</w:t>
            </w:r>
            <w:proofErr w:type="spellEnd"/>
            <w:r w:rsidRPr="00D063DA">
              <w:rPr>
                <w:rFonts w:asciiTheme="minorHAnsi" w:hAnsiTheme="minorHAnsi" w:cstheme="minorHAnsi"/>
                <w:sz w:val="22"/>
                <w:szCs w:val="22"/>
              </w:rPr>
              <w:t xml:space="preserve"> Viljandi Haigla </w:t>
            </w:r>
          </w:p>
        </w:tc>
        <w:tc>
          <w:tcPr>
            <w:tcW w:w="4508" w:type="dxa"/>
          </w:tcPr>
          <w:p w:rsidR="00A13745" w:rsidRPr="00D063DA" w:rsidRDefault="00A13745" w:rsidP="00AF3DB2">
            <w:pPr>
              <w:rPr>
                <w:rFonts w:cstheme="minorHAnsi"/>
                <w:shd w:val="clear" w:color="auto" w:fill="FFFFFF"/>
              </w:rPr>
            </w:pPr>
            <w:r w:rsidRPr="00D063DA">
              <w:rPr>
                <w:rFonts w:cstheme="minorHAnsi"/>
              </w:rPr>
              <w:t xml:space="preserve">Viljandi Linnavalitsuse ja SA Viljandi Haigla koostöö on suunatud eelkõige haigla teenuste kvaliteedi ja hoonestuse arendamisele tagamaks linna elanikele vajalike tervishoiuteenuste ajakohasus ja kättesaadavus. </w:t>
            </w:r>
            <w:r w:rsidRPr="00D063DA">
              <w:rPr>
                <w:rFonts w:cstheme="minorHAnsi"/>
                <w:shd w:val="clear" w:color="auto" w:fill="FFFFFF"/>
              </w:rPr>
              <w:t>Tehakse koostööd uue haigla ja tervisekeskuse hoone rajamiseks Viljandi kesklinna.</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37.2.</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Osalemine koostööpartnerina paikkondliku tervishoiu- ja sotsiaalteenuste osutamise mudeli väljatöötamises</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Osaletakse koostööpartnerina pilootprojektis PAIK, mille eesmärgiks on töötada välja inimese vajadustest lähtuv tervishoiu- ja sotsiaalteenuste mudel (ennetus ja koostöö)</w:t>
            </w:r>
            <w:r w:rsidRPr="00D063DA">
              <w:rPr>
                <w:rFonts w:cstheme="minorHAnsi"/>
                <w:shd w:val="clear" w:color="auto" w:fill="FFFFFF"/>
              </w:rPr>
              <w:t xml:space="preserve">, mis tähendab, et ühe inimese tervise nimel peavad omavahel nõu näiteks nii tema perearst, sotsiaaltöötaja kui ka apteeker. Pilootprojekti ülesandeks on </w:t>
            </w:r>
            <w:r w:rsidRPr="00D063DA">
              <w:rPr>
                <w:rFonts w:cstheme="minorHAnsi"/>
              </w:rPr>
              <w:t xml:space="preserve">esmatasandi, eriarstiabi, haigla ja sotsiaalhoolekande vahel koostöö parandamine ning Viljandi maakonna näitel uue paikkondliku tervishoiu- ja sotsiaalteenuste osutamise mudeli, mida oleks tulevikus võimalik rakendada ka teistes maakondades väljatöötamine.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43A1F" w:rsidTr="00AF3DB2">
        <w:tc>
          <w:tcPr>
            <w:tcW w:w="845" w:type="dxa"/>
          </w:tcPr>
          <w:p w:rsidR="00A13745" w:rsidRPr="00D43A1F" w:rsidRDefault="00A13745" w:rsidP="00AF3DB2">
            <w:pPr>
              <w:rPr>
                <w:rFonts w:cstheme="minorHAnsi"/>
              </w:rPr>
            </w:pPr>
            <w:r w:rsidRPr="00D43A1F">
              <w:rPr>
                <w:rFonts w:cstheme="minorHAnsi"/>
              </w:rPr>
              <w:t>37.3.</w:t>
            </w:r>
          </w:p>
        </w:tc>
        <w:tc>
          <w:tcPr>
            <w:tcW w:w="3260" w:type="dxa"/>
          </w:tcPr>
          <w:p w:rsidR="00A13745" w:rsidRPr="00D43A1F" w:rsidRDefault="00A13745" w:rsidP="00AF3DB2">
            <w:pPr>
              <w:pStyle w:val="Default"/>
              <w:rPr>
                <w:rFonts w:asciiTheme="minorHAnsi" w:hAnsiTheme="minorHAnsi" w:cstheme="minorHAnsi"/>
                <w:color w:val="auto"/>
                <w:sz w:val="22"/>
                <w:szCs w:val="22"/>
              </w:rPr>
            </w:pPr>
            <w:r w:rsidRPr="00D43A1F">
              <w:rPr>
                <w:rFonts w:asciiTheme="minorHAnsi" w:hAnsiTheme="minorHAnsi" w:cstheme="minorHAnsi"/>
                <w:color w:val="auto"/>
                <w:sz w:val="22"/>
                <w:szCs w:val="22"/>
              </w:rPr>
              <w:t xml:space="preserve">Koostöö tervishoiuteenuse </w:t>
            </w:r>
            <w:proofErr w:type="spellStart"/>
            <w:r w:rsidRPr="00D43A1F">
              <w:rPr>
                <w:rFonts w:asciiTheme="minorHAnsi" w:hAnsiTheme="minorHAnsi" w:cstheme="minorHAnsi"/>
                <w:color w:val="auto"/>
                <w:sz w:val="22"/>
                <w:szCs w:val="22"/>
              </w:rPr>
              <w:t>osutajatega</w:t>
            </w:r>
            <w:proofErr w:type="spellEnd"/>
          </w:p>
        </w:tc>
        <w:tc>
          <w:tcPr>
            <w:tcW w:w="4508" w:type="dxa"/>
          </w:tcPr>
          <w:p w:rsidR="00A13745" w:rsidRPr="00D43A1F" w:rsidRDefault="00A13745" w:rsidP="00AF3DB2">
            <w:pPr>
              <w:autoSpaceDE w:val="0"/>
              <w:autoSpaceDN w:val="0"/>
              <w:adjustRightInd w:val="0"/>
              <w:rPr>
                <w:rFonts w:cstheme="minorHAnsi"/>
              </w:rPr>
            </w:pPr>
            <w:r w:rsidRPr="00D43A1F">
              <w:rPr>
                <w:rFonts w:cstheme="minorHAnsi"/>
              </w:rPr>
              <w:t xml:space="preserve">Jätkatakse koostööd tervishoiuteenuse </w:t>
            </w:r>
            <w:proofErr w:type="spellStart"/>
            <w:r w:rsidRPr="00D43A1F">
              <w:rPr>
                <w:rFonts w:cstheme="minorHAnsi"/>
              </w:rPr>
              <w:t>osutajatega</w:t>
            </w:r>
            <w:proofErr w:type="spellEnd"/>
            <w:r w:rsidRPr="00D43A1F">
              <w:rPr>
                <w:rFonts w:cstheme="minorHAnsi"/>
              </w:rPr>
              <w:t xml:space="preserve">.  Ravikindlustuseta elanike ravile suunamisel toetatakse Viljandi linnaarsti. </w:t>
            </w:r>
          </w:p>
        </w:tc>
        <w:tc>
          <w:tcPr>
            <w:tcW w:w="1559" w:type="dxa"/>
          </w:tcPr>
          <w:p w:rsidR="00A13745" w:rsidRPr="00D43A1F" w:rsidRDefault="00A13745" w:rsidP="00AF3DB2">
            <w:pPr>
              <w:rPr>
                <w:rFonts w:cstheme="minorHAnsi"/>
              </w:rPr>
            </w:pPr>
            <w:r w:rsidRPr="00D43A1F">
              <w:rPr>
                <w:rFonts w:cstheme="minorHAnsi"/>
              </w:rPr>
              <w:t>Pidev</w:t>
            </w:r>
          </w:p>
        </w:tc>
      </w:tr>
    </w:tbl>
    <w:p w:rsidR="00A13745" w:rsidRDefault="00A13745" w:rsidP="00A13745"/>
    <w:p w:rsidR="00A13745" w:rsidRDefault="00A13745" w:rsidP="00A13745"/>
    <w:p w:rsidR="00A13745" w:rsidRDefault="00A13745" w:rsidP="00A13745"/>
    <w:p w:rsidR="00A13745" w:rsidRDefault="00A13745" w:rsidP="00A13745"/>
    <w:p w:rsidR="00B04F5A" w:rsidRDefault="00B04F5A" w:rsidP="00B04F5A"/>
    <w:sectPr w:rsidR="00B04F5A" w:rsidSect="00AB0B2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78" w:rsidRDefault="00C05F78" w:rsidP="002B0840">
      <w:pPr>
        <w:spacing w:after="0" w:line="240" w:lineRule="auto"/>
      </w:pPr>
      <w:r>
        <w:separator/>
      </w:r>
    </w:p>
  </w:endnote>
  <w:endnote w:type="continuationSeparator" w:id="0">
    <w:p w:rsidR="00C05F78" w:rsidRDefault="00C05F78"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32054F">
          <w:trPr>
            <w:trHeight w:val="727"/>
          </w:trPr>
          <w:tc>
            <w:tcPr>
              <w:tcW w:w="4000" w:type="pct"/>
              <w:tcBorders>
                <w:right w:val="triple" w:sz="4" w:space="0" w:color="5B9BD5" w:themeColor="accent1"/>
              </w:tcBorders>
            </w:tcPr>
            <w:p w:rsidR="0032054F" w:rsidRDefault="0032054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32054F" w:rsidRDefault="0032054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20</w:t>
              </w:r>
              <w:r>
                <w:fldChar w:fldCharType="end"/>
              </w:r>
            </w:p>
          </w:tc>
        </w:tr>
      </w:sdtContent>
    </w:sdt>
  </w:tbl>
  <w:p w:rsidR="0032054F" w:rsidRDefault="0032054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78" w:rsidRDefault="00C05F78" w:rsidP="002B0840">
      <w:pPr>
        <w:spacing w:after="0" w:line="240" w:lineRule="auto"/>
      </w:pPr>
      <w:r>
        <w:separator/>
      </w:r>
    </w:p>
  </w:footnote>
  <w:footnote w:type="continuationSeparator" w:id="0">
    <w:p w:rsidR="00C05F78" w:rsidRDefault="00C05F78" w:rsidP="002B0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29" w:rsidRDefault="002F5129">
    <w:pPr>
      <w:pStyle w:val="Pis"/>
    </w:pPr>
    <w:r>
      <w:t>Töödokument, 2</w:t>
    </w:r>
    <w:r w:rsidR="0032054F">
      <w:t>7</w:t>
    </w:r>
    <w:r>
      <w:t>.05.2019</w:t>
    </w:r>
  </w:p>
  <w:p w:rsidR="002F5129" w:rsidRDefault="002F5129">
    <w:pPr>
      <w:pStyle w:val="Pis"/>
    </w:pPr>
    <w:r>
      <w:t xml:space="preserve">Viljandi linna arengukava 2020-2025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46.75pt;height:41.9pt" o:bullet="t">
        <v:imagedata r:id="rId1" o:title="ois2"/>
      </v:shape>
    </w:pict>
  </w:numPicBullet>
  <w:abstractNum w:abstractNumId="0" w15:restartNumberingAfterBreak="0">
    <w:nsid w:val="010E1C39"/>
    <w:multiLevelType w:val="hybridMultilevel"/>
    <w:tmpl w:val="B566B9CE"/>
    <w:lvl w:ilvl="0" w:tplc="BC769A88">
      <w:start w:val="1"/>
      <w:numFmt w:val="bullet"/>
      <w:lvlText w:val="•"/>
      <w:lvlJc w:val="left"/>
      <w:pPr>
        <w:tabs>
          <w:tab w:val="num" w:pos="720"/>
        </w:tabs>
        <w:ind w:left="720" w:hanging="360"/>
      </w:pPr>
      <w:rPr>
        <w:rFonts w:ascii="Arial" w:hAnsi="Arial" w:hint="default"/>
      </w:rPr>
    </w:lvl>
    <w:lvl w:ilvl="1" w:tplc="FC68AE86" w:tentative="1">
      <w:start w:val="1"/>
      <w:numFmt w:val="bullet"/>
      <w:lvlText w:val="•"/>
      <w:lvlJc w:val="left"/>
      <w:pPr>
        <w:tabs>
          <w:tab w:val="num" w:pos="1440"/>
        </w:tabs>
        <w:ind w:left="1440" w:hanging="360"/>
      </w:pPr>
      <w:rPr>
        <w:rFonts w:ascii="Arial" w:hAnsi="Arial" w:hint="default"/>
      </w:rPr>
    </w:lvl>
    <w:lvl w:ilvl="2" w:tplc="C01EE06A" w:tentative="1">
      <w:start w:val="1"/>
      <w:numFmt w:val="bullet"/>
      <w:lvlText w:val="•"/>
      <w:lvlJc w:val="left"/>
      <w:pPr>
        <w:tabs>
          <w:tab w:val="num" w:pos="2160"/>
        </w:tabs>
        <w:ind w:left="2160" w:hanging="360"/>
      </w:pPr>
      <w:rPr>
        <w:rFonts w:ascii="Arial" w:hAnsi="Arial" w:hint="default"/>
      </w:rPr>
    </w:lvl>
    <w:lvl w:ilvl="3" w:tplc="EFB243A2" w:tentative="1">
      <w:start w:val="1"/>
      <w:numFmt w:val="bullet"/>
      <w:lvlText w:val="•"/>
      <w:lvlJc w:val="left"/>
      <w:pPr>
        <w:tabs>
          <w:tab w:val="num" w:pos="2880"/>
        </w:tabs>
        <w:ind w:left="2880" w:hanging="360"/>
      </w:pPr>
      <w:rPr>
        <w:rFonts w:ascii="Arial" w:hAnsi="Arial" w:hint="default"/>
      </w:rPr>
    </w:lvl>
    <w:lvl w:ilvl="4" w:tplc="134207FE" w:tentative="1">
      <w:start w:val="1"/>
      <w:numFmt w:val="bullet"/>
      <w:lvlText w:val="•"/>
      <w:lvlJc w:val="left"/>
      <w:pPr>
        <w:tabs>
          <w:tab w:val="num" w:pos="3600"/>
        </w:tabs>
        <w:ind w:left="3600" w:hanging="360"/>
      </w:pPr>
      <w:rPr>
        <w:rFonts w:ascii="Arial" w:hAnsi="Arial" w:hint="default"/>
      </w:rPr>
    </w:lvl>
    <w:lvl w:ilvl="5" w:tplc="F536CF46" w:tentative="1">
      <w:start w:val="1"/>
      <w:numFmt w:val="bullet"/>
      <w:lvlText w:val="•"/>
      <w:lvlJc w:val="left"/>
      <w:pPr>
        <w:tabs>
          <w:tab w:val="num" w:pos="4320"/>
        </w:tabs>
        <w:ind w:left="4320" w:hanging="360"/>
      </w:pPr>
      <w:rPr>
        <w:rFonts w:ascii="Arial" w:hAnsi="Arial" w:hint="default"/>
      </w:rPr>
    </w:lvl>
    <w:lvl w:ilvl="6" w:tplc="396AFD3E" w:tentative="1">
      <w:start w:val="1"/>
      <w:numFmt w:val="bullet"/>
      <w:lvlText w:val="•"/>
      <w:lvlJc w:val="left"/>
      <w:pPr>
        <w:tabs>
          <w:tab w:val="num" w:pos="5040"/>
        </w:tabs>
        <w:ind w:left="5040" w:hanging="360"/>
      </w:pPr>
      <w:rPr>
        <w:rFonts w:ascii="Arial" w:hAnsi="Arial" w:hint="default"/>
      </w:rPr>
    </w:lvl>
    <w:lvl w:ilvl="7" w:tplc="D9646D78" w:tentative="1">
      <w:start w:val="1"/>
      <w:numFmt w:val="bullet"/>
      <w:lvlText w:val="•"/>
      <w:lvlJc w:val="left"/>
      <w:pPr>
        <w:tabs>
          <w:tab w:val="num" w:pos="5760"/>
        </w:tabs>
        <w:ind w:left="5760" w:hanging="360"/>
      </w:pPr>
      <w:rPr>
        <w:rFonts w:ascii="Arial" w:hAnsi="Arial" w:hint="default"/>
      </w:rPr>
    </w:lvl>
    <w:lvl w:ilvl="8" w:tplc="15C6C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9678E"/>
    <w:multiLevelType w:val="hybridMultilevel"/>
    <w:tmpl w:val="1166C43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C540C778">
      <w:numFmt w:val="bullet"/>
      <w:lvlText w:val="•"/>
      <w:lvlJc w:val="left"/>
      <w:pPr>
        <w:ind w:left="1800" w:hanging="360"/>
      </w:pPr>
      <w:rPr>
        <w:rFonts w:ascii="Calibri" w:eastAsia="Calibri" w:hAnsi="Calibri" w:cs="Symbol"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6F0B18"/>
    <w:multiLevelType w:val="hybridMultilevel"/>
    <w:tmpl w:val="7DF45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2367C2F"/>
    <w:multiLevelType w:val="hybridMultilevel"/>
    <w:tmpl w:val="B0FA012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6"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CE65FE1"/>
    <w:multiLevelType w:val="hybridMultilevel"/>
    <w:tmpl w:val="F3A6E676"/>
    <w:lvl w:ilvl="0" w:tplc="BC769A88">
      <w:start w:val="1"/>
      <w:numFmt w:val="bullet"/>
      <w:lvlText w:val="•"/>
      <w:lvlJc w:val="left"/>
      <w:pPr>
        <w:ind w:left="1080" w:hanging="360"/>
      </w:pPr>
      <w:rPr>
        <w:rFonts w:ascii="Arial" w:hAnsi="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4F8869B5"/>
    <w:multiLevelType w:val="hybridMultilevel"/>
    <w:tmpl w:val="002C1A4A"/>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1"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E60DA"/>
    <w:multiLevelType w:val="hybridMultilevel"/>
    <w:tmpl w:val="A4EC62DA"/>
    <w:lvl w:ilvl="0" w:tplc="3E049326">
      <w:start w:val="1"/>
      <w:numFmt w:val="bullet"/>
      <w:lvlText w:val=""/>
      <w:lvlPicBulletId w:val="0"/>
      <w:lvlJc w:val="left"/>
      <w:pPr>
        <w:ind w:left="180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F23240"/>
    <w:multiLevelType w:val="hybridMultilevel"/>
    <w:tmpl w:val="0220D8B4"/>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4"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3C66A39"/>
    <w:multiLevelType w:val="hybridMultilevel"/>
    <w:tmpl w:val="93385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82D6610"/>
    <w:multiLevelType w:val="hybridMultilevel"/>
    <w:tmpl w:val="6FEE77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F2F7EC9"/>
    <w:multiLevelType w:val="hybridMultilevel"/>
    <w:tmpl w:val="75C200C8"/>
    <w:lvl w:ilvl="0" w:tplc="693232AA">
      <w:start w:val="1"/>
      <w:numFmt w:val="bullet"/>
      <w:lvlText w:val="•"/>
      <w:lvlJc w:val="left"/>
      <w:pPr>
        <w:tabs>
          <w:tab w:val="num" w:pos="502"/>
        </w:tabs>
        <w:ind w:left="502" w:hanging="360"/>
      </w:pPr>
      <w:rPr>
        <w:rFonts w:ascii="Arial" w:hAnsi="Arial" w:hint="default"/>
      </w:rPr>
    </w:lvl>
    <w:lvl w:ilvl="1" w:tplc="02A851D4" w:tentative="1">
      <w:start w:val="1"/>
      <w:numFmt w:val="bullet"/>
      <w:lvlText w:val="•"/>
      <w:lvlJc w:val="left"/>
      <w:pPr>
        <w:tabs>
          <w:tab w:val="num" w:pos="1582"/>
        </w:tabs>
        <w:ind w:left="1582" w:hanging="360"/>
      </w:pPr>
      <w:rPr>
        <w:rFonts w:ascii="Arial" w:hAnsi="Arial" w:hint="default"/>
      </w:rPr>
    </w:lvl>
    <w:lvl w:ilvl="2" w:tplc="872C3ECC" w:tentative="1">
      <w:start w:val="1"/>
      <w:numFmt w:val="bullet"/>
      <w:lvlText w:val="•"/>
      <w:lvlJc w:val="left"/>
      <w:pPr>
        <w:tabs>
          <w:tab w:val="num" w:pos="2302"/>
        </w:tabs>
        <w:ind w:left="2302" w:hanging="360"/>
      </w:pPr>
      <w:rPr>
        <w:rFonts w:ascii="Arial" w:hAnsi="Arial" w:hint="default"/>
      </w:rPr>
    </w:lvl>
    <w:lvl w:ilvl="3" w:tplc="6DEC5196" w:tentative="1">
      <w:start w:val="1"/>
      <w:numFmt w:val="bullet"/>
      <w:lvlText w:val="•"/>
      <w:lvlJc w:val="left"/>
      <w:pPr>
        <w:tabs>
          <w:tab w:val="num" w:pos="3022"/>
        </w:tabs>
        <w:ind w:left="3022" w:hanging="360"/>
      </w:pPr>
      <w:rPr>
        <w:rFonts w:ascii="Arial" w:hAnsi="Arial" w:hint="default"/>
      </w:rPr>
    </w:lvl>
    <w:lvl w:ilvl="4" w:tplc="71AE9A88" w:tentative="1">
      <w:start w:val="1"/>
      <w:numFmt w:val="bullet"/>
      <w:lvlText w:val="•"/>
      <w:lvlJc w:val="left"/>
      <w:pPr>
        <w:tabs>
          <w:tab w:val="num" w:pos="3742"/>
        </w:tabs>
        <w:ind w:left="3742" w:hanging="360"/>
      </w:pPr>
      <w:rPr>
        <w:rFonts w:ascii="Arial" w:hAnsi="Arial" w:hint="default"/>
      </w:rPr>
    </w:lvl>
    <w:lvl w:ilvl="5" w:tplc="DB40C66E" w:tentative="1">
      <w:start w:val="1"/>
      <w:numFmt w:val="bullet"/>
      <w:lvlText w:val="•"/>
      <w:lvlJc w:val="left"/>
      <w:pPr>
        <w:tabs>
          <w:tab w:val="num" w:pos="4462"/>
        </w:tabs>
        <w:ind w:left="4462" w:hanging="360"/>
      </w:pPr>
      <w:rPr>
        <w:rFonts w:ascii="Arial" w:hAnsi="Arial" w:hint="default"/>
      </w:rPr>
    </w:lvl>
    <w:lvl w:ilvl="6" w:tplc="2746189C" w:tentative="1">
      <w:start w:val="1"/>
      <w:numFmt w:val="bullet"/>
      <w:lvlText w:val="•"/>
      <w:lvlJc w:val="left"/>
      <w:pPr>
        <w:tabs>
          <w:tab w:val="num" w:pos="5182"/>
        </w:tabs>
        <w:ind w:left="5182" w:hanging="360"/>
      </w:pPr>
      <w:rPr>
        <w:rFonts w:ascii="Arial" w:hAnsi="Arial" w:hint="default"/>
      </w:rPr>
    </w:lvl>
    <w:lvl w:ilvl="7" w:tplc="88B88806" w:tentative="1">
      <w:start w:val="1"/>
      <w:numFmt w:val="bullet"/>
      <w:lvlText w:val="•"/>
      <w:lvlJc w:val="left"/>
      <w:pPr>
        <w:tabs>
          <w:tab w:val="num" w:pos="5902"/>
        </w:tabs>
        <w:ind w:left="5902" w:hanging="360"/>
      </w:pPr>
      <w:rPr>
        <w:rFonts w:ascii="Arial" w:hAnsi="Arial" w:hint="default"/>
      </w:rPr>
    </w:lvl>
    <w:lvl w:ilvl="8" w:tplc="CCE6490A" w:tentative="1">
      <w:start w:val="1"/>
      <w:numFmt w:val="bullet"/>
      <w:lvlText w:val="•"/>
      <w:lvlJc w:val="left"/>
      <w:pPr>
        <w:tabs>
          <w:tab w:val="num" w:pos="6622"/>
        </w:tabs>
        <w:ind w:left="6622" w:hanging="360"/>
      </w:pPr>
      <w:rPr>
        <w:rFonts w:ascii="Arial" w:hAnsi="Arial" w:hint="default"/>
      </w:rPr>
    </w:lvl>
  </w:abstractNum>
  <w:num w:numId="1">
    <w:abstractNumId w:val="12"/>
  </w:num>
  <w:num w:numId="2">
    <w:abstractNumId w:val="0"/>
  </w:num>
  <w:num w:numId="3">
    <w:abstractNumId w:val="17"/>
  </w:num>
  <w:num w:numId="4">
    <w:abstractNumId w:val="5"/>
  </w:num>
  <w:num w:numId="5">
    <w:abstractNumId w:val="1"/>
  </w:num>
  <w:num w:numId="6">
    <w:abstractNumId w:val="15"/>
  </w:num>
  <w:num w:numId="7">
    <w:abstractNumId w:val="16"/>
  </w:num>
  <w:num w:numId="8">
    <w:abstractNumId w:val="4"/>
  </w:num>
  <w:num w:numId="9">
    <w:abstractNumId w:val="6"/>
  </w:num>
  <w:num w:numId="10">
    <w:abstractNumId w:val="9"/>
  </w:num>
  <w:num w:numId="11">
    <w:abstractNumId w:val="8"/>
  </w:num>
  <w:num w:numId="12">
    <w:abstractNumId w:val="2"/>
  </w:num>
  <w:num w:numId="13">
    <w:abstractNumId w:val="3"/>
  </w:num>
  <w:num w:numId="14">
    <w:abstractNumId w:val="10"/>
  </w:num>
  <w:num w:numId="15">
    <w:abstractNumId w:val="13"/>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DD"/>
    <w:rsid w:val="000021B7"/>
    <w:rsid w:val="00006A38"/>
    <w:rsid w:val="00017A89"/>
    <w:rsid w:val="00041EE7"/>
    <w:rsid w:val="00073CBA"/>
    <w:rsid w:val="000849E0"/>
    <w:rsid w:val="00085B90"/>
    <w:rsid w:val="000D14A0"/>
    <w:rsid w:val="000D6C75"/>
    <w:rsid w:val="000E2FED"/>
    <w:rsid w:val="000E63AF"/>
    <w:rsid w:val="00131E58"/>
    <w:rsid w:val="00152220"/>
    <w:rsid w:val="00196675"/>
    <w:rsid w:val="001B43F4"/>
    <w:rsid w:val="001B7638"/>
    <w:rsid w:val="002056FA"/>
    <w:rsid w:val="0023145B"/>
    <w:rsid w:val="0024487D"/>
    <w:rsid w:val="00246096"/>
    <w:rsid w:val="00255E9A"/>
    <w:rsid w:val="00256CD1"/>
    <w:rsid w:val="00263AB0"/>
    <w:rsid w:val="00264CA4"/>
    <w:rsid w:val="0026730B"/>
    <w:rsid w:val="002B0840"/>
    <w:rsid w:val="002B1F07"/>
    <w:rsid w:val="002B4F53"/>
    <w:rsid w:val="002C3BA1"/>
    <w:rsid w:val="002D23E3"/>
    <w:rsid w:val="002D3085"/>
    <w:rsid w:val="002F5129"/>
    <w:rsid w:val="00304EE9"/>
    <w:rsid w:val="0032054F"/>
    <w:rsid w:val="0032531C"/>
    <w:rsid w:val="00343473"/>
    <w:rsid w:val="003476AC"/>
    <w:rsid w:val="003509A6"/>
    <w:rsid w:val="003527BA"/>
    <w:rsid w:val="00390153"/>
    <w:rsid w:val="003959A9"/>
    <w:rsid w:val="003B61B1"/>
    <w:rsid w:val="003E353F"/>
    <w:rsid w:val="00412313"/>
    <w:rsid w:val="004346A8"/>
    <w:rsid w:val="00440498"/>
    <w:rsid w:val="00456222"/>
    <w:rsid w:val="00461E68"/>
    <w:rsid w:val="00482204"/>
    <w:rsid w:val="004D048B"/>
    <w:rsid w:val="004E66C1"/>
    <w:rsid w:val="004F66D7"/>
    <w:rsid w:val="005014A8"/>
    <w:rsid w:val="005402CD"/>
    <w:rsid w:val="0056493F"/>
    <w:rsid w:val="0057349F"/>
    <w:rsid w:val="00582D19"/>
    <w:rsid w:val="005B16F5"/>
    <w:rsid w:val="005F209E"/>
    <w:rsid w:val="005F7A10"/>
    <w:rsid w:val="006116F9"/>
    <w:rsid w:val="00622D44"/>
    <w:rsid w:val="00624A7D"/>
    <w:rsid w:val="006317FA"/>
    <w:rsid w:val="006670AD"/>
    <w:rsid w:val="0067320E"/>
    <w:rsid w:val="006915DA"/>
    <w:rsid w:val="006924C9"/>
    <w:rsid w:val="006C65E9"/>
    <w:rsid w:val="006F510A"/>
    <w:rsid w:val="006F5745"/>
    <w:rsid w:val="006F57AA"/>
    <w:rsid w:val="007048C9"/>
    <w:rsid w:val="00724696"/>
    <w:rsid w:val="007406AF"/>
    <w:rsid w:val="00763C9B"/>
    <w:rsid w:val="00772FD5"/>
    <w:rsid w:val="00783428"/>
    <w:rsid w:val="00785D9A"/>
    <w:rsid w:val="007C5537"/>
    <w:rsid w:val="007D04F2"/>
    <w:rsid w:val="007D1810"/>
    <w:rsid w:val="007E1552"/>
    <w:rsid w:val="007F2EDF"/>
    <w:rsid w:val="007F632C"/>
    <w:rsid w:val="00810007"/>
    <w:rsid w:val="00817860"/>
    <w:rsid w:val="0082703E"/>
    <w:rsid w:val="00837416"/>
    <w:rsid w:val="00841765"/>
    <w:rsid w:val="00841D96"/>
    <w:rsid w:val="00857351"/>
    <w:rsid w:val="00864414"/>
    <w:rsid w:val="008A638C"/>
    <w:rsid w:val="008A6F05"/>
    <w:rsid w:val="008E546A"/>
    <w:rsid w:val="008E6BA5"/>
    <w:rsid w:val="008F2006"/>
    <w:rsid w:val="008F4F3B"/>
    <w:rsid w:val="00906AFA"/>
    <w:rsid w:val="009459D7"/>
    <w:rsid w:val="00955BF8"/>
    <w:rsid w:val="009600B9"/>
    <w:rsid w:val="00990E3F"/>
    <w:rsid w:val="009A4FD7"/>
    <w:rsid w:val="009A7CA4"/>
    <w:rsid w:val="009C669A"/>
    <w:rsid w:val="009E11A2"/>
    <w:rsid w:val="009E4FB2"/>
    <w:rsid w:val="00A05883"/>
    <w:rsid w:val="00A13745"/>
    <w:rsid w:val="00A3104D"/>
    <w:rsid w:val="00A44D37"/>
    <w:rsid w:val="00A45052"/>
    <w:rsid w:val="00A57E29"/>
    <w:rsid w:val="00A967D4"/>
    <w:rsid w:val="00AA0F51"/>
    <w:rsid w:val="00AA6C24"/>
    <w:rsid w:val="00AB0B21"/>
    <w:rsid w:val="00AF3DB2"/>
    <w:rsid w:val="00B04F5A"/>
    <w:rsid w:val="00B06D4D"/>
    <w:rsid w:val="00B1316E"/>
    <w:rsid w:val="00B1533D"/>
    <w:rsid w:val="00B37184"/>
    <w:rsid w:val="00B43098"/>
    <w:rsid w:val="00B47AD7"/>
    <w:rsid w:val="00B64D58"/>
    <w:rsid w:val="00B7300D"/>
    <w:rsid w:val="00B735BE"/>
    <w:rsid w:val="00B73ECC"/>
    <w:rsid w:val="00B85555"/>
    <w:rsid w:val="00B93648"/>
    <w:rsid w:val="00BA37DD"/>
    <w:rsid w:val="00BB04A3"/>
    <w:rsid w:val="00BB1E29"/>
    <w:rsid w:val="00BB1F85"/>
    <w:rsid w:val="00BB511F"/>
    <w:rsid w:val="00BB5C09"/>
    <w:rsid w:val="00BC6804"/>
    <w:rsid w:val="00BF443E"/>
    <w:rsid w:val="00C05F78"/>
    <w:rsid w:val="00C129DD"/>
    <w:rsid w:val="00C1344A"/>
    <w:rsid w:val="00C30555"/>
    <w:rsid w:val="00C30DFE"/>
    <w:rsid w:val="00C40A15"/>
    <w:rsid w:val="00C571ED"/>
    <w:rsid w:val="00C57C9A"/>
    <w:rsid w:val="00C729A9"/>
    <w:rsid w:val="00C92121"/>
    <w:rsid w:val="00CA12A5"/>
    <w:rsid w:val="00CC5A13"/>
    <w:rsid w:val="00CE392E"/>
    <w:rsid w:val="00CF59F0"/>
    <w:rsid w:val="00D05547"/>
    <w:rsid w:val="00D167EF"/>
    <w:rsid w:val="00D2315B"/>
    <w:rsid w:val="00D302EB"/>
    <w:rsid w:val="00D33174"/>
    <w:rsid w:val="00D34AC4"/>
    <w:rsid w:val="00D43A1F"/>
    <w:rsid w:val="00D46A93"/>
    <w:rsid w:val="00D5188F"/>
    <w:rsid w:val="00D61004"/>
    <w:rsid w:val="00D66C2A"/>
    <w:rsid w:val="00D72318"/>
    <w:rsid w:val="00D771B1"/>
    <w:rsid w:val="00D80219"/>
    <w:rsid w:val="00D9014D"/>
    <w:rsid w:val="00DA16BB"/>
    <w:rsid w:val="00E20974"/>
    <w:rsid w:val="00E217F4"/>
    <w:rsid w:val="00E23C17"/>
    <w:rsid w:val="00E45CCB"/>
    <w:rsid w:val="00E60A3C"/>
    <w:rsid w:val="00E7451B"/>
    <w:rsid w:val="00E77EF7"/>
    <w:rsid w:val="00E9357A"/>
    <w:rsid w:val="00EA6BA4"/>
    <w:rsid w:val="00EB3056"/>
    <w:rsid w:val="00EC144E"/>
    <w:rsid w:val="00EC796C"/>
    <w:rsid w:val="00ED083C"/>
    <w:rsid w:val="00ED2798"/>
    <w:rsid w:val="00ED2F8A"/>
    <w:rsid w:val="00EE7CF9"/>
    <w:rsid w:val="00EF4FC7"/>
    <w:rsid w:val="00F737B7"/>
    <w:rsid w:val="00F92DAA"/>
    <w:rsid w:val="00F93FBC"/>
    <w:rsid w:val="00FB1F97"/>
    <w:rsid w:val="00FC21EA"/>
    <w:rsid w:val="00FC6AD8"/>
    <w:rsid w:val="00FD6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3C39-BB14-4486-93F0-61BD7D83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129DD"/>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semiHidden/>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semiHidden/>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viljandinukuteater.e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ljandirk.kovtp.ee/et/uldin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sitviljandi.ee/et/sundmus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7112015005" TargetMode="External"/><Relationship Id="rId5" Type="http://schemas.openxmlformats.org/officeDocument/2006/relationships/webSettings" Target="webSettings.xml"/><Relationship Id="rId15" Type="http://schemas.openxmlformats.org/officeDocument/2006/relationships/hyperlink" Target="http://www.folk.ee/" TargetMode="External"/><Relationship Id="rId10" Type="http://schemas.openxmlformats.org/officeDocument/2006/relationships/hyperlink" Target="https://atp.amphora.ee/viljandilv/index.aspx?o=767&amp;o2=12565&amp;u=-1&amp;hdr=hp&amp;f=10022&amp;dschex=1&amp;sbr=all&amp;tbs=all&amp;dt=&amp;sbrq=linna%20t%C3%A4navate%20s%C3%B5idu-%20ja%20&amp;itm=127731&amp;clr=history&amp;pageSize=20&amp;pag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773307" TargetMode="External"/><Relationship Id="rId14" Type="http://schemas.openxmlformats.org/officeDocument/2006/relationships/hyperlink" Target="http://www.sakalakeskus.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5162-E452-4E42-8912-6A550499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46</Pages>
  <Words>16833</Words>
  <Characters>97636</Characters>
  <Application>Microsoft Office Word</Application>
  <DocSecurity>0</DocSecurity>
  <Lines>813</Lines>
  <Paragraphs>228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15</cp:revision>
  <dcterms:created xsi:type="dcterms:W3CDTF">2019-05-20T12:09:00Z</dcterms:created>
  <dcterms:modified xsi:type="dcterms:W3CDTF">2019-05-27T11:52:00Z</dcterms:modified>
</cp:coreProperties>
</file>